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68224" w14:textId="734800B2" w:rsidR="00902C13" w:rsidRPr="003564FA" w:rsidRDefault="00644C94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b/>
          <w:bCs/>
          <w:sz w:val="28"/>
          <w:szCs w:val="28"/>
        </w:rPr>
      </w:pPr>
      <w:r w:rsidRPr="003564F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99A93" wp14:editId="76F34A51">
                <wp:simplePos x="0" y="0"/>
                <wp:positionH relativeFrom="margin">
                  <wp:posOffset>3623310</wp:posOffset>
                </wp:positionH>
                <wp:positionV relativeFrom="margin">
                  <wp:posOffset>-146050</wp:posOffset>
                </wp:positionV>
                <wp:extent cx="1988820" cy="716280"/>
                <wp:effectExtent l="0" t="0" r="11430" b="2667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82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6DF21" w14:textId="03BB2E7E" w:rsidR="00B008E0" w:rsidRPr="003564FA" w:rsidRDefault="00A42833">
                            <w:pPr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64FA"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NEUVAINE  18-26 septembre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99A93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285.3pt;margin-top:-11.5pt;width:156.6pt;height:56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" fillcolor="white [3201]" strokeweight=".5pt">
                <v:textbox>
                  <w:txbxContent>
                    <w:p w14:paraId="3976DF21" w14:textId="03BB2E7E" w:rsidR="00B008E0" w:rsidRPr="003564FA" w:rsidRDefault="00A42833">
                      <w:pPr>
                        <w:rPr>
                          <w:b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564FA">
                        <w:rPr>
                          <w:b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NEUVAINE  18-26 septembre 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02C13" w:rsidRPr="003564FA">
        <w:rPr>
          <w:rFonts w:ascii="Calibri" w:hAnsi="Calibri" w:cs="Calibri"/>
          <w:b/>
          <w:bCs/>
          <w:sz w:val="28"/>
          <w:szCs w:val="28"/>
        </w:rPr>
        <w:t>Evangéliser</w:t>
      </w:r>
      <w:r w:rsidR="004E36F9" w:rsidRPr="003564FA">
        <w:rPr>
          <w:rFonts w:ascii="Calibri" w:hAnsi="Calibri" w:cs="Calibri"/>
          <w:b/>
          <w:bCs/>
          <w:sz w:val="28"/>
          <w:szCs w:val="28"/>
        </w:rPr>
        <w:t xml:space="preserve"> : faire connaître </w:t>
      </w:r>
      <w:r w:rsidR="00902C13" w:rsidRPr="003564FA">
        <w:rPr>
          <w:rFonts w:ascii="Calibri" w:hAnsi="Calibri" w:cs="Calibri"/>
          <w:b/>
          <w:bCs/>
          <w:sz w:val="28"/>
          <w:szCs w:val="28"/>
        </w:rPr>
        <w:t>Jésus-Christ</w:t>
      </w:r>
    </w:p>
    <w:p w14:paraId="50A3249C" w14:textId="05BC8889" w:rsidR="002F6234" w:rsidRPr="007651CA" w:rsidRDefault="003564FA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eastAsia="Times New Roman" w:hAnsi="Calibri" w:cs="Calibri"/>
          <w:sz w:val="22"/>
          <w:szCs w:val="22"/>
          <w:lang w:eastAsia="fr-FR"/>
        </w:rPr>
      </w:pPr>
      <w:r w:rsidRPr="007651CA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2EC5FB7" wp14:editId="2F736806">
            <wp:simplePos x="0" y="0"/>
            <wp:positionH relativeFrom="column">
              <wp:posOffset>0</wp:posOffset>
            </wp:positionH>
            <wp:positionV relativeFrom="paragraph">
              <wp:posOffset>118745</wp:posOffset>
            </wp:positionV>
            <wp:extent cx="1707761" cy="2124075"/>
            <wp:effectExtent l="0" t="38100" r="197485" b="200025"/>
            <wp:wrapSquare wrapText="bothSides"/>
            <wp:docPr id="11318497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49756" name="Immagine 11318497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761" cy="212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FB3" w:rsidRPr="007651CA">
        <w:rPr>
          <w:rFonts w:ascii="Calibri" w:hAnsi="Calibri" w:cs="Calibri"/>
          <w:sz w:val="22"/>
          <w:szCs w:val="22"/>
        </w:rPr>
        <w:t xml:space="preserve">Dans </w:t>
      </w:r>
      <w:r w:rsidR="004E5D37">
        <w:rPr>
          <w:rFonts w:ascii="Calibri" w:hAnsi="Calibri" w:cs="Calibri"/>
          <w:sz w:val="22"/>
          <w:szCs w:val="22"/>
        </w:rPr>
        <w:t>de nombreux</w:t>
      </w:r>
      <w:r w:rsidR="00E06FB3" w:rsidRPr="007651CA">
        <w:rPr>
          <w:rFonts w:ascii="Calibri" w:hAnsi="Calibri" w:cs="Calibri"/>
          <w:sz w:val="22"/>
          <w:szCs w:val="22"/>
        </w:rPr>
        <w:t xml:space="preserve"> secteurs</w:t>
      </w:r>
      <w:r w:rsidR="00C2661F" w:rsidRPr="007651CA">
        <w:rPr>
          <w:rFonts w:ascii="Calibri" w:hAnsi="Calibri" w:cs="Calibri"/>
          <w:sz w:val="22"/>
          <w:szCs w:val="22"/>
        </w:rPr>
        <w:t xml:space="preserve"> de la congrégation</w:t>
      </w:r>
      <w:r w:rsidR="00E06FB3" w:rsidRPr="007651CA">
        <w:rPr>
          <w:rFonts w:ascii="Calibri" w:hAnsi="Calibri" w:cs="Calibri"/>
          <w:sz w:val="22"/>
          <w:szCs w:val="22"/>
        </w:rPr>
        <w:t xml:space="preserve">, </w:t>
      </w:r>
      <w:r w:rsidR="00D51DFE" w:rsidRPr="007651CA">
        <w:rPr>
          <w:rFonts w:ascii="Calibri" w:hAnsi="Calibri" w:cs="Calibri"/>
          <w:sz w:val="22"/>
          <w:szCs w:val="22"/>
        </w:rPr>
        <w:t>le mois de septembre correspond avec celui de la reprise de l’année scolaire</w:t>
      </w:r>
      <w:r w:rsidR="00E162C1" w:rsidRPr="007651CA">
        <w:rPr>
          <w:rFonts w:ascii="Calibri" w:hAnsi="Calibri" w:cs="Calibri"/>
          <w:sz w:val="22"/>
          <w:szCs w:val="22"/>
        </w:rPr>
        <w:t xml:space="preserve"> et des activités apostoliques</w:t>
      </w:r>
      <w:r w:rsidR="00D51DFE" w:rsidRPr="007651CA">
        <w:rPr>
          <w:rFonts w:ascii="Calibri" w:hAnsi="Calibri" w:cs="Calibri"/>
          <w:sz w:val="22"/>
          <w:szCs w:val="22"/>
        </w:rPr>
        <w:t xml:space="preserve">. </w:t>
      </w:r>
      <w:r w:rsidR="00345351" w:rsidRPr="007651CA">
        <w:rPr>
          <w:rFonts w:ascii="Calibri" w:hAnsi="Calibri" w:cs="Calibri"/>
          <w:sz w:val="22"/>
          <w:szCs w:val="22"/>
        </w:rPr>
        <w:t xml:space="preserve">Pour nous tous, frères et laïcs mennaisiens, engagés dans la mission, </w:t>
      </w:r>
      <w:r w:rsidR="00CC6E5D" w:rsidRPr="007651CA">
        <w:rPr>
          <w:rFonts w:ascii="Calibri" w:hAnsi="Calibri" w:cs="Calibri"/>
          <w:sz w:val="22"/>
          <w:szCs w:val="22"/>
        </w:rPr>
        <w:t>il peut être bon de</w:t>
      </w:r>
      <w:r w:rsidR="002F6234" w:rsidRPr="007651CA">
        <w:rPr>
          <w:rFonts w:ascii="Calibri" w:hAnsi="Calibri" w:cs="Calibri"/>
          <w:sz w:val="22"/>
          <w:szCs w:val="22"/>
        </w:rPr>
        <w:t> </w:t>
      </w:r>
      <w:r w:rsidR="00CC6E5D" w:rsidRPr="007651CA">
        <w:rPr>
          <w:rFonts w:ascii="Calibri" w:hAnsi="Calibri" w:cs="Calibri"/>
          <w:sz w:val="22"/>
          <w:szCs w:val="22"/>
        </w:rPr>
        <w:t xml:space="preserve">nous laisser </w:t>
      </w:r>
      <w:r w:rsidR="009F5109" w:rsidRPr="007651CA">
        <w:rPr>
          <w:rFonts w:ascii="Calibri" w:hAnsi="Calibri" w:cs="Calibri"/>
          <w:sz w:val="22"/>
          <w:szCs w:val="22"/>
        </w:rPr>
        <w:t>interpeller</w:t>
      </w:r>
      <w:r w:rsidR="00CC6E5D" w:rsidRPr="007651CA">
        <w:rPr>
          <w:rFonts w:ascii="Calibri" w:hAnsi="Calibri" w:cs="Calibri"/>
          <w:sz w:val="22"/>
          <w:szCs w:val="22"/>
        </w:rPr>
        <w:t xml:space="preserve"> à nouveau sur notre engagement</w:t>
      </w:r>
      <w:r w:rsidR="009F6B80" w:rsidRPr="007651CA">
        <w:rPr>
          <w:rFonts w:ascii="Calibri" w:hAnsi="Calibri" w:cs="Calibri"/>
          <w:sz w:val="22"/>
          <w:szCs w:val="22"/>
        </w:rPr>
        <w:t xml:space="preserve"> au service des jeunes</w:t>
      </w:r>
      <w:r w:rsidR="00AA4C69">
        <w:rPr>
          <w:rFonts w:ascii="Calibri" w:hAnsi="Calibri" w:cs="Calibri"/>
          <w:sz w:val="22"/>
          <w:szCs w:val="22"/>
        </w:rPr>
        <w:t xml:space="preserve"> : </w:t>
      </w:r>
      <w:r w:rsidR="002F6234" w:rsidRPr="007651CA">
        <w:rPr>
          <w:rFonts w:ascii="Calibri" w:hAnsi="Calibri" w:cs="Calibri"/>
          <w:sz w:val="22"/>
          <w:szCs w:val="22"/>
        </w:rPr>
        <w:t>« </w:t>
      </w:r>
      <w:r w:rsidR="00C20497" w:rsidRPr="007651CA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 xml:space="preserve">La consécration à Dieu est inséparable de la mission avec laquelle elle fait corps : </w:t>
      </w:r>
      <w:r w:rsidR="002F6234" w:rsidRPr="007651CA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>être consacré à Dieu implique d’être envoyé au monde. </w:t>
      </w:r>
      <w:r w:rsidR="002F6234" w:rsidRPr="007651CA">
        <w:rPr>
          <w:rFonts w:ascii="Calibri" w:eastAsia="Times New Roman" w:hAnsi="Calibri" w:cs="Calibri"/>
          <w:sz w:val="22"/>
          <w:szCs w:val="22"/>
          <w:lang w:eastAsia="fr-FR"/>
        </w:rPr>
        <w:t>» Règle de vie n°19</w:t>
      </w:r>
    </w:p>
    <w:p w14:paraId="052FAD81" w14:textId="10B4FE3F" w:rsidR="00B82083" w:rsidRPr="007651CA" w:rsidRDefault="00956380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sz w:val="22"/>
          <w:szCs w:val="22"/>
        </w:rPr>
      </w:pPr>
      <w:r w:rsidRPr="007651CA">
        <w:rPr>
          <w:rFonts w:ascii="Calibri" w:hAnsi="Calibri" w:cs="Calibri"/>
          <w:sz w:val="22"/>
          <w:szCs w:val="22"/>
        </w:rPr>
        <w:t xml:space="preserve">Ce service </w:t>
      </w:r>
      <w:r w:rsidR="00D722C9" w:rsidRPr="007651CA">
        <w:rPr>
          <w:rFonts w:ascii="Calibri" w:hAnsi="Calibri" w:cs="Calibri"/>
          <w:sz w:val="22"/>
          <w:szCs w:val="22"/>
        </w:rPr>
        <w:t>revêt différentes formes : en</w:t>
      </w:r>
      <w:r w:rsidR="00F731B0" w:rsidRPr="007651CA">
        <w:rPr>
          <w:rFonts w:ascii="Calibri" w:hAnsi="Calibri" w:cs="Calibri"/>
          <w:sz w:val="22"/>
          <w:szCs w:val="22"/>
        </w:rPr>
        <w:t>s</w:t>
      </w:r>
      <w:r w:rsidR="00D722C9" w:rsidRPr="007651CA">
        <w:rPr>
          <w:rFonts w:ascii="Calibri" w:hAnsi="Calibri" w:cs="Calibri"/>
          <w:sz w:val="22"/>
          <w:szCs w:val="22"/>
        </w:rPr>
        <w:t xml:space="preserve">eignants, catéchistes, animateurs </w:t>
      </w:r>
      <w:r w:rsidR="00F731B0" w:rsidRPr="007651CA">
        <w:rPr>
          <w:rFonts w:ascii="Calibri" w:hAnsi="Calibri" w:cs="Calibri"/>
          <w:sz w:val="22"/>
          <w:szCs w:val="22"/>
        </w:rPr>
        <w:t>de groupe de prière ou de mouvements apostoliques</w:t>
      </w:r>
      <w:r w:rsidR="003F0005" w:rsidRPr="007651CA">
        <w:rPr>
          <w:rFonts w:ascii="Calibri" w:hAnsi="Calibri" w:cs="Calibri"/>
          <w:sz w:val="22"/>
          <w:szCs w:val="22"/>
        </w:rPr>
        <w:t xml:space="preserve">, </w:t>
      </w:r>
      <w:r w:rsidR="003A3210" w:rsidRPr="007651CA">
        <w:rPr>
          <w:rFonts w:ascii="Calibri" w:hAnsi="Calibri" w:cs="Calibri"/>
          <w:sz w:val="22"/>
          <w:szCs w:val="22"/>
        </w:rPr>
        <w:t xml:space="preserve">animateurs de groupes de préparation </w:t>
      </w:r>
      <w:r w:rsidR="009816D5" w:rsidRPr="007651CA">
        <w:rPr>
          <w:rFonts w:ascii="Calibri" w:hAnsi="Calibri" w:cs="Calibri"/>
          <w:sz w:val="22"/>
          <w:szCs w:val="22"/>
        </w:rPr>
        <w:t xml:space="preserve">à la réception des sacrements de l’initiation chrétienne, </w:t>
      </w:r>
      <w:r w:rsidR="00C31210" w:rsidRPr="007651CA">
        <w:rPr>
          <w:rFonts w:ascii="Calibri" w:hAnsi="Calibri" w:cs="Calibri"/>
          <w:sz w:val="22"/>
          <w:szCs w:val="22"/>
        </w:rPr>
        <w:t xml:space="preserve">services divers auprès de jeunes </w:t>
      </w:r>
      <w:r w:rsidR="00AC2B52" w:rsidRPr="007651CA">
        <w:rPr>
          <w:rFonts w:ascii="Calibri" w:hAnsi="Calibri" w:cs="Calibri"/>
          <w:sz w:val="22"/>
          <w:szCs w:val="22"/>
        </w:rPr>
        <w:t xml:space="preserve">en difficulté, </w:t>
      </w:r>
      <w:r w:rsidR="00891C6B" w:rsidRPr="007651CA">
        <w:rPr>
          <w:rFonts w:ascii="Calibri" w:hAnsi="Calibri" w:cs="Calibri"/>
          <w:sz w:val="22"/>
          <w:szCs w:val="22"/>
        </w:rPr>
        <w:t>ser</w:t>
      </w:r>
      <w:r w:rsidR="000443B1" w:rsidRPr="007651CA">
        <w:rPr>
          <w:rFonts w:ascii="Calibri" w:hAnsi="Calibri" w:cs="Calibri"/>
          <w:sz w:val="22"/>
          <w:szCs w:val="22"/>
        </w:rPr>
        <w:t>vice auprès des migrants par l’</w:t>
      </w:r>
      <w:r w:rsidR="00BA4E75" w:rsidRPr="007651CA">
        <w:rPr>
          <w:rFonts w:ascii="Calibri" w:hAnsi="Calibri" w:cs="Calibri"/>
          <w:sz w:val="22"/>
          <w:szCs w:val="22"/>
        </w:rPr>
        <w:t>alphabétisation</w:t>
      </w:r>
      <w:r w:rsidR="000443B1" w:rsidRPr="007651CA">
        <w:rPr>
          <w:rFonts w:ascii="Calibri" w:hAnsi="Calibri" w:cs="Calibri"/>
          <w:sz w:val="22"/>
          <w:szCs w:val="22"/>
        </w:rPr>
        <w:t xml:space="preserve"> l’apprentissage de</w:t>
      </w:r>
      <w:r w:rsidR="00BA4E75" w:rsidRPr="007651CA">
        <w:rPr>
          <w:rFonts w:ascii="Calibri" w:hAnsi="Calibri" w:cs="Calibri"/>
          <w:sz w:val="22"/>
          <w:szCs w:val="22"/>
        </w:rPr>
        <w:t xml:space="preserve"> la langue ou l’aide plus administrative</w:t>
      </w:r>
      <w:r w:rsidR="00773D7B" w:rsidRPr="007651CA">
        <w:rPr>
          <w:rFonts w:ascii="Calibri" w:hAnsi="Calibri" w:cs="Calibri"/>
          <w:sz w:val="22"/>
          <w:szCs w:val="22"/>
        </w:rPr>
        <w:t xml:space="preserve">, service de la prière et offrande </w:t>
      </w:r>
      <w:r w:rsidR="00CC3B70" w:rsidRPr="007651CA">
        <w:rPr>
          <w:rFonts w:ascii="Calibri" w:hAnsi="Calibri" w:cs="Calibri"/>
          <w:sz w:val="22"/>
          <w:szCs w:val="22"/>
        </w:rPr>
        <w:t>de ses souffrances</w:t>
      </w:r>
      <w:r w:rsidR="00BA4E75" w:rsidRPr="007651CA">
        <w:rPr>
          <w:rFonts w:ascii="Calibri" w:hAnsi="Calibri" w:cs="Calibri"/>
          <w:sz w:val="22"/>
          <w:szCs w:val="22"/>
        </w:rPr>
        <w:t xml:space="preserve"> </w:t>
      </w:r>
      <w:r w:rsidR="00CC3B70" w:rsidRPr="007651CA">
        <w:rPr>
          <w:rFonts w:ascii="Calibri" w:hAnsi="Calibri" w:cs="Calibri"/>
          <w:sz w:val="22"/>
          <w:szCs w:val="22"/>
        </w:rPr>
        <w:t xml:space="preserve">etc. </w:t>
      </w:r>
      <w:r w:rsidR="00F37E7F" w:rsidRPr="007651CA">
        <w:rPr>
          <w:rFonts w:ascii="Calibri" w:hAnsi="Calibri" w:cs="Calibri"/>
          <w:sz w:val="22"/>
          <w:szCs w:val="22"/>
        </w:rPr>
        <w:t>Quel</w:t>
      </w:r>
      <w:r w:rsidR="00EE680B" w:rsidRPr="007651CA">
        <w:rPr>
          <w:rFonts w:ascii="Calibri" w:hAnsi="Calibri" w:cs="Calibri"/>
          <w:sz w:val="22"/>
          <w:szCs w:val="22"/>
        </w:rPr>
        <w:t>le</w:t>
      </w:r>
      <w:r w:rsidR="00F37E7F" w:rsidRPr="007651CA">
        <w:rPr>
          <w:rFonts w:ascii="Calibri" w:hAnsi="Calibri" w:cs="Calibri"/>
          <w:sz w:val="22"/>
          <w:szCs w:val="22"/>
        </w:rPr>
        <w:t xml:space="preserve"> que soit </w:t>
      </w:r>
      <w:r w:rsidR="00D94242" w:rsidRPr="007651CA">
        <w:rPr>
          <w:rFonts w:ascii="Calibri" w:hAnsi="Calibri" w:cs="Calibri"/>
          <w:sz w:val="22"/>
          <w:szCs w:val="22"/>
        </w:rPr>
        <w:t xml:space="preserve">la forme de </w:t>
      </w:r>
      <w:r w:rsidR="00F37E7F" w:rsidRPr="007651CA">
        <w:rPr>
          <w:rFonts w:ascii="Calibri" w:hAnsi="Calibri" w:cs="Calibri"/>
          <w:sz w:val="22"/>
          <w:szCs w:val="22"/>
        </w:rPr>
        <w:t>notre engagement</w:t>
      </w:r>
      <w:r w:rsidR="00D94242" w:rsidRPr="007651CA">
        <w:rPr>
          <w:rFonts w:ascii="Calibri" w:hAnsi="Calibri" w:cs="Calibri"/>
          <w:sz w:val="22"/>
          <w:szCs w:val="22"/>
        </w:rPr>
        <w:t>, le cœur de notre mission reste le même</w:t>
      </w:r>
      <w:r w:rsidR="00A26E3A" w:rsidRPr="007651CA">
        <w:rPr>
          <w:rFonts w:ascii="Calibri" w:hAnsi="Calibri" w:cs="Calibri"/>
          <w:sz w:val="22"/>
          <w:szCs w:val="22"/>
        </w:rPr>
        <w:t> : </w:t>
      </w:r>
    </w:p>
    <w:p w14:paraId="273B0C7F" w14:textId="7B3DD331" w:rsidR="00B82083" w:rsidRPr="007651CA" w:rsidRDefault="00A26E3A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i/>
          <w:iCs/>
          <w:sz w:val="22"/>
          <w:szCs w:val="22"/>
        </w:rPr>
      </w:pPr>
      <w:r w:rsidRPr="007651CA">
        <w:rPr>
          <w:rFonts w:ascii="Calibri" w:hAnsi="Calibri" w:cs="Calibri"/>
          <w:i/>
          <w:iCs/>
          <w:sz w:val="22"/>
          <w:szCs w:val="22"/>
        </w:rPr>
        <w:t xml:space="preserve"> « </w:t>
      </w:r>
      <w:r w:rsidR="0027609B" w:rsidRPr="007651CA">
        <w:rPr>
          <w:rFonts w:ascii="Calibri" w:hAnsi="Calibri" w:cs="Calibri"/>
          <w:i/>
          <w:iCs/>
          <w:sz w:val="22"/>
          <w:szCs w:val="22"/>
        </w:rPr>
        <w:t>L</w:t>
      </w:r>
      <w:r w:rsidRPr="007651CA">
        <w:rPr>
          <w:rFonts w:ascii="Calibri" w:hAnsi="Calibri" w:cs="Calibri"/>
          <w:i/>
          <w:iCs/>
          <w:sz w:val="22"/>
          <w:szCs w:val="22"/>
        </w:rPr>
        <w:t xml:space="preserve">es Frères cherchent, au milieu des enfants et des jeunes vers lesquels ils sont envoyés, </w:t>
      </w:r>
      <w:r w:rsidRPr="007651CA">
        <w:rPr>
          <w:rFonts w:ascii="Calibri" w:hAnsi="Calibri" w:cs="Calibri"/>
          <w:b/>
          <w:bCs/>
          <w:i/>
          <w:iCs/>
          <w:sz w:val="22"/>
          <w:szCs w:val="22"/>
        </w:rPr>
        <w:t>à reproduire le visage évangélique de Jésus-Maître</w:t>
      </w:r>
      <w:r w:rsidRPr="007651CA">
        <w:rPr>
          <w:rFonts w:ascii="Calibri" w:hAnsi="Calibri" w:cs="Calibri"/>
          <w:i/>
          <w:iCs/>
          <w:sz w:val="22"/>
          <w:szCs w:val="22"/>
        </w:rPr>
        <w:t xml:space="preserve"> qui « aima les enfants dont il voulut être environné et qu’il daigna bénir </w:t>
      </w:r>
    </w:p>
    <w:p w14:paraId="530AF249" w14:textId="110F318B" w:rsidR="00B0645D" w:rsidRPr="007651CA" w:rsidRDefault="00B82083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i/>
          <w:iCs/>
          <w:sz w:val="22"/>
          <w:szCs w:val="22"/>
        </w:rPr>
      </w:pPr>
      <w:r w:rsidRPr="007651CA">
        <w:rPr>
          <w:rFonts w:ascii="Calibri" w:hAnsi="Calibri" w:cs="Calibri"/>
          <w:i/>
          <w:iCs/>
          <w:sz w:val="22"/>
          <w:szCs w:val="22"/>
        </w:rPr>
        <w:t xml:space="preserve">Par leur vocation d’éducateurs, les Frères ont pour mission, avant tout, de faire </w:t>
      </w:r>
      <w:r w:rsidRPr="007651CA">
        <w:rPr>
          <w:rFonts w:ascii="Calibri" w:hAnsi="Calibri" w:cs="Calibri"/>
          <w:b/>
          <w:bCs/>
          <w:i/>
          <w:iCs/>
          <w:sz w:val="22"/>
          <w:szCs w:val="22"/>
        </w:rPr>
        <w:t>connaître et aimer Jésus Christ et son Évangile</w:t>
      </w:r>
      <w:r w:rsidR="00D01B6E" w:rsidRPr="007651CA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Pr="007651CA">
        <w:rPr>
          <w:rFonts w:ascii="Calibri" w:hAnsi="Calibri" w:cs="Calibri"/>
          <w:i/>
          <w:iCs/>
          <w:sz w:val="22"/>
          <w:szCs w:val="22"/>
        </w:rPr>
        <w:t>… » Règle de vie n°2</w:t>
      </w:r>
    </w:p>
    <w:p w14:paraId="2A4E096B" w14:textId="2AB85BFC" w:rsidR="00902C13" w:rsidRDefault="005C1BC1" w:rsidP="00CE59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right="170"/>
        <w:jc w:val="both"/>
        <w:rPr>
          <w:rFonts w:ascii="Calibri" w:hAnsi="Calibri" w:cs="Calibri"/>
          <w:sz w:val="16"/>
          <w:szCs w:val="16"/>
        </w:rPr>
      </w:pPr>
      <w:r w:rsidRPr="007651CA">
        <w:rPr>
          <w:rFonts w:ascii="Calibri" w:hAnsi="Calibri" w:cs="Calibri"/>
          <w:sz w:val="22"/>
          <w:szCs w:val="22"/>
        </w:rPr>
        <w:t xml:space="preserve">« Il ne saurait y avoir de plus beau et de plus simple programme d’évangélisation et de mission : faire découvrir à chacun l’amour de tendresse et de prédilection que Jésus a pour lui, au point d’en transformer la vie » </w:t>
      </w:r>
      <w:r w:rsidRPr="007651CA">
        <w:rPr>
          <w:rFonts w:ascii="Calibri" w:hAnsi="Calibri" w:cs="Calibri"/>
          <w:sz w:val="16"/>
          <w:szCs w:val="16"/>
        </w:rPr>
        <w:t>Léon XIV</w:t>
      </w:r>
    </w:p>
    <w:p w14:paraId="6A9F4DA1" w14:textId="3FFD743C" w:rsidR="00087C70" w:rsidRPr="007651CA" w:rsidRDefault="00087C70" w:rsidP="00CE59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right="170"/>
        <w:jc w:val="both"/>
        <w:rPr>
          <w:rFonts w:ascii="Calibri" w:hAnsi="Calibri" w:cs="Calibri"/>
          <w:sz w:val="22"/>
          <w:szCs w:val="22"/>
        </w:rPr>
      </w:pPr>
    </w:p>
    <w:p w14:paraId="4F9DFD14" w14:textId="7DADAC88" w:rsidR="00CE595E" w:rsidRPr="007651CA" w:rsidRDefault="00087C70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34" w:right="170"/>
        <w:jc w:val="both"/>
        <w:rPr>
          <w:rFonts w:ascii="Calibri" w:hAnsi="Calibri" w:cs="Calibri"/>
          <w:i/>
          <w:iCs/>
          <w:sz w:val="22"/>
          <w:szCs w:val="22"/>
        </w:rPr>
      </w:pPr>
      <w:r w:rsidRPr="007651C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089E4C" wp14:editId="57FC2A73">
                <wp:simplePos x="0" y="0"/>
                <wp:positionH relativeFrom="margin">
                  <wp:posOffset>3942715</wp:posOffset>
                </wp:positionH>
                <wp:positionV relativeFrom="margin">
                  <wp:posOffset>5441950</wp:posOffset>
                </wp:positionV>
                <wp:extent cx="1813560" cy="1424940"/>
                <wp:effectExtent l="0" t="0" r="15240" b="2286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1424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685924" w14:textId="52BEAB97" w:rsidR="00904583" w:rsidRDefault="009045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C9AE39" wp14:editId="42A777F5">
                                  <wp:extent cx="1631503" cy="1346200"/>
                                  <wp:effectExtent l="0" t="0" r="6985" b="635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2920" cy="13886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89E4C" id="Zone de texte 1" o:spid="_x0000_s1027" type="#_x0000_t202" style="position:absolute;left:0;text-align:left;margin-left:310.45pt;margin-top:428.5pt;width:142.8pt;height:112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" fillcolor="white [3201]" strokecolor="white [3212]" strokeweight=".5pt">
                <v:textbox>
                  <w:txbxContent>
                    <w:p w14:paraId="60685924" w14:textId="52BEAB97" w:rsidR="00904583" w:rsidRDefault="00904583">
                      <w:r>
                        <w:rPr>
                          <w:noProof/>
                        </w:rPr>
                        <w:drawing>
                          <wp:inline distT="0" distB="0" distL="0" distR="0" wp14:anchorId="77C9AE39" wp14:editId="42A777F5">
                            <wp:extent cx="1631503" cy="1346200"/>
                            <wp:effectExtent l="0" t="0" r="6985" b="635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2920" cy="13886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BB2B802" w14:textId="44466C46" w:rsidR="00147281" w:rsidRPr="003564FA" w:rsidRDefault="005A637A" w:rsidP="00085A99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3564FA">
        <w:rPr>
          <w:rFonts w:ascii="Calibri" w:hAnsi="Calibri" w:cs="Calibri"/>
          <w:b/>
          <w:bCs/>
          <w:sz w:val="28"/>
          <w:szCs w:val="28"/>
        </w:rPr>
        <w:t xml:space="preserve">Ensemble pour la mission </w:t>
      </w:r>
    </w:p>
    <w:p w14:paraId="361018C8" w14:textId="3058DA12" w:rsidR="00695CCD" w:rsidRPr="007651CA" w:rsidRDefault="00781898" w:rsidP="00CE595E">
      <w:pPr>
        <w:ind w:left="851"/>
        <w:jc w:val="both"/>
        <w:rPr>
          <w:rFonts w:ascii="Calibri" w:hAnsi="Calibri" w:cs="Calibri"/>
          <w:sz w:val="22"/>
          <w:szCs w:val="22"/>
        </w:rPr>
      </w:pPr>
      <w:r w:rsidRPr="007651CA">
        <w:rPr>
          <w:rFonts w:ascii="Calibri" w:hAnsi="Calibri" w:cs="Calibri"/>
          <w:sz w:val="22"/>
          <w:szCs w:val="22"/>
        </w:rPr>
        <w:t xml:space="preserve">« La mission évangélisatrice que le Christ a confiée aux disciples exige avant tout des cœurs réconciliés et désireux de communion. Plus nous serons unis dans le Christ, plus nous pourrons accomplir ensemble la mission qu’Il nous confie. » </w:t>
      </w:r>
      <w:r w:rsidRPr="007651CA">
        <w:rPr>
          <w:rFonts w:ascii="Calibri" w:hAnsi="Calibri" w:cs="Calibri"/>
          <w:sz w:val="16"/>
          <w:szCs w:val="16"/>
        </w:rPr>
        <w:t>Léon XIV</w:t>
      </w:r>
    </w:p>
    <w:p w14:paraId="3A806114" w14:textId="273798B6" w:rsidR="00FD0B17" w:rsidRPr="007651CA" w:rsidRDefault="007347F7" w:rsidP="00085A99">
      <w:pPr>
        <w:jc w:val="both"/>
        <w:rPr>
          <w:rFonts w:ascii="Calibri" w:hAnsi="Calibri" w:cs="Calibri"/>
          <w:sz w:val="22"/>
          <w:szCs w:val="22"/>
        </w:rPr>
      </w:pPr>
      <w:r w:rsidRPr="007651CA">
        <w:rPr>
          <w:rFonts w:ascii="Calibri" w:hAnsi="Calibri" w:cs="Calibri"/>
          <w:sz w:val="22"/>
          <w:szCs w:val="22"/>
        </w:rPr>
        <w:t>Au numéro 91 de notre R</w:t>
      </w:r>
      <w:r w:rsidR="00957A9C" w:rsidRPr="007651CA">
        <w:rPr>
          <w:rFonts w:ascii="Calibri" w:hAnsi="Calibri" w:cs="Calibri"/>
          <w:sz w:val="22"/>
          <w:szCs w:val="22"/>
        </w:rPr>
        <w:t xml:space="preserve">ègle de vie, nous retrouvons cette même insistance sur l’indispensable union </w:t>
      </w:r>
      <w:r w:rsidR="00FD0B17" w:rsidRPr="007651CA">
        <w:rPr>
          <w:rFonts w:ascii="Calibri" w:hAnsi="Calibri" w:cs="Calibri"/>
          <w:sz w:val="22"/>
          <w:szCs w:val="22"/>
        </w:rPr>
        <w:t>pour que la mission porte du fruit : « </w:t>
      </w:r>
      <w:r w:rsidR="00FD0B17" w:rsidRPr="007651CA">
        <w:rPr>
          <w:rFonts w:ascii="Calibri" w:hAnsi="Calibri" w:cs="Calibri"/>
          <w:i/>
          <w:iCs/>
          <w:sz w:val="22"/>
          <w:szCs w:val="22"/>
        </w:rPr>
        <w:t>Comme les premiers disciples</w:t>
      </w:r>
      <w:r w:rsidR="007978D8" w:rsidRPr="007651CA">
        <w:rPr>
          <w:rFonts w:ascii="Calibri" w:hAnsi="Calibri" w:cs="Calibri"/>
          <w:i/>
          <w:iCs/>
          <w:sz w:val="22"/>
          <w:szCs w:val="22"/>
        </w:rPr>
        <w:t xml:space="preserve"> du Christ, les Frères forment un seul</w:t>
      </w:r>
      <w:r w:rsidR="00094312" w:rsidRPr="007651CA">
        <w:rPr>
          <w:rFonts w:ascii="Calibri" w:hAnsi="Calibri" w:cs="Calibri"/>
          <w:i/>
          <w:iCs/>
          <w:sz w:val="22"/>
          <w:szCs w:val="22"/>
        </w:rPr>
        <w:t xml:space="preserve"> corps pour a mission : c’est ensemble qu’ils sont appelés et envoyés </w:t>
      </w:r>
      <w:r w:rsidR="007978D8" w:rsidRPr="007651CA">
        <w:rPr>
          <w:rFonts w:ascii="Calibri" w:hAnsi="Calibri" w:cs="Calibri"/>
          <w:i/>
          <w:iCs/>
          <w:sz w:val="22"/>
          <w:szCs w:val="22"/>
        </w:rPr>
        <w:t>corps</w:t>
      </w:r>
      <w:r w:rsidR="00AE7519" w:rsidRPr="007651CA">
        <w:rPr>
          <w:rFonts w:ascii="Calibri" w:hAnsi="Calibri" w:cs="Calibri"/>
          <w:i/>
          <w:iCs/>
          <w:sz w:val="22"/>
          <w:szCs w:val="22"/>
        </w:rPr>
        <w:t>. La communion fraternelle est à la fois la source et le fruit de leur mission.</w:t>
      </w:r>
      <w:r w:rsidR="00FB472C" w:rsidRPr="007651CA">
        <w:rPr>
          <w:rFonts w:ascii="Calibri" w:hAnsi="Calibri" w:cs="Calibri"/>
          <w:sz w:val="22"/>
          <w:szCs w:val="22"/>
        </w:rPr>
        <w:t> »RV 91</w:t>
      </w:r>
      <w:r w:rsidR="008C5BD2" w:rsidRPr="007651CA">
        <w:rPr>
          <w:rFonts w:ascii="Calibri" w:hAnsi="Calibri" w:cs="Calibri"/>
          <w:sz w:val="22"/>
          <w:szCs w:val="22"/>
        </w:rPr>
        <w:t xml:space="preserve"> « </w:t>
      </w:r>
      <w:r w:rsidR="008C5BD2" w:rsidRPr="007651CA">
        <w:rPr>
          <w:rFonts w:ascii="Calibri" w:hAnsi="Calibri" w:cs="Calibri"/>
          <w:i/>
          <w:iCs/>
          <w:sz w:val="22"/>
          <w:szCs w:val="22"/>
        </w:rPr>
        <w:t xml:space="preserve">La mission </w:t>
      </w:r>
      <w:r w:rsidR="006B7D98" w:rsidRPr="007651CA">
        <w:rPr>
          <w:rFonts w:ascii="Calibri" w:hAnsi="Calibri" w:cs="Calibri"/>
          <w:i/>
          <w:iCs/>
          <w:sz w:val="22"/>
          <w:szCs w:val="22"/>
        </w:rPr>
        <w:t>partagée</w:t>
      </w:r>
      <w:r w:rsidR="00231AE6" w:rsidRPr="007651CA">
        <w:rPr>
          <w:rFonts w:ascii="Calibri" w:hAnsi="Calibri" w:cs="Calibri"/>
          <w:i/>
          <w:iCs/>
          <w:sz w:val="22"/>
          <w:szCs w:val="22"/>
        </w:rPr>
        <w:t xml:space="preserve"> est un appel de l’Esprit adressé aux Frère et aux laïcs pour vivre en communion</w:t>
      </w:r>
      <w:r w:rsidR="006B7D98" w:rsidRPr="007651CA">
        <w:rPr>
          <w:rFonts w:ascii="Calibri" w:hAnsi="Calibri" w:cs="Calibri"/>
          <w:i/>
          <w:iCs/>
          <w:sz w:val="22"/>
          <w:szCs w:val="22"/>
        </w:rPr>
        <w:t xml:space="preserve"> le charisme mennaisien</w:t>
      </w:r>
      <w:r w:rsidR="006B7D98" w:rsidRPr="007651CA">
        <w:rPr>
          <w:rFonts w:ascii="Calibri" w:hAnsi="Calibri" w:cs="Calibri"/>
          <w:sz w:val="22"/>
          <w:szCs w:val="22"/>
        </w:rPr>
        <w:t>. » RV92</w:t>
      </w:r>
    </w:p>
    <w:p w14:paraId="12A27A52" w14:textId="77777777" w:rsidR="00F25FDB" w:rsidRPr="007651CA" w:rsidRDefault="00C743D1" w:rsidP="00112B5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651CA">
        <w:rPr>
          <w:rFonts w:ascii="Calibri" w:hAnsi="Calibri" w:cs="Calibri"/>
          <w:sz w:val="22"/>
          <w:szCs w:val="22"/>
        </w:rPr>
        <w:t xml:space="preserve">En conclusion, </w:t>
      </w:r>
      <w:r w:rsidR="001854D4" w:rsidRPr="007651CA">
        <w:rPr>
          <w:rFonts w:ascii="Calibri" w:hAnsi="Calibri" w:cs="Calibri"/>
          <w:sz w:val="22"/>
          <w:szCs w:val="22"/>
        </w:rPr>
        <w:t xml:space="preserve">écoutons le </w:t>
      </w:r>
      <w:r w:rsidR="00EF445E" w:rsidRPr="007651CA">
        <w:rPr>
          <w:rFonts w:ascii="Calibri" w:hAnsi="Calibri" w:cs="Calibri"/>
          <w:sz w:val="22"/>
          <w:szCs w:val="22"/>
        </w:rPr>
        <w:t>P</w:t>
      </w:r>
      <w:r w:rsidR="001854D4" w:rsidRPr="007651CA">
        <w:rPr>
          <w:rFonts w:ascii="Calibri" w:hAnsi="Calibri" w:cs="Calibri"/>
          <w:sz w:val="22"/>
          <w:szCs w:val="22"/>
        </w:rPr>
        <w:t xml:space="preserve">ère de la Mennais nous redire : </w:t>
      </w:r>
    </w:p>
    <w:p w14:paraId="7B8811A0" w14:textId="45A53A27" w:rsidR="00F25FDB" w:rsidRPr="007651CA" w:rsidRDefault="00CE595E" w:rsidP="00112B58">
      <w:pPr>
        <w:spacing w:after="0"/>
        <w:ind w:left="851"/>
        <w:jc w:val="both"/>
        <w:rPr>
          <w:rFonts w:ascii="Calibri" w:hAnsi="Calibri" w:cs="Calibri"/>
          <w:sz w:val="22"/>
          <w:szCs w:val="22"/>
        </w:rPr>
      </w:pPr>
      <w:r w:rsidRPr="007651CA">
        <w:rPr>
          <w:rFonts w:ascii="Calibri" w:hAnsi="Calibri" w:cs="Calibri"/>
          <w:sz w:val="22"/>
          <w:szCs w:val="22"/>
        </w:rPr>
        <w:t>« J’espère</w:t>
      </w:r>
      <w:r w:rsidR="00975296" w:rsidRPr="007651CA">
        <w:rPr>
          <w:rFonts w:ascii="Calibri" w:hAnsi="Calibri" w:cs="Calibri"/>
          <w:sz w:val="22"/>
          <w:szCs w:val="22"/>
        </w:rPr>
        <w:t xml:space="preserve"> que les uns et les autres vous remplirez fidèlement la mission qui vous est confiée. Pour cela, une union parfaite est nécessaire, ainsi qu'une sincère charité</w:t>
      </w:r>
      <w:r w:rsidR="008635AD" w:rsidRPr="007651CA">
        <w:rPr>
          <w:rFonts w:ascii="Calibri" w:hAnsi="Calibri" w:cs="Calibri"/>
          <w:sz w:val="22"/>
          <w:szCs w:val="22"/>
        </w:rPr>
        <w:t xml:space="preserve"> … » </w:t>
      </w:r>
      <w:r w:rsidR="00975296" w:rsidRPr="007651CA">
        <w:rPr>
          <w:rFonts w:ascii="Calibri" w:hAnsi="Calibri" w:cs="Calibri"/>
          <w:sz w:val="22"/>
          <w:szCs w:val="22"/>
        </w:rPr>
        <w:t>(Au F. Arthur, 3 avril 1842</w:t>
      </w:r>
    </w:p>
    <w:p w14:paraId="7C4AEC9E" w14:textId="3912B297" w:rsidR="00474B65" w:rsidRPr="005A6955" w:rsidRDefault="00CE595E" w:rsidP="00CE595E">
      <w:pPr>
        <w:ind w:left="851"/>
        <w:jc w:val="both"/>
        <w:rPr>
          <w:rFonts w:ascii="Calibri" w:hAnsi="Calibri" w:cs="Calibri"/>
          <w:sz w:val="16"/>
          <w:szCs w:val="16"/>
        </w:rPr>
      </w:pPr>
      <w:r w:rsidRPr="007651CA">
        <w:rPr>
          <w:rFonts w:ascii="Calibri" w:hAnsi="Calibri" w:cs="Calibri"/>
          <w:sz w:val="22"/>
          <w:szCs w:val="22"/>
        </w:rPr>
        <w:t>« Aimez</w:t>
      </w:r>
      <w:r w:rsidR="00975296" w:rsidRPr="007651CA">
        <w:rPr>
          <w:rFonts w:ascii="Calibri" w:hAnsi="Calibri" w:cs="Calibri"/>
          <w:sz w:val="22"/>
          <w:szCs w:val="22"/>
        </w:rPr>
        <w:t xml:space="preserve">-vous les uns les </w:t>
      </w:r>
      <w:r w:rsidRPr="007651CA">
        <w:rPr>
          <w:rFonts w:ascii="Calibri" w:hAnsi="Calibri" w:cs="Calibri"/>
          <w:sz w:val="22"/>
          <w:szCs w:val="22"/>
        </w:rPr>
        <w:t>autres ;</w:t>
      </w:r>
      <w:r w:rsidR="00975296" w:rsidRPr="007651CA">
        <w:rPr>
          <w:rFonts w:ascii="Calibri" w:hAnsi="Calibri" w:cs="Calibri"/>
          <w:sz w:val="22"/>
          <w:szCs w:val="22"/>
        </w:rPr>
        <w:t xml:space="preserve"> vivez ensemble dans une parfaite </w:t>
      </w:r>
      <w:r w:rsidRPr="007651CA">
        <w:rPr>
          <w:rFonts w:ascii="Calibri" w:hAnsi="Calibri" w:cs="Calibri"/>
          <w:sz w:val="22"/>
          <w:szCs w:val="22"/>
        </w:rPr>
        <w:t>union ;</w:t>
      </w:r>
      <w:r w:rsidR="00975296" w:rsidRPr="007651CA">
        <w:rPr>
          <w:rFonts w:ascii="Calibri" w:hAnsi="Calibri" w:cs="Calibri"/>
          <w:sz w:val="22"/>
          <w:szCs w:val="22"/>
        </w:rPr>
        <w:t xml:space="preserve"> n'ayez qu'un </w:t>
      </w:r>
      <w:r w:rsidRPr="007651CA">
        <w:rPr>
          <w:rFonts w:ascii="Calibri" w:hAnsi="Calibri" w:cs="Calibri"/>
          <w:sz w:val="22"/>
          <w:szCs w:val="22"/>
        </w:rPr>
        <w:t>cœur</w:t>
      </w:r>
      <w:r w:rsidR="00975296" w:rsidRPr="007651CA">
        <w:rPr>
          <w:rFonts w:ascii="Calibri" w:hAnsi="Calibri" w:cs="Calibri"/>
          <w:sz w:val="22"/>
          <w:szCs w:val="22"/>
        </w:rPr>
        <w:t xml:space="preserve"> et qu'une âme</w:t>
      </w:r>
      <w:r w:rsidR="00210220" w:rsidRPr="007651CA">
        <w:rPr>
          <w:rFonts w:ascii="Calibri" w:hAnsi="Calibri" w:cs="Calibri"/>
          <w:sz w:val="22"/>
          <w:szCs w:val="22"/>
        </w:rPr>
        <w:t>. »</w:t>
      </w:r>
      <w:r w:rsidR="00975296" w:rsidRPr="007651CA">
        <w:rPr>
          <w:rFonts w:ascii="Calibri" w:hAnsi="Calibri" w:cs="Calibri"/>
          <w:sz w:val="22"/>
          <w:szCs w:val="22"/>
        </w:rPr>
        <w:t xml:space="preserve">  </w:t>
      </w:r>
      <w:r w:rsidR="00975296" w:rsidRPr="005A6955">
        <w:rPr>
          <w:rFonts w:ascii="Calibri" w:hAnsi="Calibri" w:cs="Calibri"/>
          <w:sz w:val="16"/>
          <w:szCs w:val="16"/>
        </w:rPr>
        <w:t>(Au F. Étienne-Marie, 9 janvier 1853)</w:t>
      </w:r>
    </w:p>
    <w:p w14:paraId="20CF849B" w14:textId="77777777" w:rsidR="00FE200C" w:rsidRDefault="00FE200C" w:rsidP="00CE595E">
      <w:pPr>
        <w:ind w:left="851"/>
        <w:jc w:val="both"/>
        <w:rPr>
          <w:rFonts w:ascii="Calibri" w:hAnsi="Calibri" w:cs="Calibri"/>
          <w:sz w:val="22"/>
          <w:szCs w:val="22"/>
        </w:rPr>
      </w:pPr>
    </w:p>
    <w:p w14:paraId="40B46316" w14:textId="5B32452F" w:rsidR="00FE200C" w:rsidRPr="00644C94" w:rsidRDefault="005A6955" w:rsidP="00FB3A61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hAnsi="Calibri" w:cs="Calibri"/>
          <w:b/>
          <w:bCs/>
          <w:sz w:val="28"/>
          <w:szCs w:val="28"/>
        </w:rPr>
      </w:pPr>
      <w:bookmarkStart w:id="0" w:name="_GoBack"/>
      <w:bookmarkEnd w:id="0"/>
      <w:r w:rsidRPr="00644C94">
        <w:rPr>
          <w:rFonts w:ascii="Calibri" w:hAnsi="Calibri" w:cs="Calibri"/>
          <w:b/>
          <w:bCs/>
          <w:sz w:val="28"/>
          <w:szCs w:val="28"/>
        </w:rPr>
        <w:lastRenderedPageBreak/>
        <w:t>Nouvelles de la POSTULATION :</w:t>
      </w:r>
      <w:r w:rsidR="001872C1">
        <w:rPr>
          <w:rFonts w:ascii="Calibri" w:hAnsi="Calibri" w:cs="Calibri"/>
          <w:b/>
          <w:bCs/>
          <w:sz w:val="28"/>
          <w:szCs w:val="28"/>
        </w:rPr>
        <w:t xml:space="preserve"> F. Dino</w:t>
      </w:r>
    </w:p>
    <w:p w14:paraId="6ED65709" w14:textId="4FBEF1D6" w:rsidR="0064229F" w:rsidRPr="0064229F" w:rsidRDefault="0064229F" w:rsidP="0064229F">
      <w:pPr>
        <w:jc w:val="both"/>
        <w:rPr>
          <w:rFonts w:ascii="Calibri" w:hAnsi="Calibri" w:cs="Calibri"/>
        </w:rPr>
      </w:pPr>
      <w:r w:rsidRPr="0064229F">
        <w:rPr>
          <w:rFonts w:ascii="Calibri" w:hAnsi="Calibri" w:cs="Calibri"/>
        </w:rPr>
        <w:t xml:space="preserve">2016, </w:t>
      </w:r>
      <w:r w:rsidR="001872C1" w:rsidRPr="0064229F">
        <w:rPr>
          <w:rFonts w:ascii="Calibri" w:hAnsi="Calibri" w:cs="Calibri"/>
        </w:rPr>
        <w:t>Rome :</w:t>
      </w:r>
      <w:r w:rsidRPr="0064229F">
        <w:rPr>
          <w:rFonts w:ascii="Calibri" w:hAnsi="Calibri" w:cs="Calibri"/>
        </w:rPr>
        <w:t xml:space="preserve"> </w:t>
      </w:r>
      <w:r w:rsidR="004C14CD">
        <w:rPr>
          <w:rFonts w:ascii="Calibri" w:hAnsi="Calibri" w:cs="Calibri"/>
        </w:rPr>
        <w:t xml:space="preserve">reprise du cas d’Enzo </w:t>
      </w:r>
      <w:proofErr w:type="spellStart"/>
      <w:r w:rsidR="004C14CD">
        <w:rPr>
          <w:rFonts w:ascii="Calibri" w:hAnsi="Calibri" w:cs="Calibri"/>
        </w:rPr>
        <w:t>Carollo</w:t>
      </w:r>
      <w:proofErr w:type="spellEnd"/>
      <w:r w:rsidR="00954506">
        <w:rPr>
          <w:rFonts w:ascii="Calibri" w:hAnsi="Calibri" w:cs="Calibri"/>
        </w:rPr>
        <w:t xml:space="preserve"> : </w:t>
      </w:r>
      <w:r w:rsidRPr="0064229F">
        <w:rPr>
          <w:rFonts w:ascii="Calibri" w:hAnsi="Calibri" w:cs="Calibri"/>
        </w:rPr>
        <w:t xml:space="preserve">la Consulta Medica (Commission médicale) se réunit pour examiner le </w:t>
      </w:r>
      <w:r w:rsidR="00954506">
        <w:rPr>
          <w:rFonts w:ascii="Calibri" w:hAnsi="Calibri" w:cs="Calibri"/>
        </w:rPr>
        <w:t>dossier</w:t>
      </w:r>
      <w:r w:rsidRPr="0064229F">
        <w:rPr>
          <w:rFonts w:ascii="Calibri" w:hAnsi="Calibri" w:cs="Calibri"/>
        </w:rPr>
        <w:t xml:space="preserve">. L’inexplicabilité scientifique est repoussée par 5 votes contre 2. </w:t>
      </w:r>
      <w:r w:rsidR="001872C1" w:rsidRPr="0064229F">
        <w:rPr>
          <w:rFonts w:ascii="Calibri" w:hAnsi="Calibri" w:cs="Calibri"/>
        </w:rPr>
        <w:t>Motivation :</w:t>
      </w:r>
      <w:r w:rsidRPr="0064229F">
        <w:rPr>
          <w:rFonts w:ascii="Calibri" w:hAnsi="Calibri" w:cs="Calibri"/>
        </w:rPr>
        <w:t xml:space="preserve"> les médecins ont bien soigné les mécanismes immunosuppresseurs avec </w:t>
      </w:r>
      <w:r w:rsidR="001872C1" w:rsidRPr="0064229F">
        <w:rPr>
          <w:rFonts w:ascii="Calibri" w:hAnsi="Calibri" w:cs="Calibri"/>
        </w:rPr>
        <w:t>corticostéroïdes</w:t>
      </w:r>
      <w:r w:rsidRPr="0064229F">
        <w:rPr>
          <w:rFonts w:ascii="Calibri" w:hAnsi="Calibri" w:cs="Calibri"/>
        </w:rPr>
        <w:t xml:space="preserve"> et immunoglobulines</w:t>
      </w:r>
    </w:p>
    <w:p w14:paraId="3E52B4CE" w14:textId="21309C3F" w:rsidR="0064229F" w:rsidRPr="0064229F" w:rsidRDefault="001872C1" w:rsidP="0064229F">
      <w:pPr>
        <w:jc w:val="both"/>
        <w:rPr>
          <w:rFonts w:ascii="Calibri" w:hAnsi="Calibri" w:cs="Calibri"/>
        </w:rPr>
      </w:pPr>
      <w:r w:rsidRPr="0064229F">
        <w:rPr>
          <w:rFonts w:ascii="Calibri" w:hAnsi="Calibri" w:cs="Calibri"/>
        </w:rPr>
        <w:t>2017 :</w:t>
      </w:r>
      <w:r w:rsidR="0064229F" w:rsidRPr="0064229F">
        <w:rPr>
          <w:rFonts w:ascii="Calibri" w:hAnsi="Calibri" w:cs="Calibri"/>
        </w:rPr>
        <w:t xml:space="preserve"> le postulateur F. Dino De</w:t>
      </w:r>
      <w:r>
        <w:rPr>
          <w:rFonts w:ascii="Calibri" w:hAnsi="Calibri" w:cs="Calibri"/>
        </w:rPr>
        <w:t xml:space="preserve"> </w:t>
      </w:r>
      <w:r w:rsidR="0064229F" w:rsidRPr="0064229F">
        <w:rPr>
          <w:rFonts w:ascii="Calibri" w:hAnsi="Calibri" w:cs="Calibri"/>
        </w:rPr>
        <w:t xml:space="preserve">Carolis, sous indication du dicastère, a repris la cause de Josette Poulain, fillette de Combourg (Rennes), tombée sur la </w:t>
      </w:r>
      <w:r w:rsidRPr="0064229F">
        <w:rPr>
          <w:rFonts w:ascii="Calibri" w:hAnsi="Calibri" w:cs="Calibri"/>
        </w:rPr>
        <w:t>tête</w:t>
      </w:r>
      <w:r w:rsidR="0064229F" w:rsidRPr="0064229F">
        <w:rPr>
          <w:rFonts w:ascii="Calibri" w:hAnsi="Calibri" w:cs="Calibri"/>
        </w:rPr>
        <w:t>, entrée en coma, avec paralysie. On a complété l’enqu</w:t>
      </w:r>
      <w:r>
        <w:rPr>
          <w:rFonts w:ascii="Calibri" w:hAnsi="Calibri" w:cs="Calibri"/>
        </w:rPr>
        <w:t>ê</w:t>
      </w:r>
      <w:r w:rsidR="0064229F" w:rsidRPr="0064229F">
        <w:rPr>
          <w:rFonts w:ascii="Calibri" w:hAnsi="Calibri" w:cs="Calibri"/>
        </w:rPr>
        <w:t xml:space="preserve">te diocésaine, avec l’aide du F. Michel </w:t>
      </w:r>
      <w:proofErr w:type="spellStart"/>
      <w:r w:rsidR="0064229F" w:rsidRPr="0064229F">
        <w:rPr>
          <w:rFonts w:ascii="Calibri" w:hAnsi="Calibri" w:cs="Calibri"/>
        </w:rPr>
        <w:t>Bouvais</w:t>
      </w:r>
      <w:proofErr w:type="spellEnd"/>
      <w:r w:rsidR="0064229F" w:rsidRPr="0064229F">
        <w:rPr>
          <w:rFonts w:ascii="Calibri" w:hAnsi="Calibri" w:cs="Calibri"/>
        </w:rPr>
        <w:t xml:space="preserve">, vice-postulateur. Le cas a été porté à Rome et examiné en 2022. La Consulta a déclaré </w:t>
      </w:r>
      <w:r w:rsidR="00311955" w:rsidRPr="0064229F">
        <w:rPr>
          <w:rFonts w:ascii="Calibri" w:hAnsi="Calibri" w:cs="Calibri"/>
        </w:rPr>
        <w:t>qu’il n’y avait</w:t>
      </w:r>
      <w:r w:rsidR="0064229F" w:rsidRPr="0064229F">
        <w:rPr>
          <w:rFonts w:ascii="Calibri" w:hAnsi="Calibri" w:cs="Calibri"/>
        </w:rPr>
        <w:t xml:space="preserve"> pas assez d’éléments pour affirmer que la guérison était soit </w:t>
      </w:r>
      <w:r w:rsidR="00ED71D7" w:rsidRPr="0064229F">
        <w:rPr>
          <w:rFonts w:ascii="Calibri" w:hAnsi="Calibri" w:cs="Calibri"/>
        </w:rPr>
        <w:t>explicable ou</w:t>
      </w:r>
      <w:r w:rsidR="0064229F" w:rsidRPr="0064229F">
        <w:rPr>
          <w:rFonts w:ascii="Calibri" w:hAnsi="Calibri" w:cs="Calibri"/>
        </w:rPr>
        <w:t xml:space="preserve"> </w:t>
      </w:r>
      <w:r w:rsidR="00ED71D7" w:rsidRPr="0064229F">
        <w:rPr>
          <w:rFonts w:ascii="Calibri" w:hAnsi="Calibri" w:cs="Calibri"/>
        </w:rPr>
        <w:t>inexplicable :</w:t>
      </w:r>
      <w:r w:rsidR="0064229F" w:rsidRPr="0064229F">
        <w:rPr>
          <w:rFonts w:ascii="Calibri" w:hAnsi="Calibri" w:cs="Calibri"/>
        </w:rPr>
        <w:t xml:space="preserve"> manque de radiographies fiables et unique diagnostique du médecin. Jug</w:t>
      </w:r>
      <w:r w:rsidR="0064229F" w:rsidRPr="001872C1">
        <w:rPr>
          <w:rFonts w:ascii="Calibri" w:hAnsi="Calibri" w:cs="Calibri"/>
        </w:rPr>
        <w:t>em</w:t>
      </w:r>
      <w:r w:rsidR="0064229F" w:rsidRPr="0064229F">
        <w:rPr>
          <w:rFonts w:ascii="Calibri" w:hAnsi="Calibri" w:cs="Calibri"/>
        </w:rPr>
        <w:t xml:space="preserve">ent </w:t>
      </w:r>
      <w:r w:rsidR="00ED71D7" w:rsidRPr="0064229F">
        <w:rPr>
          <w:rFonts w:ascii="Calibri" w:hAnsi="Calibri" w:cs="Calibri"/>
        </w:rPr>
        <w:t>final :</w:t>
      </w:r>
      <w:r w:rsidR="0064229F" w:rsidRPr="0064229F">
        <w:rPr>
          <w:rFonts w:ascii="Calibri" w:hAnsi="Calibri" w:cs="Calibri"/>
        </w:rPr>
        <w:t xml:space="preserve"> Suspensif, </w:t>
      </w:r>
      <w:r w:rsidR="00311955">
        <w:rPr>
          <w:rFonts w:ascii="Calibri" w:hAnsi="Calibri" w:cs="Calibri"/>
        </w:rPr>
        <w:t>ce qui signifie :</w:t>
      </w:r>
      <w:r w:rsidR="0064229F" w:rsidRPr="0064229F">
        <w:rPr>
          <w:rFonts w:ascii="Calibri" w:hAnsi="Calibri" w:cs="Calibri"/>
        </w:rPr>
        <w:t xml:space="preserve"> cas repouss</w:t>
      </w:r>
      <w:r w:rsidR="00ED71D7">
        <w:rPr>
          <w:rFonts w:ascii="Calibri" w:hAnsi="Calibri" w:cs="Calibri"/>
        </w:rPr>
        <w:t>é</w:t>
      </w:r>
      <w:r w:rsidR="00311955">
        <w:rPr>
          <w:rFonts w:ascii="Calibri" w:hAnsi="Calibri" w:cs="Calibri"/>
        </w:rPr>
        <w:t>.</w:t>
      </w:r>
    </w:p>
    <w:p w14:paraId="10090203" w14:textId="32915F65" w:rsidR="00526A38" w:rsidRPr="00D0494B" w:rsidRDefault="0064229F" w:rsidP="0064229F">
      <w:pPr>
        <w:jc w:val="both"/>
        <w:rPr>
          <w:rFonts w:ascii="Calibri" w:hAnsi="Calibri" w:cs="Calibri"/>
        </w:rPr>
      </w:pPr>
      <w:r w:rsidRPr="0064229F">
        <w:rPr>
          <w:rFonts w:ascii="Calibri" w:hAnsi="Calibri" w:cs="Calibri"/>
        </w:rPr>
        <w:t>2023-</w:t>
      </w:r>
      <w:r w:rsidR="00311955" w:rsidRPr="0064229F">
        <w:rPr>
          <w:rFonts w:ascii="Calibri" w:hAnsi="Calibri" w:cs="Calibri"/>
        </w:rPr>
        <w:t>26 :</w:t>
      </w:r>
      <w:r w:rsidRPr="0064229F">
        <w:rPr>
          <w:rFonts w:ascii="Calibri" w:hAnsi="Calibri" w:cs="Calibri"/>
        </w:rPr>
        <w:t xml:space="preserve"> le postulateur</w:t>
      </w:r>
      <w:r w:rsidR="00311955">
        <w:rPr>
          <w:rFonts w:ascii="Calibri" w:hAnsi="Calibri" w:cs="Calibri"/>
        </w:rPr>
        <w:t xml:space="preserve">, </w:t>
      </w:r>
      <w:r w:rsidRPr="0064229F">
        <w:rPr>
          <w:rFonts w:ascii="Calibri" w:hAnsi="Calibri" w:cs="Calibri"/>
        </w:rPr>
        <w:t xml:space="preserve">sous mandat des Supérieurs, a repris le cas de Enzo </w:t>
      </w:r>
      <w:proofErr w:type="spellStart"/>
      <w:r w:rsidRPr="0064229F">
        <w:rPr>
          <w:rFonts w:ascii="Calibri" w:hAnsi="Calibri" w:cs="Calibri"/>
        </w:rPr>
        <w:t>Carollo</w:t>
      </w:r>
      <w:proofErr w:type="spellEnd"/>
      <w:r w:rsidRPr="0064229F">
        <w:rPr>
          <w:rFonts w:ascii="Calibri" w:hAnsi="Calibri" w:cs="Calibri"/>
        </w:rPr>
        <w:t xml:space="preserve">. Il a recueilli des témoignages d’autres médecins et il a retenu l’expertise de 4 spécialistes italiens, 1 argentin (présent à la première </w:t>
      </w:r>
      <w:r w:rsidR="00311955" w:rsidRPr="0064229F">
        <w:rPr>
          <w:rFonts w:ascii="Calibri" w:hAnsi="Calibri" w:cs="Calibri"/>
        </w:rPr>
        <w:t>hospitalisation de</w:t>
      </w:r>
      <w:r w:rsidRPr="0064229F">
        <w:rPr>
          <w:rFonts w:ascii="Calibri" w:hAnsi="Calibri" w:cs="Calibri"/>
        </w:rPr>
        <w:t xml:space="preserve"> Enzo), le témoignage de la situation actuelle du jeune Enzo (il a 25 ans) de sa maman et d’un ami. Les démarches en Argentine ont été réalisées par les Frères de la Province d’Amérique du Sud.</w:t>
      </w:r>
    </w:p>
    <w:p w14:paraId="34B4147D" w14:textId="4C03E8AA" w:rsidR="00644C94" w:rsidRPr="00644C94" w:rsidRDefault="00644C94" w:rsidP="00FB3A61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hAnsi="Calibri" w:cs="Calibri"/>
          <w:b/>
          <w:bCs/>
          <w:sz w:val="28"/>
          <w:szCs w:val="28"/>
        </w:rPr>
      </w:pPr>
      <w:r w:rsidRPr="00644C94">
        <w:rPr>
          <w:rFonts w:ascii="Calibri" w:hAnsi="Calibri" w:cs="Calibri"/>
          <w:b/>
          <w:bCs/>
          <w:sz w:val="28"/>
          <w:szCs w:val="28"/>
        </w:rPr>
        <w:t>INTENTIONS de prière</w:t>
      </w:r>
    </w:p>
    <w:p w14:paraId="5E75EFB5" w14:textId="012C00F5" w:rsidR="00432387" w:rsidRPr="0071222D" w:rsidRDefault="00674688" w:rsidP="0071222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</w:rPr>
      </w:pPr>
      <w:r w:rsidRPr="0071222D">
        <w:rPr>
          <w:rFonts w:ascii="Calibri" w:hAnsi="Calibri" w:cs="Calibri"/>
        </w:rPr>
        <w:t>Les Frères de</w:t>
      </w:r>
      <w:r w:rsidR="00432387" w:rsidRPr="0071222D">
        <w:rPr>
          <w:rFonts w:ascii="Calibri" w:hAnsi="Calibri" w:cs="Calibri"/>
        </w:rPr>
        <w:t xml:space="preserve"> </w:t>
      </w:r>
      <w:r w:rsidRPr="0071222D">
        <w:rPr>
          <w:rFonts w:ascii="Calibri" w:hAnsi="Calibri" w:cs="Calibri"/>
        </w:rPr>
        <w:t>la mission de TIMOR LESTE</w:t>
      </w:r>
      <w:r w:rsidR="00432387" w:rsidRPr="0071222D">
        <w:rPr>
          <w:rFonts w:ascii="Calibri" w:hAnsi="Calibri" w:cs="Calibri"/>
        </w:rPr>
        <w:t xml:space="preserve"> : F. Stéphane, F Philippe, F. </w:t>
      </w:r>
      <w:proofErr w:type="spellStart"/>
      <w:r w:rsidR="00432387" w:rsidRPr="0071222D">
        <w:rPr>
          <w:rFonts w:ascii="Calibri" w:hAnsi="Calibri" w:cs="Calibri"/>
        </w:rPr>
        <w:t>Festo</w:t>
      </w:r>
      <w:proofErr w:type="spellEnd"/>
      <w:r w:rsidR="00432387" w:rsidRPr="0071222D">
        <w:rPr>
          <w:rFonts w:ascii="Calibri" w:hAnsi="Calibri" w:cs="Calibri"/>
        </w:rPr>
        <w:t>.</w:t>
      </w:r>
    </w:p>
    <w:p w14:paraId="363FE502" w14:textId="43788BA6" w:rsidR="00674688" w:rsidRPr="0071222D" w:rsidRDefault="00674688" w:rsidP="0071222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1222D">
        <w:rPr>
          <w:rFonts w:ascii="Calibri" w:hAnsi="Calibri" w:cs="Calibri"/>
        </w:rPr>
        <w:t xml:space="preserve">Les malades recommandés : </w:t>
      </w:r>
    </w:p>
    <w:p w14:paraId="4C413E2A" w14:textId="646D9D44" w:rsidR="00674688" w:rsidRDefault="00674688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5F1A40">
        <w:rPr>
          <w:rFonts w:ascii="Calibri" w:hAnsi="Calibri" w:cs="Calibri"/>
          <w:b/>
          <w:i/>
          <w:sz w:val="22"/>
          <w:szCs w:val="22"/>
        </w:rPr>
        <w:t xml:space="preserve">Frère Jean Herbinière, Frère George 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</w:rPr>
        <w:t>Kamanda</w:t>
      </w:r>
      <w:proofErr w:type="spellEnd"/>
    </w:p>
    <w:p w14:paraId="5C3738EE" w14:textId="1020F9C2" w:rsidR="00E459C0" w:rsidRPr="00087C70" w:rsidRDefault="00E459C0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087C70">
        <w:rPr>
          <w:rFonts w:ascii="Calibri" w:hAnsi="Calibri" w:cs="Calibri"/>
          <w:b/>
          <w:i/>
          <w:sz w:val="22"/>
          <w:szCs w:val="22"/>
        </w:rPr>
        <w:t xml:space="preserve">Frère </w:t>
      </w:r>
      <w:proofErr w:type="spellStart"/>
      <w:r w:rsidRPr="00087C70">
        <w:rPr>
          <w:rFonts w:ascii="Calibri" w:hAnsi="Calibri" w:cs="Calibri"/>
          <w:b/>
          <w:i/>
          <w:sz w:val="22"/>
          <w:szCs w:val="22"/>
        </w:rPr>
        <w:t>Dufreine</w:t>
      </w:r>
      <w:proofErr w:type="spellEnd"/>
      <w:r w:rsidRPr="00087C70">
        <w:rPr>
          <w:rFonts w:ascii="Calibri" w:hAnsi="Calibri" w:cs="Calibri"/>
          <w:b/>
          <w:i/>
          <w:sz w:val="22"/>
          <w:szCs w:val="22"/>
        </w:rPr>
        <w:t xml:space="preserve"> Auguste (Cap-Haïtien) récent AVC</w:t>
      </w:r>
    </w:p>
    <w:p w14:paraId="7DFAB330" w14:textId="3247E324" w:rsidR="00674688" w:rsidRPr="005F1A40" w:rsidRDefault="00674688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it-IT"/>
        </w:rPr>
      </w:pPr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Dario (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leucémie</w:t>
      </w:r>
      <w:proofErr w:type="spellEnd"/>
      <w:proofErr w:type="gram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) ,</w:t>
      </w:r>
      <w:proofErr w:type="gram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 xml:space="preserve"> Gioacchino (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cancer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), Dionisio (problèmes de circulation),</w:t>
      </w:r>
    </w:p>
    <w:p w14:paraId="15B921CA" w14:textId="72908D4F" w:rsidR="00674688" w:rsidRDefault="00674688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it-IT"/>
        </w:rPr>
      </w:pPr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Sandrine (maladie de Charcot)</w:t>
      </w:r>
    </w:p>
    <w:p w14:paraId="7B95EEEB" w14:textId="77777777" w:rsidR="00D0494B" w:rsidRDefault="00242751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242751">
        <w:rPr>
          <w:rFonts w:ascii="Calibri" w:hAnsi="Calibri" w:cs="Calibri"/>
          <w:b/>
          <w:i/>
          <w:sz w:val="22"/>
          <w:szCs w:val="22"/>
        </w:rPr>
        <w:t xml:space="preserve">Pour Bruno, très fragile psychologiquement afin qu’il trouve un travail et de la stabilité dans sa vie. </w:t>
      </w:r>
    </w:p>
    <w:p w14:paraId="5866D1FE" w14:textId="30A85EE7" w:rsidR="00644C94" w:rsidRPr="0071222D" w:rsidRDefault="0071222D" w:rsidP="0071222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</w:rPr>
        <w:t>L</w:t>
      </w:r>
      <w:r w:rsidR="0054788B" w:rsidRPr="0071222D">
        <w:rPr>
          <w:rFonts w:ascii="Calibri" w:hAnsi="Calibri" w:cs="Calibri"/>
        </w:rPr>
        <w:t xml:space="preserve">es vocations dans l’Institut et la </w:t>
      </w:r>
      <w:r w:rsidR="00836082" w:rsidRPr="0071222D">
        <w:rPr>
          <w:rFonts w:ascii="Calibri" w:hAnsi="Calibri" w:cs="Calibri"/>
        </w:rPr>
        <w:t xml:space="preserve">persévérance </w:t>
      </w:r>
      <w:r w:rsidR="001E6A88" w:rsidRPr="0071222D">
        <w:rPr>
          <w:rFonts w:ascii="Calibri" w:hAnsi="Calibri" w:cs="Calibri"/>
        </w:rPr>
        <w:t>des Frères profès.</w:t>
      </w:r>
      <w:r w:rsidR="00836082" w:rsidRPr="0071222D">
        <w:rPr>
          <w:rFonts w:ascii="Calibri" w:hAnsi="Calibri" w:cs="Calibri"/>
        </w:rPr>
        <w:t xml:space="preserve"> </w:t>
      </w:r>
    </w:p>
    <w:p w14:paraId="42B20E7C" w14:textId="77777777" w:rsidR="00D0494B" w:rsidRPr="00D0494B" w:rsidRDefault="00D0494B" w:rsidP="00D0494B">
      <w:pPr>
        <w:pStyle w:val="Paragrafoelenco"/>
        <w:spacing w:after="0" w:line="240" w:lineRule="auto"/>
        <w:ind w:left="1440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79D98358" w14:textId="11EBB7DA" w:rsidR="00393474" w:rsidRPr="005F1A40" w:rsidRDefault="00393474" w:rsidP="00393474">
      <w:pPr>
        <w:rPr>
          <w:b/>
          <w:i/>
          <w:iCs/>
          <w:color w:val="BF4E14" w:themeColor="accent2" w:themeShade="BF"/>
          <w:sz w:val="28"/>
          <w:szCs w:val="28"/>
        </w:rPr>
      </w:pPr>
      <w:r w:rsidRPr="005F1A40">
        <w:rPr>
          <w:b/>
          <w:i/>
          <w:iCs/>
          <w:color w:val="BF4E14" w:themeColor="accent2" w:themeShade="BF"/>
          <w:sz w:val="28"/>
          <w:szCs w:val="28"/>
        </w:rPr>
        <w:t>Prière de la neuvaine :</w:t>
      </w:r>
    </w:p>
    <w:p w14:paraId="483744F2" w14:textId="77777777" w:rsidR="00563A53" w:rsidRDefault="00563A53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</w:p>
    <w:p w14:paraId="2890B052" w14:textId="2107EDB7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Dieu notre Père, tu as donné à Jean-Marie de la Mennais, </w:t>
      </w:r>
    </w:p>
    <w:p w14:paraId="51C8FC40" w14:textId="4DA051E6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un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cœur généreux et un zèle inébranlable </w:t>
      </w:r>
    </w:p>
    <w:p w14:paraId="26820183" w14:textId="5733353A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pour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faire connaître et aimer ton Fils Jésus et son </w:t>
      </w:r>
      <w:r w:rsidRPr="00563A53">
        <w:rPr>
          <w:rFonts w:ascii="Albertus Medium" w:hAnsi="Albertus Medium" w:cs="Calibri"/>
          <w:caps/>
          <w:color w:val="auto"/>
          <w:lang w:val="fr-FR"/>
        </w:rPr>
        <w:t>É</w:t>
      </w:r>
      <w:r w:rsidRPr="00563A53">
        <w:rPr>
          <w:rFonts w:ascii="Albertus Medium" w:hAnsi="Albertus Medium" w:cs="Calibri"/>
          <w:color w:val="auto"/>
          <w:lang w:val="fr-FR"/>
        </w:rPr>
        <w:t>vangile.</w:t>
      </w:r>
    </w:p>
    <w:p w14:paraId="3B21A67B" w14:textId="0091AFC2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>Accorde-nous de suivre son exemple.</w:t>
      </w:r>
      <w:r w:rsidR="005F3745" w:rsidRPr="00563A53">
        <w:rPr>
          <w:rFonts w:ascii="Albertus Medium" w:hAnsi="Albertus Medium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EF88C4" wp14:editId="01644EAD">
                <wp:simplePos x="0" y="0"/>
                <wp:positionH relativeFrom="margin">
                  <wp:posOffset>-236855</wp:posOffset>
                </wp:positionH>
                <wp:positionV relativeFrom="margin">
                  <wp:posOffset>6118225</wp:posOffset>
                </wp:positionV>
                <wp:extent cx="2369820" cy="2895600"/>
                <wp:effectExtent l="0" t="0" r="11430" b="19050"/>
                <wp:wrapSquare wrapText="bothSides"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82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769D98" w14:textId="7898A01B" w:rsidR="00C66F14" w:rsidRDefault="004643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43160F" wp14:editId="1572188C">
                                  <wp:extent cx="2730777" cy="2047300"/>
                                  <wp:effectExtent l="151130" t="153670" r="354330" b="354330"/>
                                  <wp:docPr id="8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magin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2761335" cy="2070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glow rad="114300">
                                              <a:schemeClr val="accent1">
                                                <a:alpha val="0"/>
                                              </a:schemeClr>
                                            </a:glow>
                                            <a:outerShdw blurRad="292100" dist="139700" dir="2700000" algn="tl" rotWithShape="0">
                                              <a:srgbClr val="333333">
                                                <a:alpha val="65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F88C4" id="Zone de texte 7" o:spid="_x0000_s1028" type="#_x0000_t202" style="position:absolute;left:0;text-align:left;margin-left:-18.65pt;margin-top:481.75pt;width:186.6pt;height:22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" fillcolor="white [3201]" strokecolor="white [3212]" strokeweight=".5pt">
                <v:textbox>
                  <w:txbxContent>
                    <w:p w14:paraId="10769D98" w14:textId="7898A01B" w:rsidR="00C66F14" w:rsidRDefault="0046435F">
                      <w:r>
                        <w:rPr>
                          <w:noProof/>
                        </w:rPr>
                        <w:drawing>
                          <wp:inline distT="0" distB="0" distL="0" distR="0" wp14:anchorId="1243160F" wp14:editId="1572188C">
                            <wp:extent cx="2730777" cy="2047300"/>
                            <wp:effectExtent l="151130" t="153670" r="354330" b="354330"/>
                            <wp:docPr id="8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magin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2761335" cy="20702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glow rad="114300">
                                        <a:schemeClr val="accent1">
                                          <a:alpha val="0"/>
                                        </a:schemeClr>
                                      </a:glow>
                                      <a:outerShdw blurRad="292100" dist="139700" dir="2700000" algn="tl" rotWithShape="0">
                                        <a:srgbClr val="333333">
                                          <a:alpha val="65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2DC1985" w14:textId="77777777" w:rsidR="00526A38" w:rsidRPr="00563A53" w:rsidRDefault="00526A38" w:rsidP="00393474">
      <w:pPr>
        <w:pStyle w:val="Corpotesto"/>
        <w:spacing w:after="0" w:line="259" w:lineRule="auto"/>
        <w:rPr>
          <w:rFonts w:ascii="Albertus Medium" w:hAnsi="Albertus Medium" w:cs="Calibri"/>
          <w:color w:val="auto"/>
          <w:lang w:val="fr-FR"/>
        </w:rPr>
      </w:pPr>
    </w:p>
    <w:p w14:paraId="14FCA104" w14:textId="360E6F99" w:rsidR="00393474" w:rsidRPr="00563A53" w:rsidRDefault="00393474" w:rsidP="00393474">
      <w:pPr>
        <w:pStyle w:val="Corpotesto"/>
        <w:spacing w:after="0" w:line="259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Donne-nous de bâtir des communautés unies et fraternelles. </w:t>
      </w:r>
    </w:p>
    <w:p w14:paraId="3AB9D23F" w14:textId="4FD00261" w:rsidR="00393474" w:rsidRPr="00563A53" w:rsidRDefault="00393474" w:rsidP="00393474">
      <w:pPr>
        <w:pStyle w:val="Corpotesto"/>
        <w:spacing w:after="0" w:line="259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Aide-nous à proposer ton </w:t>
      </w:r>
      <w:r w:rsidRPr="00563A53">
        <w:rPr>
          <w:rFonts w:ascii="Albertus Medium" w:hAnsi="Albertus Medium" w:cs="Calibri"/>
          <w:caps/>
          <w:color w:val="auto"/>
          <w:lang w:val="fr-FR"/>
        </w:rPr>
        <w:t>É</w:t>
      </w:r>
      <w:r w:rsidRPr="00563A53">
        <w:rPr>
          <w:rFonts w:ascii="Albertus Medium" w:hAnsi="Albertus Medium" w:cs="Calibri"/>
          <w:color w:val="auto"/>
          <w:lang w:val="fr-FR"/>
        </w:rPr>
        <w:t>vangile aux jeunes de ce temps.</w:t>
      </w:r>
    </w:p>
    <w:p w14:paraId="05C392C8" w14:textId="1E2D5033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Pour la gloire de ton Nom, </w:t>
      </w:r>
    </w:p>
    <w:p w14:paraId="3AE2B89B" w14:textId="40006048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fais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que la sainteté de Jean-Marie de la Mennais</w:t>
      </w:r>
    </w:p>
    <w:p w14:paraId="26D0E3C2" w14:textId="2ED14D07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soit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reconnue et proclamée par l’</w:t>
      </w:r>
      <w:r w:rsidRPr="00563A53">
        <w:rPr>
          <w:rFonts w:ascii="Albertus Medium" w:hAnsi="Albertus Medium" w:cs="Calibri"/>
          <w:caps/>
          <w:color w:val="auto"/>
          <w:lang w:val="fr-FR"/>
        </w:rPr>
        <w:t>É</w:t>
      </w:r>
      <w:r w:rsidRPr="00563A53">
        <w:rPr>
          <w:rFonts w:ascii="Albertus Medium" w:hAnsi="Albertus Medium" w:cs="Calibri"/>
          <w:color w:val="auto"/>
          <w:lang w:val="fr-FR"/>
        </w:rPr>
        <w:t>glise.</w:t>
      </w:r>
    </w:p>
    <w:p w14:paraId="36BE4DF6" w14:textId="39889335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 xml:space="preserve">Et daigne nous accorder, par son intercession, </w:t>
      </w:r>
    </w:p>
    <w:p w14:paraId="3DC1B0F5" w14:textId="2DCF13EB" w:rsidR="00393474" w:rsidRPr="00563A53" w:rsidRDefault="00393474" w:rsidP="00393474">
      <w:pPr>
        <w:pStyle w:val="Corpotesto"/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proofErr w:type="gramStart"/>
      <w:r w:rsidRPr="00563A53">
        <w:rPr>
          <w:rFonts w:ascii="Albertus Medium" w:hAnsi="Albertus Medium" w:cs="Calibri"/>
          <w:color w:val="auto"/>
          <w:lang w:val="fr-FR"/>
        </w:rPr>
        <w:t>la</w:t>
      </w:r>
      <w:proofErr w:type="gramEnd"/>
      <w:r w:rsidRPr="00563A53">
        <w:rPr>
          <w:rFonts w:ascii="Albertus Medium" w:hAnsi="Albertus Medium" w:cs="Calibri"/>
          <w:color w:val="auto"/>
          <w:lang w:val="fr-FR"/>
        </w:rPr>
        <w:t xml:space="preserve"> guérison des personnes recommandées.</w:t>
      </w:r>
    </w:p>
    <w:p w14:paraId="1B5E47C2" w14:textId="49E2D9F8" w:rsidR="005F3745" w:rsidRPr="00563A53" w:rsidRDefault="00393474" w:rsidP="00393474">
      <w:pPr>
        <w:pStyle w:val="Corpotesto"/>
        <w:tabs>
          <w:tab w:val="left" w:pos="3261"/>
        </w:tabs>
        <w:spacing w:after="0" w:line="250" w:lineRule="auto"/>
        <w:rPr>
          <w:rFonts w:ascii="Albertus Medium" w:hAnsi="Albertus Medium" w:cs="Calibri"/>
          <w:color w:val="auto"/>
          <w:lang w:val="fr-FR"/>
        </w:rPr>
      </w:pPr>
      <w:r w:rsidRPr="00563A53">
        <w:rPr>
          <w:rFonts w:ascii="Albertus Medium" w:hAnsi="Albertus Medium" w:cs="Calibri"/>
          <w:color w:val="auto"/>
          <w:lang w:val="fr-FR"/>
        </w:rPr>
        <w:t>Par Jésus, le Christ, notre Seigneur.  Amen.</w:t>
      </w:r>
    </w:p>
    <w:p w14:paraId="4BAF2B0D" w14:textId="77777777" w:rsidR="002A4700" w:rsidRPr="0020715A" w:rsidRDefault="002A4700" w:rsidP="00393474">
      <w:pPr>
        <w:pStyle w:val="Corpotesto"/>
        <w:tabs>
          <w:tab w:val="left" w:pos="3261"/>
        </w:tabs>
        <w:spacing w:after="0" w:line="250" w:lineRule="auto"/>
        <w:rPr>
          <w:rFonts w:ascii="Albertus Medium" w:hAnsi="Albertus Medium" w:cs="Calibri"/>
          <w:color w:val="auto"/>
          <w:sz w:val="24"/>
          <w:szCs w:val="24"/>
          <w:lang w:val="fr-FR"/>
        </w:rPr>
      </w:pPr>
    </w:p>
    <w:p w14:paraId="020A54BF" w14:textId="77777777" w:rsidR="00563A53" w:rsidRDefault="00563A53" w:rsidP="00393474">
      <w:pPr>
        <w:pStyle w:val="Corpotesto"/>
        <w:tabs>
          <w:tab w:val="left" w:pos="8789"/>
        </w:tabs>
        <w:spacing w:after="0" w:line="250" w:lineRule="auto"/>
        <w:rPr>
          <w:rFonts w:ascii="Albertus Medium" w:hAnsi="Albertus Medium" w:cs="Calibri"/>
          <w:b/>
          <w:bCs/>
          <w:i/>
          <w:color w:val="auto"/>
          <w:sz w:val="24"/>
          <w:szCs w:val="24"/>
          <w:lang w:val="fr-FR"/>
        </w:rPr>
      </w:pPr>
    </w:p>
    <w:p w14:paraId="77ACE252" w14:textId="4D8FECA2" w:rsidR="00E13866" w:rsidRPr="00087C70" w:rsidRDefault="00393474" w:rsidP="00E459C0">
      <w:pPr>
        <w:pStyle w:val="Corpotesto"/>
        <w:tabs>
          <w:tab w:val="left" w:pos="8789"/>
        </w:tabs>
        <w:spacing w:after="0" w:line="250" w:lineRule="auto"/>
        <w:jc w:val="center"/>
        <w:rPr>
          <w:rFonts w:ascii="Calibri" w:hAnsi="Calibri" w:cs="Calibri"/>
          <w:lang w:val="fr-FR"/>
        </w:rPr>
      </w:pPr>
      <w:r w:rsidRPr="0020715A">
        <w:rPr>
          <w:rFonts w:ascii="Albertus Medium" w:hAnsi="Albertus Medium" w:cs="Calibri"/>
          <w:b/>
          <w:bCs/>
          <w:i/>
          <w:color w:val="auto"/>
          <w:sz w:val="24"/>
          <w:szCs w:val="24"/>
          <w:lang w:val="fr-FR"/>
        </w:rPr>
        <w:t>Seigneur Jésus, glorifie ton Serviteur, le Vénérable Jean-Marie de la Mennais.</w:t>
      </w:r>
    </w:p>
    <w:sectPr w:rsidR="00E13866" w:rsidRPr="00087C70" w:rsidSect="00526A38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A5FA5"/>
    <w:multiLevelType w:val="hybridMultilevel"/>
    <w:tmpl w:val="5E4A93C8"/>
    <w:lvl w:ilvl="0" w:tplc="BF7A27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C1AD7"/>
    <w:multiLevelType w:val="hybridMultilevel"/>
    <w:tmpl w:val="9E6C1C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3580E"/>
    <w:multiLevelType w:val="hybridMultilevel"/>
    <w:tmpl w:val="9C88AC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A28FE"/>
    <w:multiLevelType w:val="hybridMultilevel"/>
    <w:tmpl w:val="C846B6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A1E37"/>
    <w:multiLevelType w:val="hybridMultilevel"/>
    <w:tmpl w:val="073245CA"/>
    <w:lvl w:ilvl="0" w:tplc="6234F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D2EA5"/>
    <w:multiLevelType w:val="hybridMultilevel"/>
    <w:tmpl w:val="357E9732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98"/>
    <w:rsid w:val="00003E13"/>
    <w:rsid w:val="00022172"/>
    <w:rsid w:val="00030374"/>
    <w:rsid w:val="000443B1"/>
    <w:rsid w:val="00085A99"/>
    <w:rsid w:val="00087C70"/>
    <w:rsid w:val="0009304B"/>
    <w:rsid w:val="00094312"/>
    <w:rsid w:val="000D000E"/>
    <w:rsid w:val="000D3975"/>
    <w:rsid w:val="001030DB"/>
    <w:rsid w:val="00112B58"/>
    <w:rsid w:val="00147281"/>
    <w:rsid w:val="001854D4"/>
    <w:rsid w:val="001872C1"/>
    <w:rsid w:val="001E6A88"/>
    <w:rsid w:val="0020715A"/>
    <w:rsid w:val="00210220"/>
    <w:rsid w:val="002144B9"/>
    <w:rsid w:val="00231AE6"/>
    <w:rsid w:val="002374AE"/>
    <w:rsid w:val="00242751"/>
    <w:rsid w:val="0027609B"/>
    <w:rsid w:val="002A4700"/>
    <w:rsid w:val="002B66E3"/>
    <w:rsid w:val="002F6234"/>
    <w:rsid w:val="00311955"/>
    <w:rsid w:val="00345351"/>
    <w:rsid w:val="003564FA"/>
    <w:rsid w:val="003658FE"/>
    <w:rsid w:val="00393474"/>
    <w:rsid w:val="003A3210"/>
    <w:rsid w:val="003F0005"/>
    <w:rsid w:val="00432387"/>
    <w:rsid w:val="004455CF"/>
    <w:rsid w:val="0046435F"/>
    <w:rsid w:val="00474B65"/>
    <w:rsid w:val="004928CF"/>
    <w:rsid w:val="00496104"/>
    <w:rsid w:val="004C14CD"/>
    <w:rsid w:val="004C25F3"/>
    <w:rsid w:val="004E36F9"/>
    <w:rsid w:val="004E5D37"/>
    <w:rsid w:val="00526A38"/>
    <w:rsid w:val="0054788B"/>
    <w:rsid w:val="00547B7F"/>
    <w:rsid w:val="00563A53"/>
    <w:rsid w:val="00594E5C"/>
    <w:rsid w:val="005A637A"/>
    <w:rsid w:val="005A6955"/>
    <w:rsid w:val="005C1BC1"/>
    <w:rsid w:val="005F3745"/>
    <w:rsid w:val="006331BD"/>
    <w:rsid w:val="0064229F"/>
    <w:rsid w:val="00644C94"/>
    <w:rsid w:val="00674688"/>
    <w:rsid w:val="00691548"/>
    <w:rsid w:val="00695CCD"/>
    <w:rsid w:val="006B7D98"/>
    <w:rsid w:val="006C4BCE"/>
    <w:rsid w:val="0071222D"/>
    <w:rsid w:val="00716B7D"/>
    <w:rsid w:val="007347F7"/>
    <w:rsid w:val="007651CA"/>
    <w:rsid w:val="00773D7B"/>
    <w:rsid w:val="00781898"/>
    <w:rsid w:val="007978D8"/>
    <w:rsid w:val="007E2943"/>
    <w:rsid w:val="00836082"/>
    <w:rsid w:val="008635AD"/>
    <w:rsid w:val="00891C6B"/>
    <w:rsid w:val="008937B0"/>
    <w:rsid w:val="008A08C0"/>
    <w:rsid w:val="008C5BD2"/>
    <w:rsid w:val="00902C13"/>
    <w:rsid w:val="00904583"/>
    <w:rsid w:val="00954506"/>
    <w:rsid w:val="00956380"/>
    <w:rsid w:val="00957A9C"/>
    <w:rsid w:val="00972178"/>
    <w:rsid w:val="00975296"/>
    <w:rsid w:val="009816D5"/>
    <w:rsid w:val="009A0350"/>
    <w:rsid w:val="009E3602"/>
    <w:rsid w:val="009F5109"/>
    <w:rsid w:val="009F6B80"/>
    <w:rsid w:val="00A07711"/>
    <w:rsid w:val="00A26E3A"/>
    <w:rsid w:val="00A33B51"/>
    <w:rsid w:val="00A42833"/>
    <w:rsid w:val="00AA4C69"/>
    <w:rsid w:val="00AC2B52"/>
    <w:rsid w:val="00AE7519"/>
    <w:rsid w:val="00B008E0"/>
    <w:rsid w:val="00B0645D"/>
    <w:rsid w:val="00B21B12"/>
    <w:rsid w:val="00B82083"/>
    <w:rsid w:val="00B85E48"/>
    <w:rsid w:val="00B90C16"/>
    <w:rsid w:val="00BA4E75"/>
    <w:rsid w:val="00BD55D1"/>
    <w:rsid w:val="00C20497"/>
    <w:rsid w:val="00C2661F"/>
    <w:rsid w:val="00C27C93"/>
    <w:rsid w:val="00C31210"/>
    <w:rsid w:val="00C54962"/>
    <w:rsid w:val="00C66F14"/>
    <w:rsid w:val="00C743D1"/>
    <w:rsid w:val="00C93809"/>
    <w:rsid w:val="00CA5122"/>
    <w:rsid w:val="00CC3B70"/>
    <w:rsid w:val="00CC6E5D"/>
    <w:rsid w:val="00CE595E"/>
    <w:rsid w:val="00D01B6E"/>
    <w:rsid w:val="00D0494B"/>
    <w:rsid w:val="00D40AB9"/>
    <w:rsid w:val="00D51DFE"/>
    <w:rsid w:val="00D65DC5"/>
    <w:rsid w:val="00D722C9"/>
    <w:rsid w:val="00D94242"/>
    <w:rsid w:val="00E06FB3"/>
    <w:rsid w:val="00E10022"/>
    <w:rsid w:val="00E13866"/>
    <w:rsid w:val="00E162C1"/>
    <w:rsid w:val="00E17F7F"/>
    <w:rsid w:val="00E24075"/>
    <w:rsid w:val="00E24818"/>
    <w:rsid w:val="00E459C0"/>
    <w:rsid w:val="00EC2612"/>
    <w:rsid w:val="00ED71D7"/>
    <w:rsid w:val="00EE32D2"/>
    <w:rsid w:val="00EE680B"/>
    <w:rsid w:val="00EF3010"/>
    <w:rsid w:val="00EF445E"/>
    <w:rsid w:val="00F25FDB"/>
    <w:rsid w:val="00F37E7F"/>
    <w:rsid w:val="00F4736C"/>
    <w:rsid w:val="00F55A5E"/>
    <w:rsid w:val="00F731B0"/>
    <w:rsid w:val="00F97B35"/>
    <w:rsid w:val="00FB3A61"/>
    <w:rsid w:val="00FB472C"/>
    <w:rsid w:val="00FD0B17"/>
    <w:rsid w:val="00FE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3F1A7"/>
  <w15:chartTrackingRefBased/>
  <w15:docId w15:val="{5C622207-C0D5-4392-BCA4-4BEFB818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81898"/>
  </w:style>
  <w:style w:type="paragraph" w:styleId="Titolo1">
    <w:name w:val="heading 1"/>
    <w:basedOn w:val="Normale"/>
    <w:next w:val="Normale"/>
    <w:link w:val="Titolo1Carattere"/>
    <w:uiPriority w:val="9"/>
    <w:qFormat/>
    <w:rsid w:val="00781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1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1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1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1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1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1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1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1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1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1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1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18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18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18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18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18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18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1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1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1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18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18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18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1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18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189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unhideWhenUsed/>
    <w:rsid w:val="00393474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93474"/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828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GRÉGOIRE</dc:creator>
  <cp:keywords/>
  <dc:description/>
  <cp:lastModifiedBy>Hervé ASSE</cp:lastModifiedBy>
  <cp:revision>4</cp:revision>
  <cp:lastPrinted>2026-08-22T08:56:00Z</cp:lastPrinted>
  <dcterms:created xsi:type="dcterms:W3CDTF">2026-08-29T17:09:00Z</dcterms:created>
  <dcterms:modified xsi:type="dcterms:W3CDTF">2026-09-02T13:04:00Z</dcterms:modified>
</cp:coreProperties>
</file>