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C94" w:rsidRPr="00FA021B" w:rsidRDefault="00644C94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sz w:val="28"/>
          <w:szCs w:val="28"/>
        </w:rPr>
      </w:pPr>
      <w:r w:rsidRPr="00FA021B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899A93" wp14:editId="76F34A51">
                <wp:simplePos x="0" y="0"/>
                <wp:positionH relativeFrom="margin">
                  <wp:posOffset>4275455</wp:posOffset>
                </wp:positionH>
                <wp:positionV relativeFrom="margin">
                  <wp:posOffset>-133350</wp:posOffset>
                </wp:positionV>
                <wp:extent cx="2035810" cy="716280"/>
                <wp:effectExtent l="0" t="0" r="21590" b="2667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81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008E0" w:rsidRPr="003564FA" w:rsidRDefault="00A56539">
                            <w:pPr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NOVENA </w:t>
                            </w:r>
                            <w:proofErr w:type="spellStart"/>
                            <w:r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September</w:t>
                            </w:r>
                            <w:proofErr w:type="spellEnd"/>
                            <w:r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18- 26 </w:t>
                            </w:r>
                            <w:r w:rsidR="00A42833" w:rsidRPr="003564FA">
                              <w:rPr>
                                <w:b/>
                                <w:color w:val="A02B93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26, 2026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899A93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336.65pt;margin-top:-10.5pt;width:160.3pt;height:56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" fillcolor="white [3201]" strokeweight=".5pt">
                <v:textbox>
                  <w:txbxContent>
                    <w:p w:rsidR="00B008E0" w:rsidRPr="003564FA" w:rsidRDefault="00A56539">
                      <w:pPr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NOVENA </w:t>
                      </w:r>
                      <w:proofErr w:type="spellStart"/>
                      <w:r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September</w:t>
                      </w:r>
                      <w:proofErr w:type="spellEnd"/>
                      <w:r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18- 26 </w:t>
                      </w:r>
                      <w:r w:rsidR="00A42833" w:rsidRPr="003564FA">
                        <w:rPr>
                          <w:b/>
                          <w:color w:val="A02B93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26, 2026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902C13" w:rsidRPr="00FA021B" w:rsidRDefault="00902C13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sz w:val="28"/>
          <w:szCs w:val="28"/>
          <w:lang w:val="en-US"/>
        </w:rPr>
      </w:pP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 xml:space="preserve">To </w:t>
      </w:r>
      <w:r w:rsidR="0075530F" w:rsidRPr="00FA021B">
        <w:rPr>
          <w:rFonts w:ascii="Calibri" w:hAnsi="Calibri" w:cs="Calibri"/>
          <w:b/>
          <w:bCs/>
          <w:sz w:val="28"/>
          <w:szCs w:val="28"/>
          <w:lang w:val="en-US"/>
        </w:rPr>
        <w:t>E</w:t>
      </w: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 xml:space="preserve">vangelize: to </w:t>
      </w:r>
      <w:r w:rsidR="0075530F" w:rsidRPr="00FA021B">
        <w:rPr>
          <w:rFonts w:ascii="Calibri" w:hAnsi="Calibri" w:cs="Calibri"/>
          <w:b/>
          <w:bCs/>
          <w:sz w:val="28"/>
          <w:szCs w:val="28"/>
          <w:lang w:val="en-US"/>
        </w:rPr>
        <w:t>M</w:t>
      </w: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 xml:space="preserve">ake Jesus Christ </w:t>
      </w:r>
      <w:r w:rsidR="0075530F" w:rsidRPr="00FA021B">
        <w:rPr>
          <w:rFonts w:ascii="Calibri" w:hAnsi="Calibri" w:cs="Calibri"/>
          <w:b/>
          <w:bCs/>
          <w:sz w:val="28"/>
          <w:szCs w:val="28"/>
          <w:lang w:val="en-US"/>
        </w:rPr>
        <w:t>K</w:t>
      </w: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>nown</w:t>
      </w:r>
    </w:p>
    <w:p w:rsidR="002F6234" w:rsidRPr="00FA021B" w:rsidRDefault="003564FA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eastAsia="Times New Roman" w:hAnsi="Calibri" w:cs="Calibri"/>
          <w:sz w:val="22"/>
          <w:szCs w:val="22"/>
          <w:lang w:val="en-US" w:eastAsia="fr-FR"/>
        </w:rPr>
      </w:pPr>
      <w:r w:rsidRPr="00FA021B">
        <w:rPr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6704" behindDoc="0" locked="0" layoutInCell="1" allowOverlap="1" wp14:anchorId="22EC5FB7" wp14:editId="2F736806">
            <wp:simplePos x="0" y="0"/>
            <wp:positionH relativeFrom="column">
              <wp:posOffset>0</wp:posOffset>
            </wp:positionH>
            <wp:positionV relativeFrom="paragraph">
              <wp:posOffset>118745</wp:posOffset>
            </wp:positionV>
            <wp:extent cx="1707761" cy="2124075"/>
            <wp:effectExtent l="0" t="38100" r="197485" b="200025"/>
            <wp:wrapSquare wrapText="bothSides"/>
            <wp:docPr id="11318497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849756" name="Immagine 11318497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761" cy="2124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5FA" w:rsidRPr="00FA021B">
        <w:rPr>
          <w:rFonts w:ascii="Calibri" w:hAnsi="Calibri" w:cs="Calibri"/>
          <w:sz w:val="22"/>
          <w:szCs w:val="22"/>
          <w:lang w:val="en-US"/>
        </w:rPr>
        <w:t>In many S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ectors of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ongregation, September coincides with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tart of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chool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Y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ear and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A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postolic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A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ctivities. For all of us, Mennaisian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B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rothers and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ay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eople engaged in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B665FA" w:rsidRPr="00FA021B">
        <w:rPr>
          <w:rFonts w:ascii="Calibri" w:hAnsi="Calibri" w:cs="Calibri"/>
          <w:sz w:val="22"/>
          <w:szCs w:val="22"/>
          <w:lang w:val="en-US"/>
        </w:rPr>
        <w:t>ission, it could be good to allow O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>urse</w:t>
      </w:r>
      <w:r w:rsidR="00B665FA" w:rsidRPr="00FA021B">
        <w:rPr>
          <w:rFonts w:ascii="Calibri" w:hAnsi="Calibri" w:cs="Calibri"/>
          <w:sz w:val="22"/>
          <w:szCs w:val="22"/>
          <w:lang w:val="en-US"/>
        </w:rPr>
        <w:t>lves to be challenged again on O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ur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ommitment to serving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Y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 xml:space="preserve">oung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="00E06FB3" w:rsidRPr="00FA021B">
        <w:rPr>
          <w:rFonts w:ascii="Calibri" w:hAnsi="Calibri" w:cs="Calibri"/>
          <w:sz w:val="22"/>
          <w:szCs w:val="22"/>
          <w:lang w:val="en-US"/>
        </w:rPr>
        <w:t>eople: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20497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 xml:space="preserve">Consecration to God is inseparable from the </w:t>
      </w:r>
      <w:r w:rsidR="0075530F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M</w:t>
      </w:r>
      <w:r w:rsidR="00C20497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 xml:space="preserve">ission with which it forms a </w:t>
      </w:r>
      <w:r w:rsidR="0075530F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S</w:t>
      </w:r>
      <w:r w:rsidR="00C20497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 xml:space="preserve">ingle </w:t>
      </w:r>
      <w:r w:rsidR="0075530F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U</w:t>
      </w:r>
      <w:r w:rsidR="00B665FA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nit: T</w:t>
      </w:r>
      <w:r w:rsidR="00C20497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o be consecrated to G</w:t>
      </w:r>
      <w:r w:rsidR="00B665FA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od implies being sent into the W</w:t>
      </w:r>
      <w:r w:rsidR="00C20497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>orld.</w:t>
      </w:r>
      <w:r w:rsidR="0075530F" w:rsidRPr="00FA021B">
        <w:rPr>
          <w:rFonts w:ascii="Calibri" w:eastAsia="Times New Roman" w:hAnsi="Calibri" w:cs="Calibri"/>
          <w:i/>
          <w:iCs/>
          <w:sz w:val="22"/>
          <w:szCs w:val="22"/>
          <w:lang w:val="en-US" w:eastAsia="fr-FR"/>
        </w:rPr>
        <w:t xml:space="preserve"> </w:t>
      </w:r>
      <w:r w:rsidR="002F6234" w:rsidRPr="00FA021B">
        <w:rPr>
          <w:rFonts w:ascii="Calibri" w:eastAsia="Times New Roman" w:hAnsi="Calibri" w:cs="Calibri"/>
          <w:sz w:val="22"/>
          <w:szCs w:val="22"/>
          <w:lang w:val="en-US" w:eastAsia="fr-FR"/>
        </w:rPr>
        <w:t>"Rule of Life #19"</w:t>
      </w:r>
    </w:p>
    <w:p w:rsidR="00B82083" w:rsidRPr="00FA021B" w:rsidRDefault="00B665FA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sz w:val="22"/>
          <w:szCs w:val="22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>That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Pr="00FA021B">
        <w:rPr>
          <w:rFonts w:ascii="Calibri" w:hAnsi="Calibri" w:cs="Calibri"/>
          <w:sz w:val="22"/>
          <w:szCs w:val="22"/>
          <w:lang w:val="en-US"/>
        </w:rPr>
        <w:t>ervice takes many F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orms: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T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eachers,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atechists,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eaders of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rayer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G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roups or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A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postolic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ovements,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eaders of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G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roups preparing for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Sa</w:t>
      </w:r>
      <w:r w:rsidRPr="00FA021B">
        <w:rPr>
          <w:rFonts w:ascii="Calibri" w:hAnsi="Calibri" w:cs="Calibri"/>
          <w:sz w:val="22"/>
          <w:szCs w:val="22"/>
          <w:lang w:val="en-US"/>
        </w:rPr>
        <w:t>craments of Christian Initiation, V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arious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ervices to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Y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oung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Pr="00FA021B">
        <w:rPr>
          <w:rFonts w:ascii="Calibri" w:hAnsi="Calibri" w:cs="Calibri"/>
          <w:sz w:val="22"/>
          <w:szCs w:val="22"/>
          <w:lang w:val="en-US"/>
        </w:rPr>
        <w:t>eople in difficulty, S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ervice to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igrants through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iteracy,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anguage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earning, or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A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dministrative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A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ssistance,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ervice of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rayer and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O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ffering one's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Pr="00FA021B">
        <w:rPr>
          <w:rFonts w:ascii="Calibri" w:hAnsi="Calibri" w:cs="Calibri"/>
          <w:sz w:val="22"/>
          <w:szCs w:val="22"/>
          <w:lang w:val="en-US"/>
        </w:rPr>
        <w:t>ufferings, etc. Whatever form O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ur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ommitment takes,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H</w:t>
      </w:r>
      <w:r w:rsidRPr="00FA021B">
        <w:rPr>
          <w:rFonts w:ascii="Calibri" w:hAnsi="Calibri" w:cs="Calibri"/>
          <w:sz w:val="22"/>
          <w:szCs w:val="22"/>
          <w:lang w:val="en-US"/>
        </w:rPr>
        <w:t>eart of O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 xml:space="preserve">ur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956380" w:rsidRPr="00FA021B">
        <w:rPr>
          <w:rFonts w:ascii="Calibri" w:hAnsi="Calibri" w:cs="Calibri"/>
          <w:sz w:val="22"/>
          <w:szCs w:val="22"/>
          <w:lang w:val="en-US"/>
        </w:rPr>
        <w:t>ission remains the same:</w:t>
      </w:r>
    </w:p>
    <w:p w:rsidR="00B82083" w:rsidRPr="00FA021B" w:rsidRDefault="00A26E3A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i/>
          <w:iCs/>
          <w:sz w:val="22"/>
          <w:szCs w:val="22"/>
          <w:lang w:val="en-US"/>
        </w:rPr>
      </w:pP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"The Brothers seek, in the midst of the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C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hildren and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Y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oung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P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eople to whom they are sent, to reproduce the Gospel face of Jesus the Master who 'loved the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C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>hildren whom he wishe</w:t>
      </w:r>
      <w:r w:rsidR="00B665FA" w:rsidRPr="00FA021B">
        <w:rPr>
          <w:rFonts w:ascii="Calibri" w:hAnsi="Calibri" w:cs="Calibri"/>
          <w:i/>
          <w:iCs/>
          <w:sz w:val="22"/>
          <w:szCs w:val="22"/>
          <w:lang w:val="en-US"/>
        </w:rPr>
        <w:t>d to be surrounded by and whom H</w:t>
      </w:r>
      <w:r w:rsidR="0041288B" w:rsidRPr="00FA021B">
        <w:rPr>
          <w:rFonts w:ascii="Calibri" w:hAnsi="Calibri" w:cs="Calibri"/>
          <w:i/>
          <w:iCs/>
          <w:sz w:val="22"/>
          <w:szCs w:val="22"/>
          <w:lang w:val="en-US"/>
        </w:rPr>
        <w:t>e deigned to B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>less'"</w:t>
      </w:r>
    </w:p>
    <w:p w:rsidR="00B0645D" w:rsidRPr="00FA021B" w:rsidRDefault="00B82083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i/>
          <w:iCs/>
          <w:sz w:val="22"/>
          <w:szCs w:val="22"/>
          <w:lang w:val="en-US"/>
        </w:rPr>
      </w:pP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Through their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V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ocation as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E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ducators, the Brothers have as their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First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r w:rsidR="0075530F" w:rsidRPr="00FA021B">
        <w:rPr>
          <w:rFonts w:ascii="Calibri" w:hAnsi="Calibri" w:cs="Calibri"/>
          <w:i/>
          <w:iCs/>
          <w:sz w:val="22"/>
          <w:szCs w:val="22"/>
          <w:lang w:val="en-US"/>
        </w:rPr>
        <w:t>M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>i</w:t>
      </w:r>
      <w:r w:rsidR="0041288B" w:rsidRPr="00FA021B">
        <w:rPr>
          <w:rFonts w:ascii="Calibri" w:hAnsi="Calibri" w:cs="Calibri"/>
          <w:i/>
          <w:iCs/>
          <w:sz w:val="22"/>
          <w:szCs w:val="22"/>
          <w:lang w:val="en-US"/>
        </w:rPr>
        <w:t>ssion to make Jesus Christ and H</w:t>
      </w:r>
      <w:r w:rsidRPr="00FA021B">
        <w:rPr>
          <w:rFonts w:ascii="Calibri" w:hAnsi="Calibri" w:cs="Calibri"/>
          <w:i/>
          <w:iCs/>
          <w:sz w:val="22"/>
          <w:szCs w:val="22"/>
          <w:lang w:val="en-US"/>
        </w:rPr>
        <w:t>is Gospel known and loved… Rule of Life No. 2</w:t>
      </w:r>
    </w:p>
    <w:p w:rsidR="00902C13" w:rsidRPr="00FA021B" w:rsidRDefault="005C1BC1" w:rsidP="00CE59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right="170"/>
        <w:jc w:val="both"/>
        <w:rPr>
          <w:rFonts w:ascii="Calibri" w:hAnsi="Calibri" w:cs="Calibri"/>
          <w:sz w:val="22"/>
          <w:szCs w:val="22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 xml:space="preserve">"There could be no </w:t>
      </w:r>
      <w:r w:rsidR="0041288B" w:rsidRPr="00FA021B">
        <w:rPr>
          <w:rFonts w:ascii="Calibri" w:hAnsi="Calibri" w:cs="Calibri"/>
          <w:sz w:val="22"/>
          <w:szCs w:val="22"/>
          <w:lang w:val="en-US"/>
        </w:rPr>
        <w:t>more Beautiful and S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impler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rogram of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E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vangelization and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ission: to reveal to each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P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erson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T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ender and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pecial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</w:t>
      </w:r>
      <w:r w:rsidRPr="00FA021B">
        <w:rPr>
          <w:rFonts w:ascii="Calibri" w:hAnsi="Calibri" w:cs="Calibri"/>
          <w:sz w:val="22"/>
          <w:szCs w:val="22"/>
          <w:lang w:val="en-US"/>
        </w:rPr>
        <w:t>ove that Jesus has for them, to the point of transforming their life."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FA021B">
        <w:rPr>
          <w:rFonts w:ascii="Calibri" w:hAnsi="Calibri" w:cs="Calibri"/>
          <w:sz w:val="16"/>
          <w:szCs w:val="16"/>
          <w:lang w:val="en-US"/>
        </w:rPr>
        <w:t>Leo XIV</w:t>
      </w:r>
    </w:p>
    <w:p w:rsidR="00CE595E" w:rsidRPr="00FA021B" w:rsidRDefault="00FA021B" w:rsidP="0008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134" w:right="170"/>
        <w:jc w:val="both"/>
        <w:rPr>
          <w:rFonts w:ascii="Calibri" w:hAnsi="Calibri" w:cs="Calibri"/>
          <w:i/>
          <w:iCs/>
          <w:sz w:val="22"/>
          <w:szCs w:val="22"/>
          <w:lang w:val="en-US"/>
        </w:rPr>
      </w:pPr>
      <w:r w:rsidRPr="00FA021B">
        <w:rPr>
          <w:rFonts w:ascii="Calibri" w:hAnsi="Calibri" w:cs="Calibri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089E4C" wp14:editId="5AF33CF2">
                <wp:simplePos x="0" y="0"/>
                <wp:positionH relativeFrom="margin">
                  <wp:posOffset>4623435</wp:posOffset>
                </wp:positionH>
                <wp:positionV relativeFrom="margin">
                  <wp:posOffset>4945380</wp:posOffset>
                </wp:positionV>
                <wp:extent cx="1813560" cy="1424940"/>
                <wp:effectExtent l="0" t="0" r="15240" b="2286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1424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04583" w:rsidRDefault="00904583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7C9AE39" wp14:editId="5623965F">
                                  <wp:extent cx="1569720" cy="1295222"/>
                                  <wp:effectExtent l="0" t="0" r="0" b="635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2211" cy="13055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89E4C" id="Zone de texte 1" o:spid="_x0000_s1027" type="#_x0000_t202" style="position:absolute;left:0;text-align:left;margin-left:364.05pt;margin-top:389.4pt;width:142.8pt;height:112.2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" fillcolor="white [3201]" strokecolor="white [3212]" strokeweight=".5pt">
                <v:textbox>
                  <w:txbxContent>
                    <w:p w:rsidR="00904583" w:rsidRDefault="00904583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77C9AE39" wp14:editId="5623965F">
                            <wp:extent cx="1569720" cy="1295222"/>
                            <wp:effectExtent l="0" t="0" r="0" b="635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2211" cy="13055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47281" w:rsidRPr="00FA021B" w:rsidRDefault="005A637A" w:rsidP="00085A99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left="170" w:right="170"/>
        <w:jc w:val="both"/>
        <w:rPr>
          <w:rFonts w:ascii="Calibri" w:hAnsi="Calibri" w:cs="Calibri"/>
          <w:b/>
          <w:bCs/>
          <w:i/>
          <w:iCs/>
          <w:sz w:val="28"/>
          <w:szCs w:val="28"/>
          <w:lang w:val="en-US"/>
        </w:rPr>
      </w:pP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 xml:space="preserve">Together for the </w:t>
      </w:r>
      <w:r w:rsidR="0075530F" w:rsidRPr="00FA021B">
        <w:rPr>
          <w:rFonts w:ascii="Calibri" w:hAnsi="Calibri" w:cs="Calibri"/>
          <w:b/>
          <w:bCs/>
          <w:sz w:val="28"/>
          <w:szCs w:val="28"/>
          <w:lang w:val="en-US"/>
        </w:rPr>
        <w:t>M</w:t>
      </w: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>ission</w:t>
      </w:r>
    </w:p>
    <w:p w:rsidR="00695CCD" w:rsidRPr="00FA021B" w:rsidRDefault="0041288B" w:rsidP="00CE595E">
      <w:pPr>
        <w:ind w:left="851"/>
        <w:jc w:val="both"/>
        <w:rPr>
          <w:rFonts w:ascii="Calibri" w:hAnsi="Calibri" w:cs="Calibri"/>
          <w:sz w:val="22"/>
          <w:szCs w:val="22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>"The E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 xml:space="preserve">vangelizing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 xml:space="preserve">ission that Christ entrusted to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D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 xml:space="preserve">isciples requires above all reconciled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H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 xml:space="preserve">earts, eager for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>ommunion. The more united w</w:t>
      </w:r>
      <w:r w:rsidRPr="00FA021B">
        <w:rPr>
          <w:rFonts w:ascii="Calibri" w:hAnsi="Calibri" w:cs="Calibri"/>
          <w:sz w:val="22"/>
          <w:szCs w:val="22"/>
          <w:lang w:val="en-US"/>
        </w:rPr>
        <w:t>e are in Christ, the more we could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 xml:space="preserve"> accomplish together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781898" w:rsidRPr="00FA021B">
        <w:rPr>
          <w:rFonts w:ascii="Calibri" w:hAnsi="Calibri" w:cs="Calibri"/>
          <w:sz w:val="22"/>
          <w:szCs w:val="22"/>
          <w:lang w:val="en-US"/>
        </w:rPr>
        <w:t>ission He entrusts to us."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81898" w:rsidRPr="00FA021B">
        <w:rPr>
          <w:rFonts w:ascii="Calibri" w:hAnsi="Calibri" w:cs="Calibri"/>
          <w:sz w:val="16"/>
          <w:szCs w:val="16"/>
          <w:lang w:val="en-US"/>
        </w:rPr>
        <w:t>Leo XIV</w:t>
      </w:r>
    </w:p>
    <w:p w:rsidR="00FD0B17" w:rsidRPr="00FA021B" w:rsidRDefault="0041288B" w:rsidP="00085A99">
      <w:pPr>
        <w:jc w:val="both"/>
        <w:rPr>
          <w:rFonts w:ascii="Calibri" w:hAnsi="Calibri" w:cs="Calibri"/>
          <w:sz w:val="22"/>
          <w:szCs w:val="22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>In Rule 91, we find that same emphasis on the I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ndispensable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U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nity necessary for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ission to bear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F</w:t>
      </w:r>
      <w:r w:rsidRPr="00FA021B">
        <w:rPr>
          <w:rFonts w:ascii="Calibri" w:hAnsi="Calibri" w:cs="Calibri"/>
          <w:sz w:val="22"/>
          <w:szCs w:val="22"/>
          <w:lang w:val="en-US"/>
        </w:rPr>
        <w:t>ruit: “Like the F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irst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D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isciples of Christ, the Brothers form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O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ne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B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ody for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Mi</w:t>
      </w:r>
      <w:r w:rsidRPr="00FA021B">
        <w:rPr>
          <w:rFonts w:ascii="Calibri" w:hAnsi="Calibri" w:cs="Calibri"/>
          <w:sz w:val="22"/>
          <w:szCs w:val="22"/>
          <w:lang w:val="en-US"/>
        </w:rPr>
        <w:t>ssion: I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t is together that they are called and sent as a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B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ody. Fraternal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ommunion is both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ource and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F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ruit of their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ission.” (RV 91) “Shared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ission is a call of the Spirit addressed to the Brothers and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La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ity to live the Mennaisian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 xml:space="preserve">harism in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="007347F7" w:rsidRPr="00FA021B">
        <w:rPr>
          <w:rFonts w:ascii="Calibri" w:hAnsi="Calibri" w:cs="Calibri"/>
          <w:sz w:val="22"/>
          <w:szCs w:val="22"/>
          <w:lang w:val="en-US"/>
        </w:rPr>
        <w:t>ommunion.” (RV 92)</w:t>
      </w:r>
    </w:p>
    <w:p w:rsidR="00F25FDB" w:rsidRPr="00FA021B" w:rsidRDefault="00C743D1" w:rsidP="00112B58">
      <w:pPr>
        <w:spacing w:after="0"/>
        <w:jc w:val="both"/>
        <w:rPr>
          <w:rFonts w:ascii="Calibri" w:hAnsi="Calibri" w:cs="Calibri"/>
          <w:sz w:val="22"/>
          <w:szCs w:val="22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 xml:space="preserve">In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Pr="00FA021B">
        <w:rPr>
          <w:rFonts w:ascii="Calibri" w:hAnsi="Calibri" w:cs="Calibri"/>
          <w:sz w:val="22"/>
          <w:szCs w:val="22"/>
          <w:lang w:val="en-US"/>
        </w:rPr>
        <w:t>onclusion, let us listen to Father de la Mennais tell us again:</w:t>
      </w:r>
    </w:p>
    <w:p w:rsidR="00F25FDB" w:rsidRPr="00FA021B" w:rsidRDefault="00CE595E" w:rsidP="00112B58">
      <w:pPr>
        <w:spacing w:after="0"/>
        <w:ind w:left="851"/>
        <w:jc w:val="both"/>
        <w:rPr>
          <w:rFonts w:ascii="Calibri" w:hAnsi="Calibri" w:cs="Calibri"/>
          <w:sz w:val="22"/>
          <w:szCs w:val="22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 xml:space="preserve">"I hope that you will all faithfully fulfill the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M</w:t>
      </w:r>
      <w:r w:rsidRPr="00FA021B">
        <w:rPr>
          <w:rFonts w:ascii="Calibri" w:hAnsi="Calibri" w:cs="Calibri"/>
          <w:sz w:val="22"/>
          <w:szCs w:val="22"/>
          <w:lang w:val="en-US"/>
        </w:rPr>
        <w:t>i</w:t>
      </w:r>
      <w:r w:rsidR="0041288B" w:rsidRPr="00FA021B">
        <w:rPr>
          <w:rFonts w:ascii="Calibri" w:hAnsi="Calibri" w:cs="Calibri"/>
          <w:sz w:val="22"/>
          <w:szCs w:val="22"/>
          <w:lang w:val="en-US"/>
        </w:rPr>
        <w:t>ssion entrusted to you. For that, P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erfect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U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nity is necessary, as well as sincere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C</w:t>
      </w:r>
      <w:r w:rsidRPr="00FA021B">
        <w:rPr>
          <w:rFonts w:ascii="Calibri" w:hAnsi="Calibri" w:cs="Calibri"/>
          <w:sz w:val="22"/>
          <w:szCs w:val="22"/>
          <w:lang w:val="en-US"/>
        </w:rPr>
        <w:t>hari</w:t>
      </w:r>
      <w:r w:rsidR="007150A5" w:rsidRPr="00FA021B">
        <w:rPr>
          <w:rFonts w:ascii="Calibri" w:hAnsi="Calibri" w:cs="Calibri"/>
          <w:sz w:val="22"/>
          <w:szCs w:val="22"/>
          <w:lang w:val="en-US"/>
        </w:rPr>
        <w:t>ty…" (To Brother Arthur, April 3</w:t>
      </w:r>
      <w:r w:rsidR="007150A5" w:rsidRPr="00FA021B">
        <w:rPr>
          <w:rFonts w:ascii="Calibri" w:hAnsi="Calibri" w:cs="Calibri"/>
          <w:sz w:val="22"/>
          <w:szCs w:val="22"/>
          <w:vertAlign w:val="superscript"/>
          <w:lang w:val="en-US"/>
        </w:rPr>
        <w:t>rd</w:t>
      </w:r>
      <w:r w:rsidRPr="00FA021B">
        <w:rPr>
          <w:rFonts w:ascii="Calibri" w:hAnsi="Calibri" w:cs="Calibri"/>
          <w:sz w:val="22"/>
          <w:szCs w:val="22"/>
          <w:lang w:val="en-US"/>
        </w:rPr>
        <w:t>, 1842)</w:t>
      </w:r>
    </w:p>
    <w:p w:rsidR="00474B65" w:rsidRPr="00FA021B" w:rsidRDefault="00CE595E" w:rsidP="00CE595E">
      <w:pPr>
        <w:ind w:left="851"/>
        <w:jc w:val="both"/>
        <w:rPr>
          <w:rFonts w:ascii="Calibri" w:hAnsi="Calibri" w:cs="Calibri"/>
          <w:sz w:val="16"/>
          <w:szCs w:val="16"/>
          <w:lang w:val="en-US"/>
        </w:rPr>
      </w:pPr>
      <w:r w:rsidRPr="00FA021B">
        <w:rPr>
          <w:rFonts w:ascii="Calibri" w:hAnsi="Calibri" w:cs="Calibri"/>
          <w:sz w:val="22"/>
          <w:szCs w:val="22"/>
          <w:lang w:val="en-US"/>
        </w:rPr>
        <w:t>"Love</w:t>
      </w:r>
      <w:r w:rsidR="007150A5" w:rsidRPr="00FA021B">
        <w:rPr>
          <w:rFonts w:ascii="Calibri" w:hAnsi="Calibri" w:cs="Calibri"/>
          <w:sz w:val="22"/>
          <w:szCs w:val="22"/>
          <w:lang w:val="en-US"/>
        </w:rPr>
        <w:t xml:space="preserve"> one another; live together in P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erfect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U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nity; have but one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H</w:t>
      </w:r>
      <w:r w:rsidRPr="00FA021B">
        <w:rPr>
          <w:rFonts w:ascii="Calibri" w:hAnsi="Calibri" w:cs="Calibri"/>
          <w:sz w:val="22"/>
          <w:szCs w:val="22"/>
          <w:lang w:val="en-US"/>
        </w:rPr>
        <w:t xml:space="preserve">eart and one </w:t>
      </w:r>
      <w:r w:rsidR="0075530F" w:rsidRPr="00FA021B">
        <w:rPr>
          <w:rFonts w:ascii="Calibri" w:hAnsi="Calibri" w:cs="Calibri"/>
          <w:sz w:val="22"/>
          <w:szCs w:val="22"/>
          <w:lang w:val="en-US"/>
        </w:rPr>
        <w:t>S</w:t>
      </w:r>
      <w:r w:rsidRPr="00FA021B">
        <w:rPr>
          <w:rFonts w:ascii="Calibri" w:hAnsi="Calibri" w:cs="Calibri"/>
          <w:sz w:val="22"/>
          <w:szCs w:val="22"/>
          <w:lang w:val="en-US"/>
        </w:rPr>
        <w:t>oul."</w:t>
      </w:r>
      <w:r w:rsidR="00975296" w:rsidRPr="00FA021B">
        <w:rPr>
          <w:rFonts w:ascii="Calibri" w:hAnsi="Calibri" w:cs="Calibri"/>
          <w:sz w:val="16"/>
          <w:szCs w:val="16"/>
          <w:lang w:val="en-US"/>
        </w:rPr>
        <w:t xml:space="preserve">(To </w:t>
      </w:r>
      <w:r w:rsidR="0075530F" w:rsidRPr="00FA021B">
        <w:rPr>
          <w:rFonts w:ascii="Calibri" w:hAnsi="Calibri" w:cs="Calibri"/>
          <w:sz w:val="16"/>
          <w:szCs w:val="16"/>
          <w:lang w:val="en-US"/>
        </w:rPr>
        <w:t>Bro.</w:t>
      </w:r>
      <w:r w:rsidR="00975296" w:rsidRPr="00FA021B">
        <w:rPr>
          <w:rFonts w:ascii="Calibri" w:hAnsi="Calibri" w:cs="Calibri"/>
          <w:sz w:val="16"/>
          <w:szCs w:val="16"/>
          <w:lang w:val="en-US"/>
        </w:rPr>
        <w:t xml:space="preserve"> Étienne-Marie, January 9</w:t>
      </w:r>
      <w:r w:rsidR="007150A5" w:rsidRPr="00FA021B">
        <w:rPr>
          <w:rFonts w:ascii="Calibri" w:hAnsi="Calibri" w:cs="Calibri"/>
          <w:sz w:val="16"/>
          <w:szCs w:val="16"/>
          <w:vertAlign w:val="superscript"/>
          <w:lang w:val="en-US"/>
        </w:rPr>
        <w:t>th</w:t>
      </w:r>
      <w:r w:rsidR="00975296" w:rsidRPr="00FA021B">
        <w:rPr>
          <w:rFonts w:ascii="Calibri" w:hAnsi="Calibri" w:cs="Calibri"/>
          <w:sz w:val="16"/>
          <w:szCs w:val="16"/>
          <w:lang w:val="en-US"/>
        </w:rPr>
        <w:t>, 1853)</w:t>
      </w:r>
    </w:p>
    <w:p w:rsidR="00FE200C" w:rsidRPr="00FA021B" w:rsidRDefault="005A6955" w:rsidP="00FB3A61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hAnsi="Calibri" w:cs="Calibri"/>
          <w:b/>
          <w:bCs/>
          <w:sz w:val="28"/>
          <w:szCs w:val="28"/>
          <w:lang w:val="en-US"/>
        </w:rPr>
      </w:pP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 xml:space="preserve">News from the POSTULATION: </w:t>
      </w:r>
      <w:r w:rsidR="0075530F" w:rsidRPr="00FA021B">
        <w:rPr>
          <w:rFonts w:ascii="Calibri" w:hAnsi="Calibri" w:cs="Calibri"/>
          <w:b/>
          <w:bCs/>
          <w:sz w:val="28"/>
          <w:szCs w:val="28"/>
          <w:lang w:val="en-US"/>
        </w:rPr>
        <w:t>Bro.</w:t>
      </w:r>
      <w:r w:rsidRPr="00FA021B">
        <w:rPr>
          <w:rFonts w:ascii="Calibri" w:hAnsi="Calibri" w:cs="Calibri"/>
          <w:b/>
          <w:bCs/>
          <w:sz w:val="28"/>
          <w:szCs w:val="28"/>
          <w:lang w:val="en-US"/>
        </w:rPr>
        <w:t xml:space="preserve"> Dino</w:t>
      </w:r>
    </w:p>
    <w:p w:rsidR="0064229F" w:rsidRPr="00FA021B" w:rsidRDefault="0064229F" w:rsidP="0064229F">
      <w:pPr>
        <w:jc w:val="both"/>
        <w:rPr>
          <w:rFonts w:ascii="Calibri" w:hAnsi="Calibri" w:cs="Calibri"/>
          <w:lang w:val="en-US"/>
        </w:rPr>
      </w:pPr>
      <w:r w:rsidRPr="00FA021B">
        <w:rPr>
          <w:rFonts w:ascii="Calibri" w:hAnsi="Calibri" w:cs="Calibri"/>
          <w:lang w:val="en-US"/>
        </w:rPr>
        <w:t xml:space="preserve">2016, Rome: The Enzo </w:t>
      </w:r>
      <w:proofErr w:type="spellStart"/>
      <w:r w:rsidRPr="00FA021B">
        <w:rPr>
          <w:rFonts w:ascii="Calibri" w:hAnsi="Calibri" w:cs="Calibri"/>
          <w:lang w:val="en-US"/>
        </w:rPr>
        <w:t>Carollo</w:t>
      </w:r>
      <w:proofErr w:type="spellEnd"/>
      <w:r w:rsidRPr="00FA021B">
        <w:rPr>
          <w:rFonts w:ascii="Calibri" w:hAnsi="Calibri" w:cs="Calibri"/>
          <w:lang w:val="en-US"/>
        </w:rPr>
        <w:t xml:space="preserve"> </w:t>
      </w:r>
      <w:r w:rsidR="0075530F" w:rsidRPr="00FA021B">
        <w:rPr>
          <w:rFonts w:ascii="Calibri" w:hAnsi="Calibri" w:cs="Calibri"/>
          <w:lang w:val="en-US"/>
        </w:rPr>
        <w:t>C</w:t>
      </w:r>
      <w:r w:rsidRPr="00FA021B">
        <w:rPr>
          <w:rFonts w:ascii="Calibri" w:hAnsi="Calibri" w:cs="Calibri"/>
          <w:lang w:val="en-US"/>
        </w:rPr>
        <w:t>ase is reopened: the Consulta</w:t>
      </w:r>
      <w:r w:rsidR="007150A5" w:rsidRPr="00FA021B">
        <w:rPr>
          <w:rFonts w:ascii="Calibri" w:hAnsi="Calibri" w:cs="Calibri"/>
          <w:lang w:val="en-US"/>
        </w:rPr>
        <w:t xml:space="preserve"> </w:t>
      </w:r>
      <w:proofErr w:type="spellStart"/>
      <w:r w:rsidR="007150A5" w:rsidRPr="00FA021B">
        <w:rPr>
          <w:rFonts w:ascii="Calibri" w:hAnsi="Calibri" w:cs="Calibri"/>
          <w:lang w:val="en-US"/>
        </w:rPr>
        <w:t>Medica</w:t>
      </w:r>
      <w:proofErr w:type="spellEnd"/>
      <w:r w:rsidR="007150A5" w:rsidRPr="00FA021B">
        <w:rPr>
          <w:rFonts w:ascii="Calibri" w:hAnsi="Calibri" w:cs="Calibri"/>
          <w:lang w:val="en-US"/>
        </w:rPr>
        <w:t xml:space="preserve"> (Medical Commission) met to E</w:t>
      </w:r>
      <w:r w:rsidRPr="00FA021B">
        <w:rPr>
          <w:rFonts w:ascii="Calibri" w:hAnsi="Calibri" w:cs="Calibri"/>
          <w:lang w:val="en-US"/>
        </w:rPr>
        <w:t xml:space="preserve">xamine the </w:t>
      </w:r>
      <w:r w:rsidR="0075530F" w:rsidRPr="00FA021B">
        <w:rPr>
          <w:rFonts w:ascii="Calibri" w:hAnsi="Calibri" w:cs="Calibri"/>
          <w:lang w:val="en-US"/>
        </w:rPr>
        <w:t>F</w:t>
      </w:r>
      <w:r w:rsidR="007150A5" w:rsidRPr="00FA021B">
        <w:rPr>
          <w:rFonts w:ascii="Calibri" w:hAnsi="Calibri" w:cs="Calibri"/>
          <w:lang w:val="en-US"/>
        </w:rPr>
        <w:t>ile. The A</w:t>
      </w:r>
      <w:r w:rsidRPr="00FA021B">
        <w:rPr>
          <w:rFonts w:ascii="Calibri" w:hAnsi="Calibri" w:cs="Calibri"/>
          <w:lang w:val="en-US"/>
        </w:rPr>
        <w:t xml:space="preserve">rgument of </w:t>
      </w:r>
      <w:r w:rsidR="0075530F" w:rsidRPr="00FA021B">
        <w:rPr>
          <w:rFonts w:ascii="Calibri" w:hAnsi="Calibri" w:cs="Calibri"/>
          <w:lang w:val="en-US"/>
        </w:rPr>
        <w:t>S</w:t>
      </w:r>
      <w:r w:rsidRPr="00FA021B">
        <w:rPr>
          <w:rFonts w:ascii="Calibri" w:hAnsi="Calibri" w:cs="Calibri"/>
          <w:lang w:val="en-US"/>
        </w:rPr>
        <w:t xml:space="preserve">cientific </w:t>
      </w:r>
      <w:r w:rsidR="0075530F" w:rsidRPr="00FA021B">
        <w:rPr>
          <w:rFonts w:ascii="Calibri" w:hAnsi="Calibri" w:cs="Calibri"/>
          <w:lang w:val="en-US"/>
        </w:rPr>
        <w:t>I</w:t>
      </w:r>
      <w:r w:rsidR="007150A5" w:rsidRPr="00FA021B">
        <w:rPr>
          <w:rFonts w:ascii="Calibri" w:hAnsi="Calibri" w:cs="Calibri"/>
          <w:lang w:val="en-US"/>
        </w:rPr>
        <w:t>nexplicability wa</w:t>
      </w:r>
      <w:r w:rsidRPr="00FA021B">
        <w:rPr>
          <w:rFonts w:ascii="Calibri" w:hAnsi="Calibri" w:cs="Calibri"/>
          <w:lang w:val="en-US"/>
        </w:rPr>
        <w:t xml:space="preserve">s rejected by a vote of 5 to 2. Reasoning: the </w:t>
      </w:r>
      <w:r w:rsidR="0075530F" w:rsidRPr="00FA021B">
        <w:rPr>
          <w:rFonts w:ascii="Calibri" w:hAnsi="Calibri" w:cs="Calibri"/>
          <w:lang w:val="en-US"/>
        </w:rPr>
        <w:t>D</w:t>
      </w:r>
      <w:r w:rsidRPr="00FA021B">
        <w:rPr>
          <w:rFonts w:ascii="Calibri" w:hAnsi="Calibri" w:cs="Calibri"/>
          <w:lang w:val="en-US"/>
        </w:rPr>
        <w:t xml:space="preserve">octors successfully treated the </w:t>
      </w:r>
      <w:r w:rsidR="0075530F" w:rsidRPr="00FA021B">
        <w:rPr>
          <w:rFonts w:ascii="Calibri" w:hAnsi="Calibri" w:cs="Calibri"/>
          <w:lang w:val="en-US"/>
        </w:rPr>
        <w:t>I</w:t>
      </w:r>
      <w:r w:rsidRPr="00FA021B">
        <w:rPr>
          <w:rFonts w:ascii="Calibri" w:hAnsi="Calibri" w:cs="Calibri"/>
          <w:lang w:val="en-US"/>
        </w:rPr>
        <w:t xml:space="preserve">mmunosuppressive </w:t>
      </w:r>
      <w:r w:rsidR="0075530F" w:rsidRPr="00FA021B">
        <w:rPr>
          <w:rFonts w:ascii="Calibri" w:hAnsi="Calibri" w:cs="Calibri"/>
          <w:lang w:val="en-US"/>
        </w:rPr>
        <w:t>M</w:t>
      </w:r>
      <w:r w:rsidRPr="00FA021B">
        <w:rPr>
          <w:rFonts w:ascii="Calibri" w:hAnsi="Calibri" w:cs="Calibri"/>
          <w:lang w:val="en-US"/>
        </w:rPr>
        <w:t xml:space="preserve">echanisms with </w:t>
      </w:r>
      <w:r w:rsidR="0075530F" w:rsidRPr="00FA021B">
        <w:rPr>
          <w:rFonts w:ascii="Calibri" w:hAnsi="Calibri" w:cs="Calibri"/>
          <w:lang w:val="en-US"/>
        </w:rPr>
        <w:t>C</w:t>
      </w:r>
      <w:r w:rsidRPr="00FA021B">
        <w:rPr>
          <w:rFonts w:ascii="Calibri" w:hAnsi="Calibri" w:cs="Calibri"/>
          <w:lang w:val="en-US"/>
        </w:rPr>
        <w:t xml:space="preserve">orticosteroids and </w:t>
      </w:r>
      <w:r w:rsidR="0075530F" w:rsidRPr="00FA021B">
        <w:rPr>
          <w:rFonts w:ascii="Calibri" w:hAnsi="Calibri" w:cs="Calibri"/>
          <w:lang w:val="en-US"/>
        </w:rPr>
        <w:t>I</w:t>
      </w:r>
      <w:r w:rsidRPr="00FA021B">
        <w:rPr>
          <w:rFonts w:ascii="Calibri" w:hAnsi="Calibri" w:cs="Calibri"/>
          <w:lang w:val="en-US"/>
        </w:rPr>
        <w:t>mmunoglobulins.</w:t>
      </w:r>
    </w:p>
    <w:p w:rsidR="0064229F" w:rsidRPr="00FA021B" w:rsidRDefault="001872C1" w:rsidP="0064229F">
      <w:pPr>
        <w:jc w:val="both"/>
        <w:rPr>
          <w:rFonts w:ascii="Calibri" w:hAnsi="Calibri" w:cs="Calibri"/>
          <w:lang w:val="en-US"/>
        </w:rPr>
      </w:pPr>
      <w:r w:rsidRPr="00FA021B">
        <w:rPr>
          <w:rFonts w:ascii="Calibri" w:hAnsi="Calibri" w:cs="Calibri"/>
          <w:lang w:val="en-US"/>
        </w:rPr>
        <w:lastRenderedPageBreak/>
        <w:t xml:space="preserve">2017: Postulator </w:t>
      </w:r>
      <w:r w:rsidR="0075530F" w:rsidRPr="00FA021B">
        <w:rPr>
          <w:rFonts w:ascii="Calibri" w:hAnsi="Calibri" w:cs="Calibri"/>
          <w:lang w:val="en-US"/>
        </w:rPr>
        <w:t>Bro</w:t>
      </w:r>
      <w:r w:rsidRPr="00FA021B">
        <w:rPr>
          <w:rFonts w:ascii="Calibri" w:hAnsi="Calibri" w:cs="Calibri"/>
          <w:lang w:val="en-US"/>
        </w:rPr>
        <w:t xml:space="preserve">. Dino De Carolis, acting on the </w:t>
      </w:r>
      <w:r w:rsidR="0075530F" w:rsidRPr="00FA021B">
        <w:rPr>
          <w:rFonts w:ascii="Calibri" w:hAnsi="Calibri" w:cs="Calibri"/>
          <w:lang w:val="en-US"/>
        </w:rPr>
        <w:t>D</w:t>
      </w:r>
      <w:r w:rsidR="007150A5" w:rsidRPr="00FA021B">
        <w:rPr>
          <w:rFonts w:ascii="Calibri" w:hAnsi="Calibri" w:cs="Calibri"/>
          <w:lang w:val="en-US"/>
        </w:rPr>
        <w:t>icastery's Instructions, took up the C</w:t>
      </w:r>
      <w:r w:rsidRPr="00FA021B">
        <w:rPr>
          <w:rFonts w:ascii="Calibri" w:hAnsi="Calibri" w:cs="Calibri"/>
          <w:lang w:val="en-US"/>
        </w:rPr>
        <w:t xml:space="preserve">ause of Josette </w:t>
      </w:r>
      <w:proofErr w:type="spellStart"/>
      <w:r w:rsidRPr="00FA021B">
        <w:rPr>
          <w:rFonts w:ascii="Calibri" w:hAnsi="Calibri" w:cs="Calibri"/>
          <w:lang w:val="en-US"/>
        </w:rPr>
        <w:t>Poulain</w:t>
      </w:r>
      <w:proofErr w:type="spellEnd"/>
      <w:r w:rsidRPr="00FA021B">
        <w:rPr>
          <w:rFonts w:ascii="Calibri" w:hAnsi="Calibri" w:cs="Calibri"/>
          <w:lang w:val="en-US"/>
        </w:rPr>
        <w:t xml:space="preserve">, a young girl from </w:t>
      </w:r>
      <w:proofErr w:type="spellStart"/>
      <w:r w:rsidRPr="00FA021B">
        <w:rPr>
          <w:rFonts w:ascii="Calibri" w:hAnsi="Calibri" w:cs="Calibri"/>
          <w:lang w:val="en-US"/>
        </w:rPr>
        <w:t>Combourg</w:t>
      </w:r>
      <w:proofErr w:type="spellEnd"/>
      <w:r w:rsidRPr="00FA021B">
        <w:rPr>
          <w:rFonts w:ascii="Calibri" w:hAnsi="Calibri" w:cs="Calibri"/>
          <w:lang w:val="en-US"/>
        </w:rPr>
        <w:t xml:space="preserve"> (Rennes), who had fallen and hit her </w:t>
      </w:r>
      <w:r w:rsidR="007150A5" w:rsidRPr="00FA021B">
        <w:rPr>
          <w:rFonts w:ascii="Calibri" w:hAnsi="Calibri" w:cs="Calibri"/>
          <w:lang w:val="en-US"/>
        </w:rPr>
        <w:t>head, falling into a coma with P</w:t>
      </w:r>
      <w:r w:rsidRPr="00FA021B">
        <w:rPr>
          <w:rFonts w:ascii="Calibri" w:hAnsi="Calibri" w:cs="Calibri"/>
          <w:lang w:val="en-US"/>
        </w:rPr>
        <w:t xml:space="preserve">aralysis. The </w:t>
      </w:r>
      <w:r w:rsidR="0075530F" w:rsidRPr="00FA021B">
        <w:rPr>
          <w:rFonts w:ascii="Calibri" w:hAnsi="Calibri" w:cs="Calibri"/>
          <w:lang w:val="en-US"/>
        </w:rPr>
        <w:t>D</w:t>
      </w:r>
      <w:r w:rsidRPr="00FA021B">
        <w:rPr>
          <w:rFonts w:ascii="Calibri" w:hAnsi="Calibri" w:cs="Calibri"/>
          <w:lang w:val="en-US"/>
        </w:rPr>
        <w:t xml:space="preserve">iocesan </w:t>
      </w:r>
      <w:r w:rsidR="0075530F" w:rsidRPr="00FA021B">
        <w:rPr>
          <w:rFonts w:ascii="Calibri" w:hAnsi="Calibri" w:cs="Calibri"/>
          <w:lang w:val="en-US"/>
        </w:rPr>
        <w:t>In</w:t>
      </w:r>
      <w:r w:rsidRPr="00FA021B">
        <w:rPr>
          <w:rFonts w:ascii="Calibri" w:hAnsi="Calibri" w:cs="Calibri"/>
          <w:lang w:val="en-US"/>
        </w:rPr>
        <w:t xml:space="preserve">quiry was completed with the help of </w:t>
      </w:r>
      <w:r w:rsidR="0075530F" w:rsidRPr="00FA021B">
        <w:rPr>
          <w:rFonts w:ascii="Calibri" w:hAnsi="Calibri" w:cs="Calibri"/>
          <w:lang w:val="en-US"/>
        </w:rPr>
        <w:t>Bro</w:t>
      </w:r>
      <w:r w:rsidRPr="00FA021B">
        <w:rPr>
          <w:rFonts w:ascii="Calibri" w:hAnsi="Calibri" w:cs="Calibri"/>
          <w:lang w:val="en-US"/>
        </w:rPr>
        <w:t xml:space="preserve">. Michel </w:t>
      </w:r>
      <w:proofErr w:type="spellStart"/>
      <w:r w:rsidRPr="00FA021B">
        <w:rPr>
          <w:rFonts w:ascii="Calibri" w:hAnsi="Calibri" w:cs="Calibri"/>
          <w:lang w:val="en-US"/>
        </w:rPr>
        <w:t>Bouvais</w:t>
      </w:r>
      <w:proofErr w:type="spellEnd"/>
      <w:r w:rsidRPr="00FA021B">
        <w:rPr>
          <w:rFonts w:ascii="Calibri" w:hAnsi="Calibri" w:cs="Calibri"/>
          <w:lang w:val="en-US"/>
        </w:rPr>
        <w:t xml:space="preserve">, </w:t>
      </w:r>
      <w:r w:rsidR="0075530F" w:rsidRPr="00FA021B">
        <w:rPr>
          <w:rFonts w:ascii="Calibri" w:hAnsi="Calibri" w:cs="Calibri"/>
          <w:lang w:val="en-US"/>
        </w:rPr>
        <w:t>V</w:t>
      </w:r>
      <w:r w:rsidRPr="00FA021B">
        <w:rPr>
          <w:rFonts w:ascii="Calibri" w:hAnsi="Calibri" w:cs="Calibri"/>
          <w:lang w:val="en-US"/>
        </w:rPr>
        <w:t>ice-</w:t>
      </w:r>
      <w:r w:rsidR="0075530F" w:rsidRPr="00FA021B">
        <w:rPr>
          <w:rFonts w:ascii="Calibri" w:hAnsi="Calibri" w:cs="Calibri"/>
          <w:lang w:val="en-US"/>
        </w:rPr>
        <w:t>P</w:t>
      </w:r>
      <w:r w:rsidRPr="00FA021B">
        <w:rPr>
          <w:rFonts w:ascii="Calibri" w:hAnsi="Calibri" w:cs="Calibri"/>
          <w:lang w:val="en-US"/>
        </w:rPr>
        <w:t xml:space="preserve">ostulator. The </w:t>
      </w:r>
      <w:r w:rsidR="0075530F" w:rsidRPr="00FA021B">
        <w:rPr>
          <w:rFonts w:ascii="Calibri" w:hAnsi="Calibri" w:cs="Calibri"/>
          <w:lang w:val="en-US"/>
        </w:rPr>
        <w:t>C</w:t>
      </w:r>
      <w:r w:rsidRPr="00FA021B">
        <w:rPr>
          <w:rFonts w:ascii="Calibri" w:hAnsi="Calibri" w:cs="Calibri"/>
          <w:lang w:val="en-US"/>
        </w:rPr>
        <w:t xml:space="preserve">ase was taken to Rome and examined in 2022. The Consulta declared that there was insufficient </w:t>
      </w:r>
      <w:r w:rsidR="0075530F" w:rsidRPr="00FA021B">
        <w:rPr>
          <w:rFonts w:ascii="Calibri" w:hAnsi="Calibri" w:cs="Calibri"/>
          <w:lang w:val="en-US"/>
        </w:rPr>
        <w:t>E</w:t>
      </w:r>
      <w:r w:rsidRPr="00FA021B">
        <w:rPr>
          <w:rFonts w:ascii="Calibri" w:hAnsi="Calibri" w:cs="Calibri"/>
          <w:lang w:val="en-US"/>
        </w:rPr>
        <w:t xml:space="preserve">vidence to determine whether the </w:t>
      </w:r>
      <w:r w:rsidR="0075530F" w:rsidRPr="00FA021B">
        <w:rPr>
          <w:rFonts w:ascii="Calibri" w:hAnsi="Calibri" w:cs="Calibri"/>
          <w:lang w:val="en-US"/>
        </w:rPr>
        <w:t>H</w:t>
      </w:r>
      <w:r w:rsidRPr="00FA021B">
        <w:rPr>
          <w:rFonts w:ascii="Calibri" w:hAnsi="Calibri" w:cs="Calibri"/>
          <w:lang w:val="en-US"/>
        </w:rPr>
        <w:t xml:space="preserve">ealing was either </w:t>
      </w:r>
      <w:r w:rsidR="0075530F" w:rsidRPr="00FA021B">
        <w:rPr>
          <w:rFonts w:ascii="Calibri" w:hAnsi="Calibri" w:cs="Calibri"/>
          <w:lang w:val="en-US"/>
        </w:rPr>
        <w:t>E</w:t>
      </w:r>
      <w:r w:rsidRPr="00FA021B">
        <w:rPr>
          <w:rFonts w:ascii="Calibri" w:hAnsi="Calibri" w:cs="Calibri"/>
          <w:lang w:val="en-US"/>
        </w:rPr>
        <w:t xml:space="preserve">xplainable or </w:t>
      </w:r>
      <w:r w:rsidR="0075530F" w:rsidRPr="00FA021B">
        <w:rPr>
          <w:rFonts w:ascii="Calibri" w:hAnsi="Calibri" w:cs="Calibri"/>
          <w:lang w:val="en-US"/>
        </w:rPr>
        <w:t>I</w:t>
      </w:r>
      <w:r w:rsidRPr="00FA021B">
        <w:rPr>
          <w:rFonts w:ascii="Calibri" w:hAnsi="Calibri" w:cs="Calibri"/>
          <w:lang w:val="en-US"/>
        </w:rPr>
        <w:t>nexplicable: a l</w:t>
      </w:r>
      <w:r w:rsidR="007150A5" w:rsidRPr="00FA021B">
        <w:rPr>
          <w:rFonts w:ascii="Calibri" w:hAnsi="Calibri" w:cs="Calibri"/>
          <w:lang w:val="en-US"/>
        </w:rPr>
        <w:t>ack of reliable X-rays and the S</w:t>
      </w:r>
      <w:r w:rsidRPr="00FA021B">
        <w:rPr>
          <w:rFonts w:ascii="Calibri" w:hAnsi="Calibri" w:cs="Calibri"/>
          <w:lang w:val="en-US"/>
        </w:rPr>
        <w:t xml:space="preserve">ole </w:t>
      </w:r>
      <w:r w:rsidR="0075530F" w:rsidRPr="00FA021B">
        <w:rPr>
          <w:rFonts w:ascii="Calibri" w:hAnsi="Calibri" w:cs="Calibri"/>
          <w:lang w:val="en-US"/>
        </w:rPr>
        <w:t>D</w:t>
      </w:r>
      <w:r w:rsidRPr="00FA021B">
        <w:rPr>
          <w:rFonts w:ascii="Calibri" w:hAnsi="Calibri" w:cs="Calibri"/>
          <w:lang w:val="en-US"/>
        </w:rPr>
        <w:t xml:space="preserve">iagnosis of the </w:t>
      </w:r>
      <w:r w:rsidR="0075530F" w:rsidRPr="00FA021B">
        <w:rPr>
          <w:rFonts w:ascii="Calibri" w:hAnsi="Calibri" w:cs="Calibri"/>
          <w:lang w:val="en-US"/>
        </w:rPr>
        <w:t>D</w:t>
      </w:r>
      <w:r w:rsidRPr="00FA021B">
        <w:rPr>
          <w:rFonts w:ascii="Calibri" w:hAnsi="Calibri" w:cs="Calibri"/>
          <w:lang w:val="en-US"/>
        </w:rPr>
        <w:t xml:space="preserve">octor. Final judgment: Suspensive, meaning: </w:t>
      </w:r>
      <w:r w:rsidR="0075530F" w:rsidRPr="00FA021B">
        <w:rPr>
          <w:rFonts w:ascii="Calibri" w:hAnsi="Calibri" w:cs="Calibri"/>
          <w:lang w:val="en-US"/>
        </w:rPr>
        <w:t>C</w:t>
      </w:r>
      <w:r w:rsidRPr="00FA021B">
        <w:rPr>
          <w:rFonts w:ascii="Calibri" w:hAnsi="Calibri" w:cs="Calibri"/>
          <w:lang w:val="en-US"/>
        </w:rPr>
        <w:t>ase postponed.</w:t>
      </w:r>
    </w:p>
    <w:p w:rsidR="00526A38" w:rsidRPr="00FA021B" w:rsidRDefault="0064229F" w:rsidP="0064229F">
      <w:pPr>
        <w:jc w:val="both"/>
        <w:rPr>
          <w:rFonts w:ascii="Calibri" w:hAnsi="Calibri" w:cs="Calibri"/>
          <w:lang w:val="en-US"/>
        </w:rPr>
      </w:pPr>
      <w:r w:rsidRPr="00FA021B">
        <w:rPr>
          <w:rFonts w:ascii="Calibri" w:hAnsi="Calibri" w:cs="Calibri"/>
          <w:lang w:val="en-US"/>
        </w:rPr>
        <w:t xml:space="preserve">2023-2026: The </w:t>
      </w:r>
      <w:r w:rsidR="0075530F" w:rsidRPr="00FA021B">
        <w:rPr>
          <w:rFonts w:ascii="Calibri" w:hAnsi="Calibri" w:cs="Calibri"/>
          <w:lang w:val="en-US"/>
        </w:rPr>
        <w:t>P</w:t>
      </w:r>
      <w:r w:rsidRPr="00FA021B">
        <w:rPr>
          <w:rFonts w:ascii="Calibri" w:hAnsi="Calibri" w:cs="Calibri"/>
          <w:lang w:val="en-US"/>
        </w:rPr>
        <w:t xml:space="preserve">ostulator, under the </w:t>
      </w:r>
      <w:r w:rsidR="0075530F" w:rsidRPr="00FA021B">
        <w:rPr>
          <w:rFonts w:ascii="Calibri" w:hAnsi="Calibri" w:cs="Calibri"/>
          <w:lang w:val="en-US"/>
        </w:rPr>
        <w:t>M</w:t>
      </w:r>
      <w:r w:rsidRPr="00FA021B">
        <w:rPr>
          <w:rFonts w:ascii="Calibri" w:hAnsi="Calibri" w:cs="Calibri"/>
          <w:lang w:val="en-US"/>
        </w:rPr>
        <w:t xml:space="preserve">andate of the Superiors, took up the </w:t>
      </w:r>
      <w:r w:rsidR="0075530F" w:rsidRPr="00FA021B">
        <w:rPr>
          <w:rFonts w:ascii="Calibri" w:hAnsi="Calibri" w:cs="Calibri"/>
          <w:lang w:val="en-US"/>
        </w:rPr>
        <w:t>C</w:t>
      </w:r>
      <w:r w:rsidRPr="00FA021B">
        <w:rPr>
          <w:rFonts w:ascii="Calibri" w:hAnsi="Calibri" w:cs="Calibri"/>
          <w:lang w:val="en-US"/>
        </w:rPr>
        <w:t xml:space="preserve">ase of Enzo </w:t>
      </w:r>
      <w:proofErr w:type="spellStart"/>
      <w:r w:rsidRPr="00FA021B">
        <w:rPr>
          <w:rFonts w:ascii="Calibri" w:hAnsi="Calibri" w:cs="Calibri"/>
          <w:lang w:val="en-US"/>
        </w:rPr>
        <w:t>Carollo</w:t>
      </w:r>
      <w:proofErr w:type="spellEnd"/>
      <w:r w:rsidRPr="00FA021B">
        <w:rPr>
          <w:rFonts w:ascii="Calibri" w:hAnsi="Calibri" w:cs="Calibri"/>
          <w:lang w:val="en-US"/>
        </w:rPr>
        <w:t xml:space="preserve"> again. He gathered </w:t>
      </w:r>
      <w:r w:rsidR="0075530F" w:rsidRPr="00FA021B">
        <w:rPr>
          <w:rFonts w:ascii="Calibri" w:hAnsi="Calibri" w:cs="Calibri"/>
          <w:lang w:val="en-US"/>
        </w:rPr>
        <w:t>T</w:t>
      </w:r>
      <w:r w:rsidRPr="00FA021B">
        <w:rPr>
          <w:rFonts w:ascii="Calibri" w:hAnsi="Calibri" w:cs="Calibri"/>
          <w:lang w:val="en-US"/>
        </w:rPr>
        <w:t xml:space="preserve">estimonies from other </w:t>
      </w:r>
      <w:r w:rsidR="0075530F" w:rsidRPr="00FA021B">
        <w:rPr>
          <w:rFonts w:ascii="Calibri" w:hAnsi="Calibri" w:cs="Calibri"/>
          <w:lang w:val="en-US"/>
        </w:rPr>
        <w:t>D</w:t>
      </w:r>
      <w:r w:rsidRPr="00FA021B">
        <w:rPr>
          <w:rFonts w:ascii="Calibri" w:hAnsi="Calibri" w:cs="Calibri"/>
          <w:lang w:val="en-US"/>
        </w:rPr>
        <w:t xml:space="preserve">octors and considered the </w:t>
      </w:r>
      <w:r w:rsidR="0075530F" w:rsidRPr="00FA021B">
        <w:rPr>
          <w:rFonts w:ascii="Calibri" w:hAnsi="Calibri" w:cs="Calibri"/>
          <w:lang w:val="en-US"/>
        </w:rPr>
        <w:t>E</w:t>
      </w:r>
      <w:r w:rsidR="007150A5" w:rsidRPr="00FA021B">
        <w:rPr>
          <w:rFonts w:ascii="Calibri" w:hAnsi="Calibri" w:cs="Calibri"/>
          <w:lang w:val="en-US"/>
        </w:rPr>
        <w:t>xpertise of F</w:t>
      </w:r>
      <w:r w:rsidRPr="00FA021B">
        <w:rPr>
          <w:rFonts w:ascii="Calibri" w:hAnsi="Calibri" w:cs="Calibri"/>
          <w:lang w:val="en-US"/>
        </w:rPr>
        <w:t xml:space="preserve">our Italian </w:t>
      </w:r>
      <w:r w:rsidR="0075530F" w:rsidRPr="00FA021B">
        <w:rPr>
          <w:rFonts w:ascii="Calibri" w:hAnsi="Calibri" w:cs="Calibri"/>
          <w:lang w:val="en-US"/>
        </w:rPr>
        <w:t>S</w:t>
      </w:r>
      <w:r w:rsidRPr="00FA021B">
        <w:rPr>
          <w:rFonts w:ascii="Calibri" w:hAnsi="Calibri" w:cs="Calibri"/>
          <w:lang w:val="en-US"/>
        </w:rPr>
        <w:t>pecialists, one Argentin</w:t>
      </w:r>
      <w:r w:rsidR="002C24EC" w:rsidRPr="00FA021B">
        <w:rPr>
          <w:rFonts w:ascii="Calibri" w:hAnsi="Calibri" w:cs="Calibri"/>
          <w:lang w:val="en-US"/>
        </w:rPr>
        <w:t>ian (who was present at Enzo's F</w:t>
      </w:r>
      <w:r w:rsidRPr="00FA021B">
        <w:rPr>
          <w:rFonts w:ascii="Calibri" w:hAnsi="Calibri" w:cs="Calibri"/>
          <w:lang w:val="en-US"/>
        </w:rPr>
        <w:t xml:space="preserve">irst </w:t>
      </w:r>
      <w:r w:rsidR="0075530F" w:rsidRPr="00FA021B">
        <w:rPr>
          <w:rFonts w:ascii="Calibri" w:hAnsi="Calibri" w:cs="Calibri"/>
          <w:lang w:val="en-US"/>
        </w:rPr>
        <w:t>H</w:t>
      </w:r>
      <w:r w:rsidRPr="00FA021B">
        <w:rPr>
          <w:rFonts w:ascii="Calibri" w:hAnsi="Calibri" w:cs="Calibri"/>
          <w:lang w:val="en-US"/>
        </w:rPr>
        <w:t xml:space="preserve">ospitalization), and the </w:t>
      </w:r>
      <w:r w:rsidR="0075530F" w:rsidRPr="00FA021B">
        <w:rPr>
          <w:rFonts w:ascii="Calibri" w:hAnsi="Calibri" w:cs="Calibri"/>
          <w:lang w:val="en-US"/>
        </w:rPr>
        <w:t>T</w:t>
      </w:r>
      <w:r w:rsidRPr="00FA021B">
        <w:rPr>
          <w:rFonts w:ascii="Calibri" w:hAnsi="Calibri" w:cs="Calibri"/>
          <w:lang w:val="en-US"/>
        </w:rPr>
        <w:t xml:space="preserve">estimony of young Enzo's current situation (he is 25 years old), as well as that of his </w:t>
      </w:r>
      <w:r w:rsidR="0075530F" w:rsidRPr="00FA021B">
        <w:rPr>
          <w:rFonts w:ascii="Calibri" w:hAnsi="Calibri" w:cs="Calibri"/>
          <w:lang w:val="en-US"/>
        </w:rPr>
        <w:t>M</w:t>
      </w:r>
      <w:r w:rsidRPr="00FA021B">
        <w:rPr>
          <w:rFonts w:ascii="Calibri" w:hAnsi="Calibri" w:cs="Calibri"/>
          <w:lang w:val="en-US"/>
        </w:rPr>
        <w:t xml:space="preserve">other and a </w:t>
      </w:r>
      <w:r w:rsidR="0075530F" w:rsidRPr="00FA021B">
        <w:rPr>
          <w:rFonts w:ascii="Calibri" w:hAnsi="Calibri" w:cs="Calibri"/>
          <w:lang w:val="en-US"/>
        </w:rPr>
        <w:t>F</w:t>
      </w:r>
      <w:r w:rsidR="002C24EC" w:rsidRPr="00FA021B">
        <w:rPr>
          <w:rFonts w:ascii="Calibri" w:hAnsi="Calibri" w:cs="Calibri"/>
          <w:lang w:val="en-US"/>
        </w:rPr>
        <w:t>riend. The S</w:t>
      </w:r>
      <w:r w:rsidRPr="00FA021B">
        <w:rPr>
          <w:rFonts w:ascii="Calibri" w:hAnsi="Calibri" w:cs="Calibri"/>
          <w:lang w:val="en-US"/>
        </w:rPr>
        <w:t>teps taken in Argentina were carried out by the Brothers of the South American Province.</w:t>
      </w:r>
    </w:p>
    <w:p w:rsidR="00644C94" w:rsidRPr="00FA021B" w:rsidRDefault="00644C94" w:rsidP="00FB3A61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spacing w:before="120" w:after="120" w:line="240" w:lineRule="auto"/>
        <w:ind w:right="170"/>
        <w:jc w:val="both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FA021B">
        <w:rPr>
          <w:rFonts w:ascii="Calibri" w:hAnsi="Calibri" w:cs="Calibri"/>
          <w:b/>
          <w:bCs/>
          <w:sz w:val="28"/>
          <w:szCs w:val="28"/>
        </w:rPr>
        <w:t>Prayer</w:t>
      </w:r>
      <w:proofErr w:type="spellEnd"/>
      <w:r w:rsidRPr="00FA021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5530F" w:rsidRPr="00FA021B">
        <w:rPr>
          <w:rFonts w:ascii="Calibri" w:hAnsi="Calibri" w:cs="Calibri"/>
          <w:b/>
          <w:bCs/>
          <w:sz w:val="28"/>
          <w:szCs w:val="28"/>
        </w:rPr>
        <w:t>I</w:t>
      </w:r>
      <w:r w:rsidRPr="00FA021B">
        <w:rPr>
          <w:rFonts w:ascii="Calibri" w:hAnsi="Calibri" w:cs="Calibri"/>
          <w:b/>
          <w:bCs/>
          <w:sz w:val="28"/>
          <w:szCs w:val="28"/>
        </w:rPr>
        <w:t>ntentions</w:t>
      </w:r>
    </w:p>
    <w:p w:rsidR="00432387" w:rsidRPr="00FA021B" w:rsidRDefault="00674688" w:rsidP="007122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lang w:val="it-IT"/>
        </w:rPr>
      </w:pPr>
      <w:r w:rsidRPr="00FA021B">
        <w:rPr>
          <w:rFonts w:ascii="Calibri" w:hAnsi="Calibri" w:cs="Calibri"/>
          <w:lang w:val="en-US"/>
        </w:rPr>
        <w:t xml:space="preserve">The Brothers of the </w:t>
      </w:r>
      <w:r w:rsidR="0075530F" w:rsidRPr="00FA021B">
        <w:rPr>
          <w:rFonts w:ascii="Calibri" w:hAnsi="Calibri" w:cs="Calibri"/>
          <w:lang w:val="en-US"/>
        </w:rPr>
        <w:t>M</w:t>
      </w:r>
      <w:r w:rsidRPr="00FA021B">
        <w:rPr>
          <w:rFonts w:ascii="Calibri" w:hAnsi="Calibri" w:cs="Calibri"/>
          <w:lang w:val="en-US"/>
        </w:rPr>
        <w:t xml:space="preserve">ission of Timor </w:t>
      </w:r>
      <w:proofErr w:type="spellStart"/>
      <w:r w:rsidRPr="00FA021B">
        <w:rPr>
          <w:rFonts w:ascii="Calibri" w:hAnsi="Calibri" w:cs="Calibri"/>
          <w:lang w:val="en-US"/>
        </w:rPr>
        <w:t>Leste</w:t>
      </w:r>
      <w:proofErr w:type="spellEnd"/>
      <w:r w:rsidRPr="00FA021B">
        <w:rPr>
          <w:rFonts w:ascii="Calibri" w:hAnsi="Calibri" w:cs="Calibri"/>
          <w:lang w:val="en-US"/>
        </w:rPr>
        <w:t xml:space="preserve">: </w:t>
      </w:r>
      <w:r w:rsidR="0075530F" w:rsidRPr="00FA021B">
        <w:rPr>
          <w:rFonts w:ascii="Calibri" w:hAnsi="Calibri" w:cs="Calibri"/>
          <w:lang w:val="en-US"/>
        </w:rPr>
        <w:t>Bro</w:t>
      </w:r>
      <w:r w:rsidRPr="00FA021B">
        <w:rPr>
          <w:rFonts w:ascii="Calibri" w:hAnsi="Calibri" w:cs="Calibri"/>
          <w:lang w:val="en-US"/>
        </w:rPr>
        <w:t xml:space="preserve">. </w:t>
      </w:r>
      <w:proofErr w:type="spellStart"/>
      <w:r w:rsidRPr="00FA021B">
        <w:rPr>
          <w:rFonts w:ascii="Calibri" w:hAnsi="Calibri" w:cs="Calibri"/>
          <w:lang w:val="it-IT"/>
        </w:rPr>
        <w:t>Stéphane</w:t>
      </w:r>
      <w:proofErr w:type="spellEnd"/>
      <w:r w:rsidRPr="00FA021B">
        <w:rPr>
          <w:rFonts w:ascii="Calibri" w:hAnsi="Calibri" w:cs="Calibri"/>
          <w:lang w:val="it-IT"/>
        </w:rPr>
        <w:t xml:space="preserve">, </w:t>
      </w:r>
      <w:proofErr w:type="spellStart"/>
      <w:r w:rsidR="0075530F" w:rsidRPr="00FA021B">
        <w:rPr>
          <w:rFonts w:ascii="Calibri" w:hAnsi="Calibri" w:cs="Calibri"/>
          <w:lang w:val="it-IT"/>
        </w:rPr>
        <w:t>Bro</w:t>
      </w:r>
      <w:proofErr w:type="spellEnd"/>
      <w:r w:rsidR="0075530F" w:rsidRPr="00FA021B">
        <w:rPr>
          <w:rFonts w:ascii="Calibri" w:hAnsi="Calibri" w:cs="Calibri"/>
          <w:lang w:val="it-IT"/>
        </w:rPr>
        <w:t>.</w:t>
      </w:r>
      <w:r w:rsidRPr="00FA021B">
        <w:rPr>
          <w:rFonts w:ascii="Calibri" w:hAnsi="Calibri" w:cs="Calibri"/>
          <w:lang w:val="it-IT"/>
        </w:rPr>
        <w:t xml:space="preserve"> Philippe, </w:t>
      </w:r>
      <w:proofErr w:type="spellStart"/>
      <w:r w:rsidR="0075530F" w:rsidRPr="00FA021B">
        <w:rPr>
          <w:rFonts w:ascii="Calibri" w:hAnsi="Calibri" w:cs="Calibri"/>
          <w:lang w:val="it-IT"/>
        </w:rPr>
        <w:t>Bro</w:t>
      </w:r>
      <w:proofErr w:type="spellEnd"/>
      <w:r w:rsidR="0075530F" w:rsidRPr="00FA021B">
        <w:rPr>
          <w:rFonts w:ascii="Calibri" w:hAnsi="Calibri" w:cs="Calibri"/>
          <w:lang w:val="it-IT"/>
        </w:rPr>
        <w:t xml:space="preserve">. </w:t>
      </w:r>
      <w:r w:rsidRPr="00FA021B">
        <w:rPr>
          <w:rFonts w:ascii="Calibri" w:hAnsi="Calibri" w:cs="Calibri"/>
          <w:lang w:val="it-IT"/>
        </w:rPr>
        <w:t>Festo.</w:t>
      </w:r>
    </w:p>
    <w:p w:rsidR="00674688" w:rsidRPr="00FA021B" w:rsidRDefault="002C24EC" w:rsidP="007122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FA021B">
        <w:rPr>
          <w:rFonts w:ascii="Calibri" w:hAnsi="Calibri" w:cs="Calibri"/>
        </w:rPr>
        <w:t>Recommended</w:t>
      </w:r>
      <w:proofErr w:type="spellEnd"/>
      <w:r w:rsidRPr="00FA021B">
        <w:rPr>
          <w:rFonts w:ascii="Calibri" w:hAnsi="Calibri" w:cs="Calibri"/>
        </w:rPr>
        <w:t xml:space="preserve"> </w:t>
      </w:r>
      <w:proofErr w:type="gramStart"/>
      <w:r w:rsidRPr="00FA021B">
        <w:rPr>
          <w:rFonts w:ascii="Calibri" w:hAnsi="Calibri" w:cs="Calibri"/>
        </w:rPr>
        <w:t>P</w:t>
      </w:r>
      <w:r w:rsidR="00674688" w:rsidRPr="00FA021B">
        <w:rPr>
          <w:rFonts w:ascii="Calibri" w:hAnsi="Calibri" w:cs="Calibri"/>
        </w:rPr>
        <w:t>atients:</w:t>
      </w:r>
      <w:proofErr w:type="gramEnd"/>
    </w:p>
    <w:p w:rsidR="00674688" w:rsidRPr="00FA021B" w:rsidRDefault="00674688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n-US"/>
        </w:rPr>
      </w:pPr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Brother Jean Herbinière, Brother George </w:t>
      </w:r>
      <w:proofErr w:type="spellStart"/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>Kamanda</w:t>
      </w:r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,Dominic</w:t>
      </w:r>
      <w:proofErr w:type="spellEnd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 S </w:t>
      </w:r>
      <w:proofErr w:type="spellStart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Kahangire</w:t>
      </w:r>
      <w:proofErr w:type="spellEnd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, </w:t>
      </w:r>
      <w:proofErr w:type="spellStart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Onesmus</w:t>
      </w:r>
      <w:proofErr w:type="spellEnd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 </w:t>
      </w:r>
      <w:proofErr w:type="spellStart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Mutakirwa</w:t>
      </w:r>
      <w:proofErr w:type="spellEnd"/>
    </w:p>
    <w:p w:rsidR="00E459C0" w:rsidRPr="00FA021B" w:rsidRDefault="00E459C0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n-US"/>
        </w:rPr>
      </w:pPr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Brother </w:t>
      </w:r>
      <w:proofErr w:type="spellStart"/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>Dufreine</w:t>
      </w:r>
      <w:proofErr w:type="spellEnd"/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 Auguste (Ca</w:t>
      </w:r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p-</w:t>
      </w:r>
      <w:proofErr w:type="spellStart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Haïtien</w:t>
      </w:r>
      <w:proofErr w:type="spellEnd"/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) recently suffered a S</w:t>
      </w:r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>troke</w:t>
      </w:r>
    </w:p>
    <w:p w:rsidR="00674688" w:rsidRPr="00FA021B" w:rsidRDefault="002C24EC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r w:rsidRPr="00FA021B">
        <w:rPr>
          <w:rFonts w:ascii="Calibri" w:hAnsi="Calibri" w:cs="Calibri"/>
          <w:b/>
          <w:i/>
          <w:sz w:val="22"/>
          <w:szCs w:val="22"/>
          <w:lang w:val="it-IT"/>
        </w:rPr>
        <w:t>Dario Leukemia), Gioacchino (Cancer), Dionisio (Circulation P</w:t>
      </w:r>
      <w:r w:rsidR="00674688" w:rsidRPr="00FA021B">
        <w:rPr>
          <w:rFonts w:ascii="Calibri" w:hAnsi="Calibri" w:cs="Calibri"/>
          <w:b/>
          <w:i/>
          <w:sz w:val="22"/>
          <w:szCs w:val="22"/>
          <w:lang w:val="it-IT"/>
        </w:rPr>
        <w:t>roblems),</w:t>
      </w:r>
    </w:p>
    <w:p w:rsidR="00674688" w:rsidRPr="00FA021B" w:rsidRDefault="002C24EC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it-IT"/>
        </w:rPr>
      </w:pPr>
      <w:r w:rsidRPr="00FA021B">
        <w:rPr>
          <w:rFonts w:ascii="Calibri" w:hAnsi="Calibri" w:cs="Calibri"/>
          <w:b/>
          <w:i/>
          <w:sz w:val="22"/>
          <w:szCs w:val="22"/>
          <w:lang w:val="it-IT"/>
        </w:rPr>
        <w:t>Sandrine (Charcot's D</w:t>
      </w:r>
      <w:r w:rsidR="00674688" w:rsidRPr="00FA021B">
        <w:rPr>
          <w:rFonts w:ascii="Calibri" w:hAnsi="Calibri" w:cs="Calibri"/>
          <w:b/>
          <w:i/>
          <w:sz w:val="22"/>
          <w:szCs w:val="22"/>
          <w:lang w:val="it-IT"/>
        </w:rPr>
        <w:t>isease)</w:t>
      </w:r>
    </w:p>
    <w:p w:rsidR="00D0494B" w:rsidRPr="00FA021B" w:rsidRDefault="00242751" w:rsidP="0071222D">
      <w:pPr>
        <w:pStyle w:val="Paragrafoelenco"/>
        <w:numPr>
          <w:ilvl w:val="1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n-US"/>
        </w:rPr>
      </w:pPr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 xml:space="preserve">For Bruno, who is very fragile </w:t>
      </w:r>
      <w:r w:rsidR="002C24EC" w:rsidRPr="00FA021B">
        <w:rPr>
          <w:rFonts w:ascii="Calibri" w:hAnsi="Calibri" w:cs="Calibri"/>
          <w:b/>
          <w:i/>
          <w:sz w:val="22"/>
          <w:szCs w:val="22"/>
          <w:lang w:val="en-US"/>
        </w:rPr>
        <w:t>Psychologically, so that he could find a J</w:t>
      </w:r>
      <w:r w:rsidRPr="00FA021B">
        <w:rPr>
          <w:rFonts w:ascii="Calibri" w:hAnsi="Calibri" w:cs="Calibri"/>
          <w:b/>
          <w:i/>
          <w:sz w:val="22"/>
          <w:szCs w:val="22"/>
          <w:lang w:val="en-US"/>
        </w:rPr>
        <w:t>ob and stability in his life.</w:t>
      </w:r>
    </w:p>
    <w:p w:rsidR="00644C94" w:rsidRPr="00FA021B" w:rsidRDefault="0071222D" w:rsidP="0071222D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libri" w:hAnsi="Calibri" w:cs="Calibri"/>
          <w:b/>
          <w:i/>
          <w:sz w:val="22"/>
          <w:szCs w:val="22"/>
          <w:lang w:val="en-US"/>
        </w:rPr>
      </w:pPr>
      <w:r w:rsidRPr="00FA021B">
        <w:rPr>
          <w:rFonts w:ascii="Calibri" w:hAnsi="Calibri" w:cs="Calibri"/>
          <w:lang w:val="en-US"/>
        </w:rPr>
        <w:t>Vocations in the Institu</w:t>
      </w:r>
      <w:r w:rsidR="002C24EC" w:rsidRPr="00FA021B">
        <w:rPr>
          <w:rFonts w:ascii="Calibri" w:hAnsi="Calibri" w:cs="Calibri"/>
          <w:lang w:val="en-US"/>
        </w:rPr>
        <w:t>te and the Perseverance of the P</w:t>
      </w:r>
      <w:r w:rsidRPr="00FA021B">
        <w:rPr>
          <w:rFonts w:ascii="Calibri" w:hAnsi="Calibri" w:cs="Calibri"/>
          <w:lang w:val="en-US"/>
        </w:rPr>
        <w:t>rofessed Brothers.</w:t>
      </w:r>
    </w:p>
    <w:p w:rsidR="00D0494B" w:rsidRPr="00FA021B" w:rsidRDefault="00D0494B" w:rsidP="00D0494B">
      <w:pPr>
        <w:pStyle w:val="Paragrafoelenco"/>
        <w:spacing w:after="0" w:line="240" w:lineRule="auto"/>
        <w:ind w:left="1440"/>
        <w:jc w:val="both"/>
        <w:rPr>
          <w:rFonts w:ascii="Calibri" w:hAnsi="Calibri" w:cs="Calibri"/>
          <w:b/>
          <w:i/>
          <w:sz w:val="22"/>
          <w:szCs w:val="22"/>
          <w:lang w:val="en-US"/>
        </w:rPr>
      </w:pPr>
    </w:p>
    <w:p w:rsidR="00393474" w:rsidRPr="00FA021B" w:rsidRDefault="00E4583F" w:rsidP="00393474">
      <w:pPr>
        <w:rPr>
          <w:b/>
          <w:i/>
          <w:iCs/>
          <w:sz w:val="28"/>
          <w:szCs w:val="28"/>
          <w:lang w:val="en-US"/>
        </w:rPr>
      </w:pPr>
      <w:r w:rsidRPr="00FA021B">
        <w:rPr>
          <w:b/>
          <w:i/>
          <w:iCs/>
          <w:sz w:val="28"/>
          <w:szCs w:val="28"/>
          <w:lang w:val="en-US"/>
        </w:rPr>
        <w:t>Novena P</w:t>
      </w:r>
      <w:r w:rsidR="00393474" w:rsidRPr="00FA021B">
        <w:rPr>
          <w:b/>
          <w:i/>
          <w:iCs/>
          <w:sz w:val="28"/>
          <w:szCs w:val="28"/>
          <w:lang w:val="en-US"/>
        </w:rPr>
        <w:t>rayer: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God Our Father, you gave Jean-Marie de la Mennais,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bookmarkStart w:id="0" w:name="_GoBack"/>
      <w:r w:rsidRPr="00FA021B">
        <w:rPr>
          <w:noProof/>
          <w:lang w:val="en-GB" w:eastAsia="en-GB"/>
        </w:rPr>
        <w:drawing>
          <wp:anchor distT="0" distB="0" distL="114300" distR="0" simplePos="0" relativeHeight="251660800" behindDoc="0" locked="0" layoutInCell="1" allowOverlap="1" wp14:anchorId="2D07C20B" wp14:editId="1DABF305">
            <wp:simplePos x="0" y="0"/>
            <wp:positionH relativeFrom="column">
              <wp:posOffset>-448945</wp:posOffset>
            </wp:positionH>
            <wp:positionV relativeFrom="paragraph">
              <wp:posOffset>234950</wp:posOffset>
            </wp:positionV>
            <wp:extent cx="3404235" cy="2553335"/>
            <wp:effectExtent l="158750" t="146050" r="393065" b="35496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04235" cy="2553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a Generous Heart and an Unwavering Zeal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to make known and loved your Son Jesus and His Gospel.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Grant us to follow his example.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>Give us t</w:t>
      </w:r>
      <w:r w:rsidR="00E4583F"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>he courage to build united and F</w:t>
      </w: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raternal Communities.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>Help us to proclaim Your Gospel to the youth of today.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For the Glory of your Name, </w:t>
      </w:r>
    </w:p>
    <w:p w:rsidR="0075530F" w:rsidRPr="00FA021B" w:rsidRDefault="00E4583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>Grant that the H</w:t>
      </w:r>
      <w:r w:rsidR="0075530F"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oliness of Jean-Marie de la Mennais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may soon be </w:t>
      </w:r>
      <w:proofErr w:type="spellStart"/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>recognised</w:t>
      </w:r>
      <w:proofErr w:type="spellEnd"/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 and proclaimed by the Church.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Deign to grant us, O Lord, through his Intercession, </w:t>
      </w:r>
    </w:p>
    <w:p w:rsidR="0075530F" w:rsidRPr="00FA021B" w:rsidRDefault="0075530F" w:rsidP="0075530F">
      <w:pPr>
        <w:spacing w:after="60" w:line="240" w:lineRule="auto"/>
        <w:jc w:val="both"/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>the healing of the persons recommended ...</w:t>
      </w: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ab/>
      </w:r>
    </w:p>
    <w:p w:rsidR="0075530F" w:rsidRPr="00FA021B" w:rsidRDefault="0075530F" w:rsidP="0075530F">
      <w:pPr>
        <w:spacing w:after="60" w:line="240" w:lineRule="auto"/>
        <w:jc w:val="center"/>
        <w:rPr>
          <w:rFonts w:eastAsia="Times New Roman" w:cstheme="minorHAnsi"/>
          <w:kern w:val="28"/>
          <w:sz w:val="28"/>
          <w:szCs w:val="28"/>
          <w:lang w:eastAsia="it-IT"/>
          <w14:ligatures w14:val="none"/>
        </w:rPr>
      </w:pPr>
      <w:r w:rsidRPr="00FA021B">
        <w:rPr>
          <w:rFonts w:eastAsia="Times New Roman" w:cstheme="minorHAnsi"/>
          <w:kern w:val="28"/>
          <w:sz w:val="28"/>
          <w:szCs w:val="28"/>
          <w:lang w:val="en-US" w:eastAsia="it-IT"/>
          <w14:ligatures w14:val="none"/>
        </w:rPr>
        <w:t xml:space="preserve">Through Jesus Christ, Our Lord. </w:t>
      </w:r>
      <w:r w:rsidRPr="00FA021B">
        <w:rPr>
          <w:rFonts w:eastAsia="Times New Roman" w:cstheme="minorHAnsi"/>
          <w:kern w:val="28"/>
          <w:sz w:val="28"/>
          <w:szCs w:val="28"/>
          <w:lang w:eastAsia="it-IT"/>
          <w14:ligatures w14:val="none"/>
        </w:rPr>
        <w:t>Amen.</w:t>
      </w:r>
    </w:p>
    <w:p w:rsidR="00E13866" w:rsidRPr="00FA021B" w:rsidRDefault="0075530F" w:rsidP="00957AF0">
      <w:pPr>
        <w:spacing w:after="60" w:line="240" w:lineRule="auto"/>
        <w:jc w:val="center"/>
        <w:rPr>
          <w:rFonts w:ascii="Calibri" w:hAnsi="Calibri" w:cs="Calibri"/>
        </w:rPr>
      </w:pPr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 xml:space="preserve">O Lord </w:t>
      </w:r>
      <w:proofErr w:type="spellStart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>Jesus</w:t>
      </w:r>
      <w:proofErr w:type="spellEnd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 xml:space="preserve">, </w:t>
      </w:r>
      <w:proofErr w:type="spellStart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>Glorify</w:t>
      </w:r>
      <w:proofErr w:type="spellEnd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 xml:space="preserve"> </w:t>
      </w:r>
      <w:proofErr w:type="spellStart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>your</w:t>
      </w:r>
      <w:proofErr w:type="spellEnd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 xml:space="preserve"> Servant, </w:t>
      </w:r>
      <w:proofErr w:type="spellStart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>Venerable</w:t>
      </w:r>
      <w:proofErr w:type="spellEnd"/>
      <w:r w:rsidRPr="00FA021B">
        <w:rPr>
          <w:rFonts w:eastAsia="Times New Roman" w:cstheme="minorHAnsi"/>
          <w:b/>
          <w:i/>
          <w:kern w:val="28"/>
          <w:sz w:val="28"/>
          <w:szCs w:val="28"/>
          <w:lang w:eastAsia="it-IT"/>
          <w14:ligatures w14:val="none"/>
        </w:rPr>
        <w:t xml:space="preserve"> Jean-Marie de la Mennais.</w:t>
      </w:r>
    </w:p>
    <w:sectPr w:rsidR="00E13866" w:rsidRPr="00FA021B" w:rsidSect="00957AF0">
      <w:pgSz w:w="11906" w:h="16838"/>
      <w:pgMar w:top="709" w:right="991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A5FA5"/>
    <w:multiLevelType w:val="hybridMultilevel"/>
    <w:tmpl w:val="5E4A93C8"/>
    <w:lvl w:ilvl="0" w:tplc="BF7A27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C1AD7"/>
    <w:multiLevelType w:val="hybridMultilevel"/>
    <w:tmpl w:val="9E6C1C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3580E"/>
    <w:multiLevelType w:val="hybridMultilevel"/>
    <w:tmpl w:val="9C88AC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A28FE"/>
    <w:multiLevelType w:val="hybridMultilevel"/>
    <w:tmpl w:val="C846B6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A1E37"/>
    <w:multiLevelType w:val="hybridMultilevel"/>
    <w:tmpl w:val="073245CA"/>
    <w:lvl w:ilvl="0" w:tplc="6234F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D2EA5"/>
    <w:multiLevelType w:val="hybridMultilevel"/>
    <w:tmpl w:val="357E9732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98"/>
    <w:rsid w:val="00003E13"/>
    <w:rsid w:val="00022172"/>
    <w:rsid w:val="00030374"/>
    <w:rsid w:val="000443B1"/>
    <w:rsid w:val="00085A99"/>
    <w:rsid w:val="0009304B"/>
    <w:rsid w:val="00094312"/>
    <w:rsid w:val="000D000E"/>
    <w:rsid w:val="000D3975"/>
    <w:rsid w:val="001030DB"/>
    <w:rsid w:val="00112B58"/>
    <w:rsid w:val="00147281"/>
    <w:rsid w:val="001854D4"/>
    <w:rsid w:val="001872C1"/>
    <w:rsid w:val="001E6A88"/>
    <w:rsid w:val="0020715A"/>
    <w:rsid w:val="00210220"/>
    <w:rsid w:val="002144B9"/>
    <w:rsid w:val="00231AE6"/>
    <w:rsid w:val="002374AE"/>
    <w:rsid w:val="00242751"/>
    <w:rsid w:val="0027609B"/>
    <w:rsid w:val="00285AC1"/>
    <w:rsid w:val="002A4700"/>
    <w:rsid w:val="002A74A7"/>
    <w:rsid w:val="002B66E3"/>
    <w:rsid w:val="002C24EC"/>
    <w:rsid w:val="002F6234"/>
    <w:rsid w:val="00311955"/>
    <w:rsid w:val="00345351"/>
    <w:rsid w:val="003564FA"/>
    <w:rsid w:val="003658FE"/>
    <w:rsid w:val="00393474"/>
    <w:rsid w:val="003A3210"/>
    <w:rsid w:val="003F0005"/>
    <w:rsid w:val="0041288B"/>
    <w:rsid w:val="00432387"/>
    <w:rsid w:val="004455CF"/>
    <w:rsid w:val="0046435F"/>
    <w:rsid w:val="00474B65"/>
    <w:rsid w:val="004928CF"/>
    <w:rsid w:val="00496104"/>
    <w:rsid w:val="004C14CD"/>
    <w:rsid w:val="004C25F3"/>
    <w:rsid w:val="004E36F9"/>
    <w:rsid w:val="004E5D37"/>
    <w:rsid w:val="00526A38"/>
    <w:rsid w:val="0054788B"/>
    <w:rsid w:val="00547B7F"/>
    <w:rsid w:val="00563A53"/>
    <w:rsid w:val="00594E5C"/>
    <w:rsid w:val="005A637A"/>
    <w:rsid w:val="005A6955"/>
    <w:rsid w:val="005C1BC1"/>
    <w:rsid w:val="005F3745"/>
    <w:rsid w:val="006331BD"/>
    <w:rsid w:val="0064229F"/>
    <w:rsid w:val="00644C94"/>
    <w:rsid w:val="00674688"/>
    <w:rsid w:val="00691548"/>
    <w:rsid w:val="00695CCD"/>
    <w:rsid w:val="006B7D98"/>
    <w:rsid w:val="006C4BCE"/>
    <w:rsid w:val="0071222D"/>
    <w:rsid w:val="007150A5"/>
    <w:rsid w:val="00716B7D"/>
    <w:rsid w:val="007347F7"/>
    <w:rsid w:val="0075530F"/>
    <w:rsid w:val="007651CA"/>
    <w:rsid w:val="00773D7B"/>
    <w:rsid w:val="00781898"/>
    <w:rsid w:val="007978D8"/>
    <w:rsid w:val="007E2943"/>
    <w:rsid w:val="00836082"/>
    <w:rsid w:val="008635AD"/>
    <w:rsid w:val="00891C6B"/>
    <w:rsid w:val="008937B0"/>
    <w:rsid w:val="008A08C0"/>
    <w:rsid w:val="008C5BD2"/>
    <w:rsid w:val="00902C13"/>
    <w:rsid w:val="00904583"/>
    <w:rsid w:val="00954506"/>
    <w:rsid w:val="00956380"/>
    <w:rsid w:val="00957A9C"/>
    <w:rsid w:val="00957AF0"/>
    <w:rsid w:val="00972178"/>
    <w:rsid w:val="00975296"/>
    <w:rsid w:val="009816D5"/>
    <w:rsid w:val="009A0350"/>
    <w:rsid w:val="009E3602"/>
    <w:rsid w:val="009F5109"/>
    <w:rsid w:val="009F6B80"/>
    <w:rsid w:val="00A07711"/>
    <w:rsid w:val="00A26E3A"/>
    <w:rsid w:val="00A33B51"/>
    <w:rsid w:val="00A42833"/>
    <w:rsid w:val="00A56539"/>
    <w:rsid w:val="00AA4C69"/>
    <w:rsid w:val="00AC2B52"/>
    <w:rsid w:val="00AE7519"/>
    <w:rsid w:val="00B008E0"/>
    <w:rsid w:val="00B0645D"/>
    <w:rsid w:val="00B21B12"/>
    <w:rsid w:val="00B665FA"/>
    <w:rsid w:val="00B82083"/>
    <w:rsid w:val="00B85E48"/>
    <w:rsid w:val="00B90C16"/>
    <w:rsid w:val="00BA4E75"/>
    <w:rsid w:val="00BD55D1"/>
    <w:rsid w:val="00C20497"/>
    <w:rsid w:val="00C2661F"/>
    <w:rsid w:val="00C27C93"/>
    <w:rsid w:val="00C31210"/>
    <w:rsid w:val="00C54962"/>
    <w:rsid w:val="00C66F14"/>
    <w:rsid w:val="00C743D1"/>
    <w:rsid w:val="00C93809"/>
    <w:rsid w:val="00CA5122"/>
    <w:rsid w:val="00CC3B70"/>
    <w:rsid w:val="00CC6E5D"/>
    <w:rsid w:val="00CE595E"/>
    <w:rsid w:val="00D01B6E"/>
    <w:rsid w:val="00D0494B"/>
    <w:rsid w:val="00D40AB9"/>
    <w:rsid w:val="00D51DFE"/>
    <w:rsid w:val="00D65DC5"/>
    <w:rsid w:val="00D722C9"/>
    <w:rsid w:val="00D94242"/>
    <w:rsid w:val="00E06FB3"/>
    <w:rsid w:val="00E10022"/>
    <w:rsid w:val="00E13866"/>
    <w:rsid w:val="00E162C1"/>
    <w:rsid w:val="00E17F7F"/>
    <w:rsid w:val="00E24075"/>
    <w:rsid w:val="00E24818"/>
    <w:rsid w:val="00E4583F"/>
    <w:rsid w:val="00E459C0"/>
    <w:rsid w:val="00EC2612"/>
    <w:rsid w:val="00ED71D7"/>
    <w:rsid w:val="00EE32D2"/>
    <w:rsid w:val="00EE680B"/>
    <w:rsid w:val="00EF3010"/>
    <w:rsid w:val="00EF445E"/>
    <w:rsid w:val="00F25FDB"/>
    <w:rsid w:val="00F37E7F"/>
    <w:rsid w:val="00F4736C"/>
    <w:rsid w:val="00F55A5E"/>
    <w:rsid w:val="00F731B0"/>
    <w:rsid w:val="00F97B35"/>
    <w:rsid w:val="00FA021B"/>
    <w:rsid w:val="00FB3A61"/>
    <w:rsid w:val="00FB472C"/>
    <w:rsid w:val="00FD0B17"/>
    <w:rsid w:val="00FE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22207-C0D5-4392-BCA4-4BEFB818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81898"/>
  </w:style>
  <w:style w:type="paragraph" w:styleId="Titolo1">
    <w:name w:val="heading 1"/>
    <w:basedOn w:val="Normale"/>
    <w:next w:val="Normale"/>
    <w:link w:val="Titolo1Carattere"/>
    <w:uiPriority w:val="9"/>
    <w:qFormat/>
    <w:rsid w:val="00781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1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1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1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1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1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1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1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1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1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1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1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18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18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18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18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18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18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1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1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1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18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18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18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1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18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1898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unhideWhenUsed/>
    <w:rsid w:val="00393474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93474"/>
    <w:rPr>
      <w:rFonts w:ascii="Times New Roman" w:eastAsia="Times New Roman" w:hAnsi="Times New Roman" w:cs="Times New Roman"/>
      <w:color w:val="000000"/>
      <w:kern w:val="28"/>
      <w:sz w:val="22"/>
      <w:szCs w:val="22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889AB-2821-4FF2-97BE-5C94D713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814</Words>
  <Characters>4477</Characters>
  <Application>Microsoft Office Word</Application>
  <DocSecurity>0</DocSecurity>
  <Lines>37</Lines>
  <Paragraphs>10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GRÉGOIRE</dc:creator>
  <cp:keywords/>
  <dc:description/>
  <cp:lastModifiedBy>Hervé ASSE</cp:lastModifiedBy>
  <cp:revision>3</cp:revision>
  <cp:lastPrinted>2026-08-22T08:56:00Z</cp:lastPrinted>
  <dcterms:created xsi:type="dcterms:W3CDTF">2026-09-03T10:28:00Z</dcterms:created>
  <dcterms:modified xsi:type="dcterms:W3CDTF">2026-09-03T10:28:00Z</dcterms:modified>
</cp:coreProperties>
</file>