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82EFF" w14:textId="4FED6BF9" w:rsidR="009C028A" w:rsidRPr="00E86461" w:rsidRDefault="00E86461" w:rsidP="00E86461">
      <w:pPr>
        <w:jc w:val="center"/>
        <w:rPr>
          <w:rFonts w:ascii="Bahnschrift SemiBold SemiConden" w:hAnsi="Bahnschrift SemiBold SemiConden" w:cs="Times New Roman"/>
          <w:color w:val="FF0000"/>
          <w:sz w:val="36"/>
          <w:szCs w:val="36"/>
          <w:lang w:val="fr-FR"/>
        </w:rPr>
      </w:pPr>
      <w:r w:rsidRPr="00E86461">
        <w:rPr>
          <w:rFonts w:ascii="Bahnschrift SemiBold SemiConden" w:hAnsi="Bahnschrift SemiBold SemiConden" w:cs="Times New Roman"/>
          <w:noProof/>
          <w:color w:val="FF0000"/>
          <w:sz w:val="36"/>
          <w:szCs w:val="36"/>
          <w:lang w:val="fr-FR"/>
        </w:rPr>
        <w:drawing>
          <wp:anchor distT="0" distB="0" distL="114300" distR="114300" simplePos="0" relativeHeight="251658240" behindDoc="0" locked="0" layoutInCell="1" allowOverlap="1" wp14:anchorId="62541A4E" wp14:editId="55EE1B58">
            <wp:simplePos x="0" y="0"/>
            <wp:positionH relativeFrom="column">
              <wp:posOffset>-415290</wp:posOffset>
            </wp:positionH>
            <wp:positionV relativeFrom="paragraph">
              <wp:posOffset>438150</wp:posOffset>
            </wp:positionV>
            <wp:extent cx="2250440" cy="1687830"/>
            <wp:effectExtent l="147955" t="156845" r="393065" b="35496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250440" cy="1687830"/>
                    </a:xfrm>
                    <a:prstGeom prst="rect">
                      <a:avLst/>
                    </a:prstGeom>
                    <a:ln>
                      <a:noFill/>
                    </a:ln>
                    <a:effectLst>
                      <a:outerShdw blurRad="292100" dist="139700" dir="2700000" algn="tl" rotWithShape="0">
                        <a:srgbClr val="333333">
                          <a:alpha val="65000"/>
                        </a:srgbClr>
                      </a:outerShdw>
                    </a:effectLst>
                  </pic:spPr>
                </pic:pic>
              </a:graphicData>
            </a:graphic>
          </wp:anchor>
        </w:drawing>
      </w:r>
      <w:r w:rsidR="001A39BD" w:rsidRPr="00E86461">
        <w:rPr>
          <w:rFonts w:ascii="Bahnschrift SemiBold SemiConden" w:hAnsi="Bahnschrift SemiBold SemiConden" w:cs="Times New Roman"/>
          <w:color w:val="FF0000"/>
          <w:sz w:val="36"/>
          <w:szCs w:val="36"/>
          <w:lang w:val="fr-FR"/>
        </w:rPr>
        <w:t>NEUVAINE MENSUELLE MENNAISIENNE</w:t>
      </w:r>
    </w:p>
    <w:p w14:paraId="442FC607" w14:textId="77777777" w:rsidR="001A39BD" w:rsidRPr="00E86461" w:rsidRDefault="001A39BD" w:rsidP="00E86461">
      <w:pPr>
        <w:jc w:val="center"/>
        <w:rPr>
          <w:rFonts w:ascii="Bahnschrift SemiBold SemiConden" w:hAnsi="Bahnschrift SemiBold SemiConden" w:cs="Times New Roman"/>
          <w:color w:val="FF0000"/>
          <w:sz w:val="36"/>
          <w:szCs w:val="36"/>
          <w:lang w:val="fr-FR"/>
        </w:rPr>
      </w:pPr>
      <w:r w:rsidRPr="00E86461">
        <w:rPr>
          <w:rFonts w:ascii="Bahnschrift SemiBold SemiConden" w:hAnsi="Bahnschrift SemiBold SemiConden" w:cs="Times New Roman"/>
          <w:color w:val="FF0000"/>
          <w:sz w:val="36"/>
          <w:szCs w:val="36"/>
          <w:lang w:val="fr-FR"/>
        </w:rPr>
        <w:t>JANVIER 2023</w:t>
      </w:r>
    </w:p>
    <w:p w14:paraId="77CCC8C4" w14:textId="77777777" w:rsidR="001A39BD" w:rsidRPr="00E86461" w:rsidRDefault="001A39BD" w:rsidP="001A39BD">
      <w:pPr>
        <w:pStyle w:val="Paragrafoelenco"/>
        <w:numPr>
          <w:ilvl w:val="0"/>
          <w:numId w:val="1"/>
        </w:numPr>
        <w:rPr>
          <w:rFonts w:ascii="Times New Roman" w:hAnsi="Times New Roman" w:cs="Times New Roman"/>
          <w:b/>
          <w:bCs/>
          <w:color w:val="2E74B5" w:themeColor="accent1" w:themeShade="BF"/>
          <w:sz w:val="28"/>
          <w:szCs w:val="28"/>
          <w:lang w:val="fr-FR"/>
        </w:rPr>
      </w:pPr>
      <w:r w:rsidRPr="00E86461">
        <w:rPr>
          <w:rFonts w:ascii="Times New Roman" w:hAnsi="Times New Roman" w:cs="Times New Roman"/>
          <w:b/>
          <w:bCs/>
          <w:color w:val="2E74B5" w:themeColor="accent1" w:themeShade="BF"/>
          <w:sz w:val="28"/>
          <w:szCs w:val="28"/>
          <w:lang w:val="fr-FR"/>
        </w:rPr>
        <w:t>NOUVELLES DE LA POSTULATION</w:t>
      </w:r>
    </w:p>
    <w:p w14:paraId="7DC6BA0A" w14:textId="72AEDE5E" w:rsidR="00AD32FE" w:rsidRPr="00AD32FE" w:rsidRDefault="00AD32FE" w:rsidP="00AD32FE">
      <w:pPr>
        <w:jc w:val="both"/>
        <w:rPr>
          <w:rFonts w:cstheme="minorHAnsi"/>
          <w:sz w:val="24"/>
          <w:szCs w:val="24"/>
          <w:lang w:val="fr-FR"/>
        </w:rPr>
      </w:pPr>
      <w:r w:rsidRPr="00AD32FE">
        <w:rPr>
          <w:rFonts w:cstheme="minorHAnsi"/>
          <w:sz w:val="24"/>
          <w:szCs w:val="24"/>
          <w:lang w:val="fr-FR"/>
        </w:rPr>
        <w:t xml:space="preserve">Après la possibilité ouverte par le Sous-Secrétaire du Dicastère des Causes des Saints, la décision de poursuivre l’examen de la guérison de Josette Poulain ou de l’arrêter était confiée à la responsabilité du Conseil Général. Pour avoir un discernement plus complet, le Postulateur a organisé deux rencontres pour le Supérieur Général. La première a eu lieu le 23 Décembre, à la maison généralice, avec le Neurochirurgien des enfants de l’Hôpital Gemelli, Dr </w:t>
      </w:r>
      <w:proofErr w:type="spellStart"/>
      <w:r w:rsidRPr="00AD32FE">
        <w:rPr>
          <w:rFonts w:cstheme="minorHAnsi"/>
          <w:sz w:val="24"/>
          <w:szCs w:val="24"/>
          <w:lang w:val="fr-FR"/>
        </w:rPr>
        <w:t>Massimi</w:t>
      </w:r>
      <w:proofErr w:type="spellEnd"/>
      <w:r w:rsidRPr="00AD32FE">
        <w:rPr>
          <w:rFonts w:cstheme="minorHAnsi"/>
          <w:sz w:val="24"/>
          <w:szCs w:val="24"/>
          <w:lang w:val="fr-FR"/>
        </w:rPr>
        <w:t xml:space="preserve"> Luca. Le docteur a expliqué comment, selon son étude du dossier Josette, les indices présents dans le </w:t>
      </w:r>
      <w:proofErr w:type="spellStart"/>
      <w:r w:rsidRPr="00AD32FE">
        <w:rPr>
          <w:rFonts w:cstheme="minorHAnsi"/>
          <w:sz w:val="24"/>
          <w:szCs w:val="24"/>
          <w:lang w:val="fr-FR"/>
        </w:rPr>
        <w:t>Summarium</w:t>
      </w:r>
      <w:proofErr w:type="spellEnd"/>
      <w:r w:rsidRPr="00AD32FE">
        <w:rPr>
          <w:rFonts w:cstheme="minorHAnsi"/>
          <w:sz w:val="24"/>
          <w:szCs w:val="24"/>
          <w:lang w:val="fr-FR"/>
        </w:rPr>
        <w:t xml:space="preserve"> peuvent démontrer suffisamment qu</w:t>
      </w:r>
      <w:r>
        <w:rPr>
          <w:rFonts w:cstheme="minorHAnsi"/>
          <w:sz w:val="24"/>
          <w:szCs w:val="24"/>
          <w:lang w:val="fr-FR"/>
        </w:rPr>
        <w:t>’</w:t>
      </w:r>
      <w:r w:rsidRPr="00AD32FE">
        <w:rPr>
          <w:rFonts w:cstheme="minorHAnsi"/>
          <w:sz w:val="24"/>
          <w:szCs w:val="24"/>
          <w:lang w:val="fr-FR"/>
        </w:rPr>
        <w:t xml:space="preserve">elle a été l’origine du traumatisme de l’enfant et donc l’entité de la guérison. La deuxième rencontre a eu lieu dans une salle de la Congrégation des Causes des Saints le 2 janvier 2023 avec le Père </w:t>
      </w:r>
      <w:proofErr w:type="spellStart"/>
      <w:r w:rsidRPr="00AD32FE">
        <w:rPr>
          <w:rFonts w:cstheme="minorHAnsi"/>
          <w:sz w:val="24"/>
          <w:szCs w:val="24"/>
          <w:lang w:val="fr-FR"/>
        </w:rPr>
        <w:t>Boleslaw</w:t>
      </w:r>
      <w:proofErr w:type="spellEnd"/>
      <w:r w:rsidRPr="00AD32FE">
        <w:rPr>
          <w:rFonts w:cstheme="minorHAnsi"/>
          <w:sz w:val="24"/>
          <w:szCs w:val="24"/>
          <w:lang w:val="fr-FR"/>
        </w:rPr>
        <w:t xml:space="preserve"> Turek, sous-officier du Dicastère (</w:t>
      </w:r>
      <w:r>
        <w:rPr>
          <w:rFonts w:cstheme="minorHAnsi"/>
          <w:sz w:val="24"/>
          <w:szCs w:val="24"/>
          <w:lang w:val="fr-FR"/>
        </w:rPr>
        <w:t>par</w:t>
      </w:r>
      <w:r w:rsidRPr="00AD32FE">
        <w:rPr>
          <w:rFonts w:cstheme="minorHAnsi"/>
          <w:sz w:val="24"/>
          <w:szCs w:val="24"/>
          <w:lang w:val="fr-FR"/>
        </w:rPr>
        <w:t xml:space="preserve"> la fenêtre on voyait les queu</w:t>
      </w:r>
      <w:r>
        <w:rPr>
          <w:rFonts w:cstheme="minorHAnsi"/>
          <w:sz w:val="24"/>
          <w:szCs w:val="24"/>
          <w:lang w:val="fr-FR"/>
        </w:rPr>
        <w:t>e</w:t>
      </w:r>
      <w:r w:rsidRPr="00AD32FE">
        <w:rPr>
          <w:rFonts w:cstheme="minorHAnsi"/>
          <w:sz w:val="24"/>
          <w:szCs w:val="24"/>
          <w:lang w:val="fr-FR"/>
        </w:rPr>
        <w:t xml:space="preserve">s sur la Place St-Pierre </w:t>
      </w:r>
      <w:r>
        <w:rPr>
          <w:rFonts w:cstheme="minorHAnsi"/>
          <w:sz w:val="24"/>
          <w:szCs w:val="24"/>
          <w:lang w:val="fr-FR"/>
        </w:rPr>
        <w:t xml:space="preserve">des gens </w:t>
      </w:r>
      <w:r w:rsidRPr="00AD32FE">
        <w:rPr>
          <w:rFonts w:cstheme="minorHAnsi"/>
          <w:sz w:val="24"/>
          <w:szCs w:val="24"/>
          <w:lang w:val="fr-FR"/>
        </w:rPr>
        <w:t>qui rendai</w:t>
      </w:r>
      <w:r>
        <w:rPr>
          <w:rFonts w:cstheme="minorHAnsi"/>
          <w:sz w:val="24"/>
          <w:szCs w:val="24"/>
          <w:lang w:val="fr-FR"/>
        </w:rPr>
        <w:t>en</w:t>
      </w:r>
      <w:r w:rsidRPr="00AD32FE">
        <w:rPr>
          <w:rFonts w:cstheme="minorHAnsi"/>
          <w:sz w:val="24"/>
          <w:szCs w:val="24"/>
          <w:lang w:val="fr-FR"/>
        </w:rPr>
        <w:t xml:space="preserve">t hommage </w:t>
      </w:r>
      <w:r>
        <w:rPr>
          <w:rFonts w:cstheme="minorHAnsi"/>
          <w:sz w:val="24"/>
          <w:szCs w:val="24"/>
          <w:lang w:val="fr-FR"/>
        </w:rPr>
        <w:t>à la</w:t>
      </w:r>
      <w:r w:rsidRPr="00AD32FE">
        <w:rPr>
          <w:rFonts w:cstheme="minorHAnsi"/>
          <w:sz w:val="24"/>
          <w:szCs w:val="24"/>
          <w:lang w:val="fr-FR"/>
        </w:rPr>
        <w:t xml:space="preserve"> dépouille mortelle de Benoit XVI</w:t>
      </w:r>
      <w:r>
        <w:rPr>
          <w:rFonts w:cstheme="minorHAnsi"/>
          <w:sz w:val="24"/>
          <w:szCs w:val="24"/>
          <w:lang w:val="fr-FR"/>
        </w:rPr>
        <w:t xml:space="preserve"> exposée dans la </w:t>
      </w:r>
      <w:r w:rsidRPr="00AD32FE">
        <w:rPr>
          <w:rFonts w:cstheme="minorHAnsi"/>
          <w:sz w:val="24"/>
          <w:szCs w:val="24"/>
          <w:lang w:val="fr-FR"/>
        </w:rPr>
        <w:t>Ba</w:t>
      </w:r>
      <w:r>
        <w:rPr>
          <w:rFonts w:cstheme="minorHAnsi"/>
          <w:sz w:val="24"/>
          <w:szCs w:val="24"/>
          <w:lang w:val="fr-FR"/>
        </w:rPr>
        <w:t>silique</w:t>
      </w:r>
      <w:r w:rsidRPr="00AD32FE">
        <w:rPr>
          <w:rFonts w:cstheme="minorHAnsi"/>
          <w:sz w:val="24"/>
          <w:szCs w:val="24"/>
          <w:lang w:val="fr-FR"/>
        </w:rPr>
        <w:t xml:space="preserve">). </w:t>
      </w:r>
      <w:r>
        <w:rPr>
          <w:rFonts w:cstheme="minorHAnsi"/>
          <w:sz w:val="24"/>
          <w:szCs w:val="24"/>
          <w:lang w:val="fr-FR"/>
        </w:rPr>
        <w:t xml:space="preserve">Au cours de </w:t>
      </w:r>
      <w:r w:rsidRPr="00AD32FE">
        <w:rPr>
          <w:rFonts w:cstheme="minorHAnsi"/>
          <w:sz w:val="24"/>
          <w:szCs w:val="24"/>
          <w:lang w:val="fr-FR"/>
        </w:rPr>
        <w:t xml:space="preserve">cet entretien, qui a duré presque une heure, le P. Turek a résumé l’état de la cause, les deux réponses négatives des spécialistes, puis l’intervention de l’expertise du Dr </w:t>
      </w:r>
      <w:proofErr w:type="spellStart"/>
      <w:r w:rsidRPr="00AD32FE">
        <w:rPr>
          <w:rFonts w:cstheme="minorHAnsi"/>
          <w:sz w:val="24"/>
          <w:szCs w:val="24"/>
          <w:lang w:val="fr-FR"/>
        </w:rPr>
        <w:t>Massimi</w:t>
      </w:r>
      <w:proofErr w:type="spellEnd"/>
      <w:r w:rsidRPr="00AD32FE">
        <w:rPr>
          <w:rFonts w:cstheme="minorHAnsi"/>
          <w:sz w:val="24"/>
          <w:szCs w:val="24"/>
          <w:lang w:val="fr-FR"/>
        </w:rPr>
        <w:t xml:space="preserve"> et finalement le changement en positif de l’un des deux experts qui a ouvert la possibilité de recourir à l’examen de la Commission Médicale. Maintenant le Conseil Général va prendre ses orientations pour l’avenir de la Cause.</w:t>
      </w:r>
    </w:p>
    <w:p w14:paraId="38EF8AD8" w14:textId="77777777" w:rsidR="001A39BD" w:rsidRPr="00E86461" w:rsidRDefault="001A39BD" w:rsidP="001A39BD">
      <w:pPr>
        <w:pStyle w:val="Paragrafoelenco"/>
        <w:rPr>
          <w:rFonts w:ascii="Times New Roman" w:hAnsi="Times New Roman" w:cs="Times New Roman"/>
          <w:sz w:val="28"/>
          <w:szCs w:val="28"/>
          <w:lang w:val="fr-FR"/>
        </w:rPr>
      </w:pPr>
    </w:p>
    <w:p w14:paraId="30252467" w14:textId="77777777" w:rsidR="001A39BD" w:rsidRPr="00E86461" w:rsidRDefault="001A39BD" w:rsidP="001A39BD">
      <w:pPr>
        <w:pStyle w:val="Paragrafoelenco"/>
        <w:numPr>
          <w:ilvl w:val="0"/>
          <w:numId w:val="1"/>
        </w:numPr>
        <w:rPr>
          <w:rFonts w:ascii="Times New Roman" w:hAnsi="Times New Roman" w:cs="Times New Roman"/>
          <w:b/>
          <w:bCs/>
          <w:color w:val="2E74B5" w:themeColor="accent1" w:themeShade="BF"/>
          <w:sz w:val="28"/>
          <w:szCs w:val="28"/>
          <w:lang w:val="fr-FR"/>
        </w:rPr>
      </w:pPr>
      <w:r w:rsidRPr="00E86461">
        <w:rPr>
          <w:rFonts w:ascii="Times New Roman" w:hAnsi="Times New Roman" w:cs="Times New Roman"/>
          <w:b/>
          <w:bCs/>
          <w:color w:val="2E74B5" w:themeColor="accent1" w:themeShade="BF"/>
          <w:sz w:val="28"/>
          <w:szCs w:val="28"/>
          <w:lang w:val="fr-FR"/>
        </w:rPr>
        <w:t xml:space="preserve"> INTENTIONS RECOMMANDÉES</w:t>
      </w:r>
    </w:p>
    <w:p w14:paraId="1BF25970" w14:textId="6B7121A2" w:rsidR="00FD2380" w:rsidRPr="00E86461" w:rsidRDefault="00315005" w:rsidP="00E86461">
      <w:pPr>
        <w:jc w:val="both"/>
        <w:rPr>
          <w:rFonts w:cstheme="minorHAnsi"/>
          <w:sz w:val="24"/>
          <w:szCs w:val="24"/>
          <w:lang w:val="fr-FR"/>
        </w:rPr>
      </w:pPr>
      <w:r w:rsidRPr="00E86461">
        <w:rPr>
          <w:rFonts w:cstheme="minorHAnsi"/>
          <w:sz w:val="24"/>
          <w:szCs w:val="24"/>
          <w:lang w:val="fr-FR"/>
        </w:rPr>
        <w:t xml:space="preserve">Nous continuons à prier pour </w:t>
      </w:r>
      <w:r w:rsidR="00E86461" w:rsidRPr="00E86461">
        <w:rPr>
          <w:rFonts w:cstheme="minorHAnsi"/>
          <w:sz w:val="24"/>
          <w:szCs w:val="24"/>
          <w:lang w:val="fr-FR"/>
        </w:rPr>
        <w:t>:</w:t>
      </w:r>
    </w:p>
    <w:p w14:paraId="3B5DE53F" w14:textId="45353C37" w:rsidR="001A39BD" w:rsidRPr="00E86461" w:rsidRDefault="00FD2380" w:rsidP="00E86461">
      <w:pPr>
        <w:jc w:val="both"/>
        <w:rPr>
          <w:rFonts w:cstheme="minorHAnsi"/>
          <w:sz w:val="24"/>
          <w:szCs w:val="24"/>
          <w:lang w:val="fr-FR"/>
        </w:rPr>
      </w:pPr>
      <w:r w:rsidRPr="00E86461">
        <w:rPr>
          <w:rFonts w:cstheme="minorHAnsi"/>
          <w:sz w:val="24"/>
          <w:szCs w:val="24"/>
          <w:lang w:val="fr-FR"/>
        </w:rPr>
        <w:t>-</w:t>
      </w:r>
      <w:r w:rsidR="00E86461" w:rsidRPr="00E86461">
        <w:rPr>
          <w:rFonts w:cstheme="minorHAnsi"/>
          <w:sz w:val="24"/>
          <w:szCs w:val="24"/>
          <w:lang w:val="fr-FR"/>
        </w:rPr>
        <w:t xml:space="preserve"> </w:t>
      </w:r>
      <w:r w:rsidR="00315005" w:rsidRPr="00E86461">
        <w:rPr>
          <w:rFonts w:cstheme="minorHAnsi"/>
          <w:b/>
          <w:bCs/>
          <w:sz w:val="24"/>
          <w:szCs w:val="24"/>
          <w:lang w:val="fr-FR"/>
        </w:rPr>
        <w:t xml:space="preserve">Mme </w:t>
      </w:r>
      <w:r w:rsidRPr="00E86461">
        <w:rPr>
          <w:rFonts w:cstheme="minorHAnsi"/>
          <w:b/>
          <w:bCs/>
          <w:sz w:val="24"/>
          <w:szCs w:val="24"/>
          <w:lang w:val="fr-FR"/>
        </w:rPr>
        <w:t>MYRYAM DE COURRÈGES</w:t>
      </w:r>
      <w:r w:rsidR="00315005" w:rsidRPr="00E86461">
        <w:rPr>
          <w:rFonts w:cstheme="minorHAnsi"/>
          <w:sz w:val="24"/>
          <w:szCs w:val="24"/>
          <w:lang w:val="fr-FR"/>
        </w:rPr>
        <w:t xml:space="preserve">, qui a été un des </w:t>
      </w:r>
      <w:r w:rsidR="003E0F94" w:rsidRPr="00E86461">
        <w:rPr>
          <w:rFonts w:cstheme="minorHAnsi"/>
          <w:sz w:val="24"/>
          <w:szCs w:val="24"/>
          <w:lang w:val="fr-FR"/>
        </w:rPr>
        <w:t xml:space="preserve">deux médecins “ab </w:t>
      </w:r>
      <w:proofErr w:type="spellStart"/>
      <w:r w:rsidR="003E0F94" w:rsidRPr="00E86461">
        <w:rPr>
          <w:rFonts w:cstheme="minorHAnsi"/>
          <w:sz w:val="24"/>
          <w:szCs w:val="24"/>
          <w:lang w:val="fr-FR"/>
        </w:rPr>
        <w:t>inspectione</w:t>
      </w:r>
      <w:proofErr w:type="spellEnd"/>
      <w:r w:rsidR="003E0F94" w:rsidRPr="00E86461">
        <w:rPr>
          <w:rFonts w:cstheme="minorHAnsi"/>
          <w:sz w:val="24"/>
          <w:szCs w:val="24"/>
          <w:lang w:val="fr-FR"/>
        </w:rPr>
        <w:t>”-</w:t>
      </w:r>
      <w:r w:rsidR="00315005" w:rsidRPr="00E86461">
        <w:rPr>
          <w:rFonts w:cstheme="minorHAnsi"/>
          <w:sz w:val="24"/>
          <w:szCs w:val="24"/>
          <w:lang w:val="fr-FR"/>
        </w:rPr>
        <w:t>officiels de l’</w:t>
      </w:r>
      <w:r w:rsidR="00E86461" w:rsidRPr="00E86461">
        <w:rPr>
          <w:rFonts w:cstheme="minorHAnsi"/>
          <w:sz w:val="24"/>
          <w:szCs w:val="24"/>
          <w:lang w:val="fr-FR"/>
        </w:rPr>
        <w:t>enquête</w:t>
      </w:r>
      <w:r w:rsidR="00315005" w:rsidRPr="00E86461">
        <w:rPr>
          <w:rFonts w:cstheme="minorHAnsi"/>
          <w:sz w:val="24"/>
          <w:szCs w:val="24"/>
          <w:lang w:val="fr-FR"/>
        </w:rPr>
        <w:t xml:space="preserve"> supplémentaire du diocèse de Rennes (et qui a donné une réponse favorable). Elle a un cancer à un stade avancé, avec lequel elle lutte avec courage et grande foi. “ </w:t>
      </w:r>
      <w:r w:rsidR="00315005" w:rsidRPr="00E86461">
        <w:rPr>
          <w:rFonts w:cstheme="minorHAnsi"/>
          <w:i/>
          <w:iCs/>
          <w:sz w:val="24"/>
          <w:szCs w:val="24"/>
          <w:lang w:val="fr-FR"/>
        </w:rPr>
        <w:t>Je baisse doucement, mais s</w:t>
      </w:r>
      <w:r w:rsidR="00E86461" w:rsidRPr="00E86461">
        <w:rPr>
          <w:rFonts w:cstheme="minorHAnsi"/>
          <w:i/>
          <w:iCs/>
          <w:sz w:val="24"/>
          <w:szCs w:val="24"/>
          <w:lang w:val="fr-FR"/>
        </w:rPr>
        <w:t>û</w:t>
      </w:r>
      <w:r w:rsidR="00315005" w:rsidRPr="00E86461">
        <w:rPr>
          <w:rFonts w:cstheme="minorHAnsi"/>
          <w:i/>
          <w:iCs/>
          <w:sz w:val="24"/>
          <w:szCs w:val="24"/>
          <w:lang w:val="fr-FR"/>
        </w:rPr>
        <w:t>rement avec,</w:t>
      </w:r>
      <w:r w:rsidR="00E86461" w:rsidRPr="00E86461">
        <w:rPr>
          <w:rFonts w:cstheme="minorHAnsi"/>
          <w:i/>
          <w:iCs/>
          <w:sz w:val="24"/>
          <w:szCs w:val="24"/>
          <w:lang w:val="fr-FR"/>
        </w:rPr>
        <w:t xml:space="preserve"> </w:t>
      </w:r>
      <w:r w:rsidR="00315005" w:rsidRPr="00E86461">
        <w:rPr>
          <w:rFonts w:cstheme="minorHAnsi"/>
          <w:i/>
          <w:iCs/>
          <w:sz w:val="24"/>
          <w:szCs w:val="24"/>
          <w:lang w:val="fr-FR"/>
        </w:rPr>
        <w:t xml:space="preserve">de plus en plus </w:t>
      </w:r>
      <w:r w:rsidRPr="00E86461">
        <w:rPr>
          <w:rFonts w:cstheme="minorHAnsi"/>
          <w:i/>
          <w:iCs/>
          <w:sz w:val="24"/>
          <w:szCs w:val="24"/>
          <w:lang w:val="fr-FR"/>
        </w:rPr>
        <w:t xml:space="preserve">rapprochées, des ponctions douloureuses. </w:t>
      </w:r>
      <w:r w:rsidR="00E86461" w:rsidRPr="00E86461">
        <w:rPr>
          <w:rFonts w:ascii="Arial" w:eastAsia="Arial" w:cstheme="minorHAnsi" w:hint="eastAsia"/>
          <w:i/>
          <w:iCs/>
          <w:sz w:val="24"/>
          <w:szCs w:val="24"/>
          <w:lang w:val="fr-FR"/>
        </w:rPr>
        <w:t>À</w:t>
      </w:r>
      <w:r w:rsidRPr="00E86461">
        <w:rPr>
          <w:rFonts w:cstheme="minorHAnsi"/>
          <w:i/>
          <w:iCs/>
          <w:sz w:val="24"/>
          <w:szCs w:val="24"/>
          <w:lang w:val="fr-FR"/>
        </w:rPr>
        <w:t xml:space="preserve"> la fois, contempler le Père</w:t>
      </w:r>
      <w:r w:rsidR="003E0F94" w:rsidRPr="00E86461">
        <w:rPr>
          <w:rFonts w:cstheme="minorHAnsi"/>
          <w:i/>
          <w:iCs/>
          <w:sz w:val="24"/>
          <w:szCs w:val="24"/>
          <w:lang w:val="fr-FR"/>
        </w:rPr>
        <w:t xml:space="preserve"> </w:t>
      </w:r>
      <w:r w:rsidRPr="00E86461">
        <w:rPr>
          <w:rFonts w:cstheme="minorHAnsi"/>
          <w:i/>
          <w:iCs/>
          <w:sz w:val="24"/>
          <w:szCs w:val="24"/>
          <w:lang w:val="fr-FR"/>
        </w:rPr>
        <w:t>les bras ouverts plein d’Amour</w:t>
      </w:r>
      <w:r w:rsidR="00E86461" w:rsidRPr="00E86461">
        <w:rPr>
          <w:rFonts w:cstheme="minorHAnsi"/>
          <w:i/>
          <w:iCs/>
          <w:sz w:val="24"/>
          <w:szCs w:val="24"/>
          <w:lang w:val="fr-FR"/>
        </w:rPr>
        <w:t>,</w:t>
      </w:r>
      <w:r w:rsidRPr="00E86461">
        <w:rPr>
          <w:rFonts w:cstheme="minorHAnsi"/>
          <w:i/>
          <w:iCs/>
          <w:sz w:val="24"/>
          <w:szCs w:val="24"/>
          <w:lang w:val="fr-FR"/>
        </w:rPr>
        <w:t xml:space="preserve"> et croire </w:t>
      </w:r>
      <w:r w:rsidR="00E86461" w:rsidRPr="00E86461">
        <w:rPr>
          <w:rFonts w:cstheme="minorHAnsi"/>
          <w:i/>
          <w:iCs/>
          <w:sz w:val="24"/>
          <w:szCs w:val="24"/>
          <w:lang w:val="fr-FR"/>
        </w:rPr>
        <w:t>que la</w:t>
      </w:r>
      <w:r w:rsidRPr="00E86461">
        <w:rPr>
          <w:rFonts w:cstheme="minorHAnsi"/>
          <w:i/>
          <w:iCs/>
          <w:sz w:val="24"/>
          <w:szCs w:val="24"/>
          <w:lang w:val="fr-FR"/>
        </w:rPr>
        <w:t xml:space="preserve"> puissance guérissante de Jésus est encore à l’</w:t>
      </w:r>
      <w:r w:rsidR="00E86461" w:rsidRPr="00E86461">
        <w:rPr>
          <w:rFonts w:cstheme="minorHAnsi"/>
          <w:i/>
          <w:iCs/>
          <w:sz w:val="24"/>
          <w:szCs w:val="24"/>
          <w:lang w:val="fr-FR"/>
        </w:rPr>
        <w:t>œuvre</w:t>
      </w:r>
      <w:r w:rsidRPr="00E86461">
        <w:rPr>
          <w:rFonts w:cstheme="minorHAnsi"/>
          <w:i/>
          <w:iCs/>
          <w:sz w:val="24"/>
          <w:szCs w:val="24"/>
          <w:lang w:val="fr-FR"/>
        </w:rPr>
        <w:t>… je suis encore</w:t>
      </w:r>
      <w:r w:rsidR="003E0F94" w:rsidRPr="00E86461">
        <w:rPr>
          <w:rFonts w:cstheme="minorHAnsi"/>
          <w:i/>
          <w:iCs/>
          <w:sz w:val="24"/>
          <w:szCs w:val="24"/>
          <w:lang w:val="fr-FR"/>
        </w:rPr>
        <w:t xml:space="preserve"> debout et j’</w:t>
      </w:r>
      <w:r w:rsidR="00E86461" w:rsidRPr="00E86461">
        <w:rPr>
          <w:rFonts w:cstheme="minorHAnsi"/>
          <w:i/>
          <w:iCs/>
          <w:sz w:val="24"/>
          <w:szCs w:val="24"/>
          <w:lang w:val="fr-FR"/>
        </w:rPr>
        <w:t>espère</w:t>
      </w:r>
      <w:r w:rsidR="003E0F94" w:rsidRPr="00E86461">
        <w:rPr>
          <w:rFonts w:cstheme="minorHAnsi"/>
          <w:i/>
          <w:iCs/>
          <w:sz w:val="24"/>
          <w:szCs w:val="24"/>
          <w:lang w:val="fr-FR"/>
        </w:rPr>
        <w:t xml:space="preserve"> vivre No</w:t>
      </w:r>
      <w:r w:rsidR="00E86461" w:rsidRPr="00E86461">
        <w:rPr>
          <w:rFonts w:cstheme="minorHAnsi"/>
          <w:i/>
          <w:iCs/>
          <w:sz w:val="24"/>
          <w:szCs w:val="24"/>
          <w:lang w:val="fr-FR"/>
        </w:rPr>
        <w:t>ë</w:t>
      </w:r>
      <w:r w:rsidR="003E0F94" w:rsidRPr="00E86461">
        <w:rPr>
          <w:rFonts w:cstheme="minorHAnsi"/>
          <w:i/>
          <w:iCs/>
          <w:sz w:val="24"/>
          <w:szCs w:val="24"/>
          <w:lang w:val="fr-FR"/>
        </w:rPr>
        <w:t xml:space="preserve">l </w:t>
      </w:r>
      <w:r w:rsidRPr="00E86461">
        <w:rPr>
          <w:rFonts w:cstheme="minorHAnsi"/>
          <w:i/>
          <w:iCs/>
          <w:sz w:val="24"/>
          <w:szCs w:val="24"/>
          <w:lang w:val="fr-FR"/>
        </w:rPr>
        <w:t>a</w:t>
      </w:r>
      <w:r w:rsidR="003E0F94" w:rsidRPr="00E86461">
        <w:rPr>
          <w:rFonts w:cstheme="minorHAnsi"/>
          <w:i/>
          <w:iCs/>
          <w:sz w:val="24"/>
          <w:szCs w:val="24"/>
          <w:lang w:val="fr-FR"/>
        </w:rPr>
        <w:t>v</w:t>
      </w:r>
      <w:r w:rsidRPr="00E86461">
        <w:rPr>
          <w:rFonts w:cstheme="minorHAnsi"/>
          <w:i/>
          <w:iCs/>
          <w:sz w:val="24"/>
          <w:szCs w:val="24"/>
          <w:lang w:val="fr-FR"/>
        </w:rPr>
        <w:t>ec tous nos enfants. Et joyeux No</w:t>
      </w:r>
      <w:r w:rsidR="00E86461" w:rsidRPr="00E86461">
        <w:rPr>
          <w:rFonts w:cstheme="minorHAnsi"/>
          <w:i/>
          <w:iCs/>
          <w:sz w:val="24"/>
          <w:szCs w:val="24"/>
          <w:lang w:val="fr-FR"/>
        </w:rPr>
        <w:t>ë</w:t>
      </w:r>
      <w:r w:rsidRPr="00E86461">
        <w:rPr>
          <w:rFonts w:cstheme="minorHAnsi"/>
          <w:i/>
          <w:iCs/>
          <w:sz w:val="24"/>
          <w:szCs w:val="24"/>
          <w:lang w:val="fr-FR"/>
        </w:rPr>
        <w:t>l à vous tous… En communion avec votre Congrégation au pied de la crèche</w:t>
      </w:r>
      <w:r w:rsidR="003E0F94" w:rsidRPr="00E86461">
        <w:rPr>
          <w:rFonts w:cstheme="minorHAnsi"/>
          <w:i/>
          <w:iCs/>
          <w:sz w:val="24"/>
          <w:szCs w:val="24"/>
          <w:lang w:val="fr-FR"/>
        </w:rPr>
        <w:t xml:space="preserve"> </w:t>
      </w:r>
      <w:r w:rsidRPr="00E86461">
        <w:rPr>
          <w:rFonts w:cstheme="minorHAnsi"/>
          <w:i/>
          <w:iCs/>
          <w:sz w:val="24"/>
          <w:szCs w:val="24"/>
          <w:lang w:val="fr-FR"/>
        </w:rPr>
        <w:t xml:space="preserve">avec tous les </w:t>
      </w:r>
      <w:r w:rsidR="00E86461" w:rsidRPr="00E86461">
        <w:rPr>
          <w:rFonts w:cstheme="minorHAnsi"/>
          <w:i/>
          <w:iCs/>
          <w:sz w:val="24"/>
          <w:szCs w:val="24"/>
          <w:lang w:val="fr-FR"/>
        </w:rPr>
        <w:t>vœux</w:t>
      </w:r>
      <w:r w:rsidRPr="00E86461">
        <w:rPr>
          <w:rFonts w:cstheme="minorHAnsi"/>
          <w:i/>
          <w:iCs/>
          <w:sz w:val="24"/>
          <w:szCs w:val="24"/>
          <w:lang w:val="fr-FR"/>
        </w:rPr>
        <w:t xml:space="preserve"> qui sont les </w:t>
      </w:r>
      <w:r w:rsidR="00E86461" w:rsidRPr="00E86461">
        <w:rPr>
          <w:rFonts w:cstheme="minorHAnsi"/>
          <w:i/>
          <w:iCs/>
          <w:sz w:val="24"/>
          <w:szCs w:val="24"/>
          <w:lang w:val="fr-FR"/>
        </w:rPr>
        <w:t>vôtres</w:t>
      </w:r>
      <w:r w:rsidRPr="00E86461">
        <w:rPr>
          <w:rFonts w:cstheme="minorHAnsi"/>
          <w:i/>
          <w:iCs/>
          <w:sz w:val="24"/>
          <w:szCs w:val="24"/>
          <w:lang w:val="fr-FR"/>
        </w:rPr>
        <w:t xml:space="preserve"> et sont les </w:t>
      </w:r>
      <w:r w:rsidR="00E86461" w:rsidRPr="00E86461">
        <w:rPr>
          <w:rFonts w:cstheme="minorHAnsi"/>
          <w:i/>
          <w:iCs/>
          <w:sz w:val="24"/>
          <w:szCs w:val="24"/>
          <w:lang w:val="fr-FR"/>
        </w:rPr>
        <w:t>nôtres</w:t>
      </w:r>
      <w:r w:rsidRPr="00E86461">
        <w:rPr>
          <w:rFonts w:cstheme="minorHAnsi"/>
          <w:sz w:val="24"/>
          <w:szCs w:val="24"/>
          <w:lang w:val="fr-FR"/>
        </w:rPr>
        <w:t>.”</w:t>
      </w:r>
    </w:p>
    <w:p w14:paraId="1C306746" w14:textId="09AAC598" w:rsidR="00C370ED" w:rsidRPr="00E86461" w:rsidRDefault="00FD2380" w:rsidP="00E86461">
      <w:pPr>
        <w:jc w:val="both"/>
        <w:rPr>
          <w:rFonts w:cstheme="minorHAnsi"/>
          <w:sz w:val="24"/>
          <w:szCs w:val="24"/>
          <w:lang w:val="fr-FR"/>
        </w:rPr>
      </w:pPr>
      <w:r w:rsidRPr="00E86461">
        <w:rPr>
          <w:rFonts w:cstheme="minorHAnsi"/>
          <w:sz w:val="24"/>
          <w:szCs w:val="24"/>
          <w:lang w:val="fr-FR"/>
        </w:rPr>
        <w:t xml:space="preserve">- </w:t>
      </w:r>
      <w:r w:rsidRPr="00E86461">
        <w:rPr>
          <w:rFonts w:cstheme="minorHAnsi"/>
          <w:b/>
          <w:bCs/>
          <w:sz w:val="24"/>
          <w:szCs w:val="24"/>
          <w:lang w:val="fr-FR"/>
        </w:rPr>
        <w:t>JULIETA PERALTA,</w:t>
      </w:r>
      <w:r w:rsidRPr="00E86461">
        <w:rPr>
          <w:rFonts w:cstheme="minorHAnsi"/>
          <w:sz w:val="24"/>
          <w:szCs w:val="24"/>
          <w:lang w:val="fr-FR"/>
        </w:rPr>
        <w:t xml:space="preserve"> une enseignante de 27 ans</w:t>
      </w:r>
      <w:r w:rsidR="00C370ED" w:rsidRPr="00E86461">
        <w:rPr>
          <w:rFonts w:cstheme="minorHAnsi"/>
          <w:sz w:val="24"/>
          <w:szCs w:val="24"/>
          <w:lang w:val="fr-FR"/>
        </w:rPr>
        <w:t xml:space="preserve"> de </w:t>
      </w:r>
      <w:proofErr w:type="spellStart"/>
      <w:r w:rsidR="00C370ED" w:rsidRPr="00E86461">
        <w:rPr>
          <w:rFonts w:cstheme="minorHAnsi"/>
          <w:sz w:val="24"/>
          <w:szCs w:val="24"/>
          <w:lang w:val="fr-FR"/>
        </w:rPr>
        <w:t>Cosquin</w:t>
      </w:r>
      <w:proofErr w:type="spellEnd"/>
      <w:r w:rsidR="00C370ED" w:rsidRPr="00E86461">
        <w:rPr>
          <w:rFonts w:cstheme="minorHAnsi"/>
          <w:sz w:val="24"/>
          <w:szCs w:val="24"/>
          <w:lang w:val="fr-FR"/>
        </w:rPr>
        <w:t>, Argentine</w:t>
      </w:r>
      <w:r w:rsidRPr="00E86461">
        <w:rPr>
          <w:rFonts w:cstheme="minorHAnsi"/>
          <w:sz w:val="24"/>
          <w:szCs w:val="24"/>
          <w:lang w:val="fr-FR"/>
        </w:rPr>
        <w:t xml:space="preserve">, très enthousiaste </w:t>
      </w:r>
      <w:r w:rsidR="00E86461">
        <w:rPr>
          <w:rFonts w:cstheme="minorHAnsi"/>
          <w:sz w:val="24"/>
          <w:szCs w:val="24"/>
          <w:lang w:val="fr-FR"/>
        </w:rPr>
        <w:t>par</w:t>
      </w:r>
      <w:r w:rsidRPr="00E86461">
        <w:rPr>
          <w:rFonts w:cstheme="minorHAnsi"/>
          <w:sz w:val="24"/>
          <w:szCs w:val="24"/>
          <w:lang w:val="fr-FR"/>
        </w:rPr>
        <w:t xml:space="preserve"> sa profession. Les </w:t>
      </w:r>
      <w:r w:rsidR="00E86461" w:rsidRPr="00E86461">
        <w:rPr>
          <w:rFonts w:cstheme="minorHAnsi"/>
          <w:sz w:val="24"/>
          <w:szCs w:val="24"/>
          <w:lang w:val="fr-FR"/>
        </w:rPr>
        <w:t>médecins</w:t>
      </w:r>
      <w:r w:rsidRPr="00E86461">
        <w:rPr>
          <w:rFonts w:cstheme="minorHAnsi"/>
          <w:sz w:val="24"/>
          <w:szCs w:val="24"/>
          <w:lang w:val="fr-FR"/>
        </w:rPr>
        <w:t xml:space="preserve"> lui ont diagnostiqué un cancer avec des métastases</w:t>
      </w:r>
      <w:r w:rsidR="00C370ED" w:rsidRPr="00E86461">
        <w:rPr>
          <w:rFonts w:cstheme="minorHAnsi"/>
          <w:sz w:val="24"/>
          <w:szCs w:val="24"/>
          <w:lang w:val="fr-FR"/>
        </w:rPr>
        <w:t>. Elle est sous traitement médical. La famille m</w:t>
      </w:r>
      <w:r w:rsidR="003E0F94" w:rsidRPr="00E86461">
        <w:rPr>
          <w:rFonts w:cstheme="minorHAnsi"/>
          <w:sz w:val="24"/>
          <w:szCs w:val="24"/>
          <w:lang w:val="fr-FR"/>
        </w:rPr>
        <w:t>ennaisienne a commencé la neuvaine</w:t>
      </w:r>
      <w:r w:rsidR="00C370ED" w:rsidRPr="00E86461">
        <w:rPr>
          <w:rFonts w:cstheme="minorHAnsi"/>
          <w:sz w:val="24"/>
          <w:szCs w:val="24"/>
          <w:lang w:val="fr-FR"/>
        </w:rPr>
        <w:t xml:space="preserve"> à Jean- Marie. </w:t>
      </w:r>
    </w:p>
    <w:p w14:paraId="07F6A38D" w14:textId="364A5459" w:rsidR="00FD2380" w:rsidRPr="00E86461" w:rsidRDefault="00C370ED" w:rsidP="00E86461">
      <w:pPr>
        <w:jc w:val="both"/>
        <w:rPr>
          <w:rFonts w:cstheme="minorHAnsi"/>
          <w:sz w:val="24"/>
          <w:szCs w:val="24"/>
          <w:lang w:val="fr-FR"/>
        </w:rPr>
      </w:pPr>
      <w:r w:rsidRPr="00E86461">
        <w:rPr>
          <w:rFonts w:cstheme="minorHAnsi"/>
          <w:sz w:val="24"/>
          <w:szCs w:val="24"/>
          <w:lang w:val="fr-FR"/>
        </w:rPr>
        <w:t xml:space="preserve">- </w:t>
      </w:r>
      <w:r w:rsidRPr="00E86461">
        <w:rPr>
          <w:rFonts w:cstheme="minorHAnsi"/>
          <w:b/>
          <w:bCs/>
          <w:sz w:val="24"/>
          <w:szCs w:val="24"/>
          <w:lang w:val="fr-FR"/>
        </w:rPr>
        <w:t xml:space="preserve">MASSIMO </w:t>
      </w:r>
      <w:proofErr w:type="gramStart"/>
      <w:r w:rsidRPr="00E86461">
        <w:rPr>
          <w:rFonts w:cstheme="minorHAnsi"/>
          <w:b/>
          <w:bCs/>
          <w:sz w:val="24"/>
          <w:szCs w:val="24"/>
          <w:lang w:val="fr-FR"/>
        </w:rPr>
        <w:t>MENSURATI</w:t>
      </w:r>
      <w:r w:rsidRPr="00E86461">
        <w:rPr>
          <w:rFonts w:cstheme="minorHAnsi"/>
          <w:sz w:val="24"/>
          <w:szCs w:val="24"/>
          <w:lang w:val="fr-FR"/>
        </w:rPr>
        <w:t>:</w:t>
      </w:r>
      <w:proofErr w:type="gramEnd"/>
      <w:r w:rsidRPr="00E86461">
        <w:rPr>
          <w:rFonts w:cstheme="minorHAnsi"/>
          <w:sz w:val="24"/>
          <w:szCs w:val="24"/>
          <w:lang w:val="fr-FR"/>
        </w:rPr>
        <w:t xml:space="preserve"> père de trois enfants</w:t>
      </w:r>
      <w:r w:rsidR="00E86461">
        <w:rPr>
          <w:rFonts w:cstheme="minorHAnsi"/>
          <w:sz w:val="24"/>
          <w:szCs w:val="24"/>
          <w:lang w:val="fr-FR"/>
        </w:rPr>
        <w:t> ; il</w:t>
      </w:r>
      <w:r w:rsidRPr="00E86461">
        <w:rPr>
          <w:rFonts w:cstheme="minorHAnsi"/>
          <w:sz w:val="24"/>
          <w:szCs w:val="24"/>
          <w:lang w:val="fr-FR"/>
        </w:rPr>
        <w:t xml:space="preserve"> a eu un </w:t>
      </w:r>
      <w:r w:rsidR="0040299B" w:rsidRPr="00E86461">
        <w:rPr>
          <w:rFonts w:cstheme="minorHAnsi"/>
          <w:sz w:val="24"/>
          <w:szCs w:val="24"/>
          <w:lang w:val="fr-FR"/>
        </w:rPr>
        <w:t>Accident Vasculaire Cérébral, avec des conséquences très lourdes pour les mouvements et le langage et l’impos</w:t>
      </w:r>
      <w:r w:rsidR="00A1009B" w:rsidRPr="00E86461">
        <w:rPr>
          <w:rFonts w:cstheme="minorHAnsi"/>
          <w:sz w:val="24"/>
          <w:szCs w:val="24"/>
          <w:lang w:val="fr-FR"/>
        </w:rPr>
        <w:t>sibilité de travailler.</w:t>
      </w:r>
      <w:r w:rsidR="00E86461">
        <w:rPr>
          <w:rFonts w:cstheme="minorHAnsi"/>
          <w:sz w:val="24"/>
          <w:szCs w:val="24"/>
          <w:lang w:val="fr-FR"/>
        </w:rPr>
        <w:t xml:space="preserve"> </w:t>
      </w:r>
      <w:r w:rsidR="00A1009B" w:rsidRPr="00E86461">
        <w:rPr>
          <w:rFonts w:cstheme="minorHAnsi"/>
          <w:sz w:val="24"/>
          <w:szCs w:val="24"/>
          <w:lang w:val="fr-FR"/>
        </w:rPr>
        <w:t>L</w:t>
      </w:r>
      <w:r w:rsidR="0040299B" w:rsidRPr="00E86461">
        <w:rPr>
          <w:rFonts w:cstheme="minorHAnsi"/>
          <w:sz w:val="24"/>
          <w:szCs w:val="24"/>
          <w:lang w:val="fr-FR"/>
        </w:rPr>
        <w:t>a réhabilitation</w:t>
      </w:r>
      <w:r w:rsidR="00A1009B" w:rsidRPr="00E86461">
        <w:rPr>
          <w:rFonts w:cstheme="minorHAnsi"/>
          <w:sz w:val="24"/>
          <w:szCs w:val="24"/>
          <w:lang w:val="fr-FR"/>
        </w:rPr>
        <w:t xml:space="preserve"> s’annonce très longue. La famille est très confiante dans le Père de la Mennais.</w:t>
      </w:r>
    </w:p>
    <w:p w14:paraId="1BED17C4" w14:textId="77777777" w:rsidR="00A1009B" w:rsidRPr="00E86461" w:rsidRDefault="00A1009B" w:rsidP="00E86461">
      <w:pPr>
        <w:jc w:val="both"/>
        <w:rPr>
          <w:rFonts w:cstheme="minorHAnsi"/>
          <w:sz w:val="24"/>
          <w:szCs w:val="24"/>
          <w:lang w:val="fr-FR"/>
        </w:rPr>
      </w:pPr>
      <w:r w:rsidRPr="00E86461">
        <w:rPr>
          <w:rFonts w:cstheme="minorHAnsi"/>
          <w:sz w:val="24"/>
          <w:szCs w:val="24"/>
          <w:lang w:val="fr-FR"/>
        </w:rPr>
        <w:t xml:space="preserve">- </w:t>
      </w:r>
      <w:r w:rsidRPr="00E86461">
        <w:rPr>
          <w:rFonts w:cstheme="minorHAnsi"/>
          <w:b/>
          <w:bCs/>
          <w:sz w:val="24"/>
          <w:szCs w:val="24"/>
          <w:lang w:val="fr-FR"/>
        </w:rPr>
        <w:t>CESARE C.,</w:t>
      </w:r>
      <w:r w:rsidRPr="00E86461">
        <w:rPr>
          <w:rFonts w:cstheme="minorHAnsi"/>
          <w:sz w:val="24"/>
          <w:szCs w:val="24"/>
          <w:lang w:val="fr-FR"/>
        </w:rPr>
        <w:t xml:space="preserve"> un jeune qui actuellement se trouve en prison. Une prière pour lui et sa famille qui se recommandent au Père de la Mennais.</w:t>
      </w:r>
    </w:p>
    <w:p w14:paraId="2E79BEE5" w14:textId="77777777" w:rsidR="001A39BD" w:rsidRPr="00E86461" w:rsidRDefault="001A39BD" w:rsidP="001A39BD">
      <w:pPr>
        <w:pStyle w:val="Paragrafoelenco"/>
        <w:numPr>
          <w:ilvl w:val="0"/>
          <w:numId w:val="1"/>
        </w:numPr>
        <w:rPr>
          <w:rFonts w:ascii="Times New Roman" w:hAnsi="Times New Roman" w:cs="Times New Roman"/>
          <w:b/>
          <w:bCs/>
          <w:color w:val="2E74B5" w:themeColor="accent1" w:themeShade="BF"/>
          <w:sz w:val="28"/>
          <w:szCs w:val="28"/>
          <w:lang w:val="fr-FR"/>
        </w:rPr>
      </w:pPr>
      <w:r w:rsidRPr="00E86461">
        <w:rPr>
          <w:rFonts w:ascii="Times New Roman" w:hAnsi="Times New Roman" w:cs="Times New Roman"/>
          <w:b/>
          <w:bCs/>
          <w:color w:val="2E74B5" w:themeColor="accent1" w:themeShade="BF"/>
          <w:sz w:val="28"/>
          <w:szCs w:val="28"/>
          <w:lang w:val="fr-FR"/>
        </w:rPr>
        <w:lastRenderedPageBreak/>
        <w:t>FAVEURS REÇUES</w:t>
      </w:r>
    </w:p>
    <w:p w14:paraId="0F9D12FD" w14:textId="1ED629B0" w:rsidR="001A39BD" w:rsidRPr="00E86461" w:rsidRDefault="00A1009B" w:rsidP="00E86461">
      <w:pPr>
        <w:jc w:val="both"/>
        <w:rPr>
          <w:rFonts w:cstheme="minorHAnsi"/>
          <w:sz w:val="24"/>
          <w:szCs w:val="24"/>
          <w:lang w:val="fr-FR"/>
        </w:rPr>
      </w:pPr>
      <w:r w:rsidRPr="00E86461">
        <w:rPr>
          <w:rFonts w:cstheme="minorHAnsi"/>
          <w:sz w:val="24"/>
          <w:szCs w:val="24"/>
          <w:lang w:val="fr-FR"/>
        </w:rPr>
        <w:t xml:space="preserve">Nous n’avons pas beaucoup de </w:t>
      </w:r>
      <w:r w:rsidR="00E86461">
        <w:rPr>
          <w:rFonts w:cstheme="minorHAnsi"/>
          <w:sz w:val="24"/>
          <w:szCs w:val="24"/>
          <w:lang w:val="fr-FR"/>
        </w:rPr>
        <w:t>retours sur des</w:t>
      </w:r>
      <w:r w:rsidRPr="00E86461">
        <w:rPr>
          <w:rFonts w:cstheme="minorHAnsi"/>
          <w:sz w:val="24"/>
          <w:szCs w:val="24"/>
          <w:lang w:val="fr-FR"/>
        </w:rPr>
        <w:t xml:space="preserve"> faveurs obtenu</w:t>
      </w:r>
      <w:r w:rsidR="003E0F94" w:rsidRPr="00E86461">
        <w:rPr>
          <w:rFonts w:cstheme="minorHAnsi"/>
          <w:sz w:val="24"/>
          <w:szCs w:val="24"/>
          <w:lang w:val="fr-FR"/>
        </w:rPr>
        <w:t>e</w:t>
      </w:r>
      <w:r w:rsidRPr="00E86461">
        <w:rPr>
          <w:rFonts w:cstheme="minorHAnsi"/>
          <w:sz w:val="24"/>
          <w:szCs w:val="24"/>
          <w:lang w:val="fr-FR"/>
        </w:rPr>
        <w:t xml:space="preserve">s par l’intercession du Père. </w:t>
      </w:r>
      <w:r w:rsidRPr="00E86461">
        <w:rPr>
          <w:rFonts w:cstheme="minorHAnsi"/>
          <w:spacing w:val="-8"/>
          <w:sz w:val="24"/>
          <w:szCs w:val="24"/>
          <w:lang w:val="fr-FR"/>
        </w:rPr>
        <w:t>Certainement</w:t>
      </w:r>
      <w:r w:rsidR="00F57AF4" w:rsidRPr="00E86461">
        <w:rPr>
          <w:rFonts w:cstheme="minorHAnsi"/>
          <w:spacing w:val="-8"/>
          <w:sz w:val="24"/>
          <w:szCs w:val="24"/>
          <w:lang w:val="fr-FR"/>
        </w:rPr>
        <w:t xml:space="preserve"> il nous protège d’une façon particulière, mais il faut recueillir les faveurs et les signaler</w:t>
      </w:r>
      <w:r w:rsidR="00E86461" w:rsidRPr="00E86461">
        <w:rPr>
          <w:rFonts w:cstheme="minorHAnsi"/>
          <w:spacing w:val="-8"/>
          <w:sz w:val="24"/>
          <w:szCs w:val="24"/>
          <w:lang w:val="fr-FR"/>
        </w:rPr>
        <w:t xml:space="preserve"> </w:t>
      </w:r>
      <w:r w:rsidR="00F57AF4" w:rsidRPr="00E86461">
        <w:rPr>
          <w:rFonts w:cstheme="minorHAnsi"/>
          <w:spacing w:val="-8"/>
          <w:sz w:val="24"/>
          <w:szCs w:val="24"/>
          <w:lang w:val="fr-FR"/>
        </w:rPr>
        <w:t>:</w:t>
      </w:r>
      <w:r w:rsidR="00F57AF4" w:rsidRPr="00E86461">
        <w:rPr>
          <w:rFonts w:cstheme="minorHAnsi"/>
          <w:sz w:val="24"/>
          <w:szCs w:val="24"/>
          <w:lang w:val="fr-FR"/>
        </w:rPr>
        <w:t xml:space="preserve"> d’abord aux animateurs mennaisiens locaux et, si c’est le cas, à la Postulation générale. La Postulation a distribué aux Provinciaux des images-reliques, avec un morceau d’étoffe qui a touché le tombeau du Père à </w:t>
      </w:r>
      <w:r w:rsidR="00E86461" w:rsidRPr="00E86461">
        <w:rPr>
          <w:rFonts w:cstheme="minorHAnsi"/>
          <w:sz w:val="24"/>
          <w:szCs w:val="24"/>
          <w:lang w:val="fr-FR"/>
        </w:rPr>
        <w:t>Ploërmel</w:t>
      </w:r>
      <w:r w:rsidR="00F57AF4" w:rsidRPr="00E86461">
        <w:rPr>
          <w:rFonts w:cstheme="minorHAnsi"/>
          <w:sz w:val="24"/>
          <w:szCs w:val="24"/>
          <w:lang w:val="fr-FR"/>
        </w:rPr>
        <w:t>. Elles sont à utiliser avec beaucoup de confiance et de foi. En attendant de signaler des cas p</w:t>
      </w:r>
      <w:r w:rsidR="00E86461">
        <w:rPr>
          <w:rFonts w:cstheme="minorHAnsi"/>
          <w:sz w:val="24"/>
          <w:szCs w:val="24"/>
          <w:lang w:val="fr-FR"/>
        </w:rPr>
        <w:t>l</w:t>
      </w:r>
      <w:r w:rsidR="00F57AF4" w:rsidRPr="00E86461">
        <w:rPr>
          <w:rFonts w:cstheme="minorHAnsi"/>
          <w:sz w:val="24"/>
          <w:szCs w:val="24"/>
          <w:lang w:val="fr-FR"/>
        </w:rPr>
        <w:t>us récents, nous publions une faveur obtenue</w:t>
      </w:r>
      <w:r w:rsidR="00656CAB" w:rsidRPr="00E86461">
        <w:rPr>
          <w:rFonts w:cstheme="minorHAnsi"/>
          <w:sz w:val="24"/>
          <w:szCs w:val="24"/>
          <w:lang w:val="fr-FR"/>
        </w:rPr>
        <w:t xml:space="preserve"> </w:t>
      </w:r>
      <w:r w:rsidR="003E0F94" w:rsidRPr="00E86461">
        <w:rPr>
          <w:rFonts w:cstheme="minorHAnsi"/>
          <w:sz w:val="24"/>
          <w:szCs w:val="24"/>
          <w:lang w:val="fr-FR"/>
        </w:rPr>
        <w:t xml:space="preserve">par une religieuse </w:t>
      </w:r>
      <w:r w:rsidR="00656CAB" w:rsidRPr="00E86461">
        <w:rPr>
          <w:rFonts w:cstheme="minorHAnsi"/>
          <w:sz w:val="24"/>
          <w:szCs w:val="24"/>
          <w:lang w:val="fr-FR"/>
        </w:rPr>
        <w:t>en Ouganda en 1960.</w:t>
      </w:r>
    </w:p>
    <w:p w14:paraId="17EE2571" w14:textId="44DE3DAC" w:rsidR="00656CAB" w:rsidRPr="00E86461" w:rsidRDefault="003E0F94" w:rsidP="00E86461">
      <w:pPr>
        <w:jc w:val="both"/>
        <w:rPr>
          <w:rFonts w:cstheme="minorHAnsi"/>
          <w:sz w:val="24"/>
          <w:szCs w:val="24"/>
          <w:lang w:val="fr-FR"/>
        </w:rPr>
      </w:pPr>
      <w:r w:rsidRPr="00E86461">
        <w:rPr>
          <w:rFonts w:cstheme="minorHAnsi"/>
          <w:sz w:val="24"/>
          <w:szCs w:val="24"/>
          <w:lang w:val="fr-FR"/>
        </w:rPr>
        <w:t>“</w:t>
      </w:r>
      <w:r w:rsidR="00656CAB" w:rsidRPr="00216BFF">
        <w:rPr>
          <w:rFonts w:cstheme="minorHAnsi"/>
          <w:i/>
          <w:iCs/>
          <w:sz w:val="24"/>
          <w:szCs w:val="24"/>
          <w:lang w:val="fr-FR"/>
        </w:rPr>
        <w:t xml:space="preserve">Je veux remercier le Père de la Mennais. </w:t>
      </w:r>
      <w:r w:rsidR="00E86461" w:rsidRPr="00216BFF">
        <w:rPr>
          <w:rFonts w:cstheme="minorHAnsi"/>
          <w:i/>
          <w:iCs/>
          <w:sz w:val="24"/>
          <w:szCs w:val="24"/>
          <w:lang w:val="fr-FR"/>
        </w:rPr>
        <w:t>Au</w:t>
      </w:r>
      <w:r w:rsidR="00656CAB" w:rsidRPr="00216BFF">
        <w:rPr>
          <w:rFonts w:cstheme="minorHAnsi"/>
          <w:i/>
          <w:iCs/>
          <w:sz w:val="24"/>
          <w:szCs w:val="24"/>
          <w:lang w:val="fr-FR"/>
        </w:rPr>
        <w:t xml:space="preserve"> mois de Février</w:t>
      </w:r>
      <w:r w:rsidR="00E86461" w:rsidRPr="00216BFF">
        <w:rPr>
          <w:rFonts w:cstheme="minorHAnsi"/>
          <w:i/>
          <w:iCs/>
          <w:sz w:val="24"/>
          <w:szCs w:val="24"/>
          <w:lang w:val="fr-FR"/>
        </w:rPr>
        <w:t xml:space="preserve">, </w:t>
      </w:r>
      <w:r w:rsidR="00656CAB" w:rsidRPr="00216BFF">
        <w:rPr>
          <w:rFonts w:cstheme="minorHAnsi"/>
          <w:i/>
          <w:iCs/>
          <w:sz w:val="24"/>
          <w:szCs w:val="24"/>
          <w:lang w:val="fr-FR"/>
        </w:rPr>
        <w:t xml:space="preserve">une tumeur se développa à l’intérieur de ma lèvre supérieure. </w:t>
      </w:r>
      <w:r w:rsidR="00E86461" w:rsidRPr="00216BFF">
        <w:rPr>
          <w:rFonts w:cstheme="minorHAnsi"/>
          <w:i/>
          <w:iCs/>
          <w:sz w:val="24"/>
          <w:szCs w:val="24"/>
          <w:lang w:val="fr-FR"/>
        </w:rPr>
        <w:t>En</w:t>
      </w:r>
      <w:r w:rsidR="00656CAB" w:rsidRPr="00216BFF">
        <w:rPr>
          <w:rFonts w:cstheme="minorHAnsi"/>
          <w:i/>
          <w:iCs/>
          <w:sz w:val="24"/>
          <w:szCs w:val="24"/>
          <w:lang w:val="fr-FR"/>
        </w:rPr>
        <w:t xml:space="preserve"> peu de jours l’état de ma lèvre devint alarmant. L’enfl</w:t>
      </w:r>
      <w:r w:rsidR="00E86461" w:rsidRPr="00216BFF">
        <w:rPr>
          <w:rFonts w:cstheme="minorHAnsi"/>
          <w:i/>
          <w:iCs/>
          <w:sz w:val="24"/>
          <w:szCs w:val="24"/>
          <w:lang w:val="fr-FR"/>
        </w:rPr>
        <w:t>ement</w:t>
      </w:r>
      <w:r w:rsidR="00656CAB" w:rsidRPr="00216BFF">
        <w:rPr>
          <w:rFonts w:cstheme="minorHAnsi"/>
          <w:i/>
          <w:iCs/>
          <w:sz w:val="24"/>
          <w:szCs w:val="24"/>
          <w:lang w:val="fr-FR"/>
        </w:rPr>
        <w:t xml:space="preserve"> de 5 cm obstrua complètement mes yeux et m’</w:t>
      </w:r>
      <w:r w:rsidR="00E86461" w:rsidRPr="00216BFF">
        <w:rPr>
          <w:rFonts w:cstheme="minorHAnsi"/>
          <w:i/>
          <w:iCs/>
          <w:sz w:val="24"/>
          <w:szCs w:val="24"/>
          <w:lang w:val="fr-FR"/>
        </w:rPr>
        <w:t>empêchait</w:t>
      </w:r>
      <w:r w:rsidR="00656CAB" w:rsidRPr="00216BFF">
        <w:rPr>
          <w:rFonts w:cstheme="minorHAnsi"/>
          <w:i/>
          <w:iCs/>
          <w:sz w:val="24"/>
          <w:szCs w:val="24"/>
          <w:lang w:val="fr-FR"/>
        </w:rPr>
        <w:t xml:space="preserve"> d’avaler </w:t>
      </w:r>
      <w:r w:rsidR="008D21AD" w:rsidRPr="00216BFF">
        <w:rPr>
          <w:rFonts w:cstheme="minorHAnsi"/>
          <w:i/>
          <w:iCs/>
          <w:sz w:val="24"/>
          <w:szCs w:val="24"/>
          <w:lang w:val="fr-FR"/>
        </w:rPr>
        <w:t xml:space="preserve">quoi que ce soit. </w:t>
      </w:r>
      <w:r w:rsidR="00E86461" w:rsidRPr="00216BFF">
        <w:rPr>
          <w:rFonts w:cstheme="minorHAnsi"/>
          <w:i/>
          <w:iCs/>
          <w:sz w:val="24"/>
          <w:szCs w:val="24"/>
          <w:lang w:val="fr-FR"/>
        </w:rPr>
        <w:t>Alors</w:t>
      </w:r>
      <w:r w:rsidR="008D21AD" w:rsidRPr="00216BFF">
        <w:rPr>
          <w:rFonts w:cstheme="minorHAnsi"/>
          <w:i/>
          <w:iCs/>
          <w:sz w:val="24"/>
          <w:szCs w:val="24"/>
          <w:lang w:val="fr-FR"/>
        </w:rPr>
        <w:t xml:space="preserve"> j’ai prié le Père de la Mennais, j’ai commencé une neuvaine et j’ai appliqué l’image-relique sur ma lèvre. J’ai été transporté</w:t>
      </w:r>
      <w:r w:rsidRPr="00216BFF">
        <w:rPr>
          <w:rFonts w:cstheme="minorHAnsi"/>
          <w:i/>
          <w:iCs/>
          <w:sz w:val="24"/>
          <w:szCs w:val="24"/>
          <w:lang w:val="fr-FR"/>
        </w:rPr>
        <w:t>e</w:t>
      </w:r>
      <w:r w:rsidR="008D21AD" w:rsidRPr="00216BFF">
        <w:rPr>
          <w:rFonts w:cstheme="minorHAnsi"/>
          <w:i/>
          <w:iCs/>
          <w:sz w:val="24"/>
          <w:szCs w:val="24"/>
          <w:lang w:val="fr-FR"/>
        </w:rPr>
        <w:t xml:space="preserve"> à l’</w:t>
      </w:r>
      <w:r w:rsidR="00E86461" w:rsidRPr="00216BFF">
        <w:rPr>
          <w:rFonts w:cstheme="minorHAnsi"/>
          <w:i/>
          <w:iCs/>
          <w:sz w:val="24"/>
          <w:szCs w:val="24"/>
          <w:lang w:val="fr-FR"/>
        </w:rPr>
        <w:t>hôpital</w:t>
      </w:r>
      <w:r w:rsidR="008D21AD" w:rsidRPr="00216BFF">
        <w:rPr>
          <w:rFonts w:cstheme="minorHAnsi"/>
          <w:i/>
          <w:iCs/>
          <w:sz w:val="24"/>
          <w:szCs w:val="24"/>
          <w:lang w:val="fr-FR"/>
        </w:rPr>
        <w:t>. Après consultatio</w:t>
      </w:r>
      <w:r w:rsidRPr="00216BFF">
        <w:rPr>
          <w:rFonts w:cstheme="minorHAnsi"/>
          <w:i/>
          <w:iCs/>
          <w:sz w:val="24"/>
          <w:szCs w:val="24"/>
          <w:lang w:val="fr-FR"/>
        </w:rPr>
        <w:t>n</w:t>
      </w:r>
      <w:r w:rsidR="008D21AD" w:rsidRPr="00216BFF">
        <w:rPr>
          <w:rFonts w:cstheme="minorHAnsi"/>
          <w:i/>
          <w:iCs/>
          <w:sz w:val="24"/>
          <w:szCs w:val="24"/>
          <w:lang w:val="fr-FR"/>
        </w:rPr>
        <w:t xml:space="preserve"> les </w:t>
      </w:r>
      <w:r w:rsidR="00E86461" w:rsidRPr="00216BFF">
        <w:rPr>
          <w:rFonts w:cstheme="minorHAnsi"/>
          <w:i/>
          <w:iCs/>
          <w:sz w:val="24"/>
          <w:szCs w:val="24"/>
          <w:lang w:val="fr-FR"/>
        </w:rPr>
        <w:t>médecins</w:t>
      </w:r>
      <w:r w:rsidR="008D21AD" w:rsidRPr="00216BFF">
        <w:rPr>
          <w:rFonts w:cstheme="minorHAnsi"/>
          <w:i/>
          <w:iCs/>
          <w:sz w:val="24"/>
          <w:szCs w:val="24"/>
          <w:lang w:val="fr-FR"/>
        </w:rPr>
        <w:t xml:space="preserve"> conclurent à l’urgence d’une opération, en se disant entre eux que </w:t>
      </w:r>
      <w:r w:rsidR="00E86461" w:rsidRPr="00216BFF">
        <w:rPr>
          <w:rFonts w:cstheme="minorHAnsi"/>
          <w:i/>
          <w:iCs/>
          <w:sz w:val="24"/>
          <w:szCs w:val="24"/>
          <w:lang w:val="fr-FR"/>
        </w:rPr>
        <w:t>peut-être</w:t>
      </w:r>
      <w:r w:rsidR="008D21AD" w:rsidRPr="00216BFF">
        <w:rPr>
          <w:rFonts w:cstheme="minorHAnsi"/>
          <w:i/>
          <w:iCs/>
          <w:sz w:val="24"/>
          <w:szCs w:val="24"/>
          <w:lang w:val="fr-FR"/>
        </w:rPr>
        <w:t xml:space="preserve"> je ne me réveillerai pas en ce monde. En attendant</w:t>
      </w:r>
      <w:r w:rsidR="00E86461" w:rsidRPr="00216BFF">
        <w:rPr>
          <w:rFonts w:cstheme="minorHAnsi"/>
          <w:i/>
          <w:iCs/>
          <w:sz w:val="24"/>
          <w:szCs w:val="24"/>
          <w:lang w:val="fr-FR"/>
        </w:rPr>
        <w:t>,</w:t>
      </w:r>
      <w:r w:rsidR="008D21AD" w:rsidRPr="00216BFF">
        <w:rPr>
          <w:rFonts w:cstheme="minorHAnsi"/>
          <w:i/>
          <w:iCs/>
          <w:sz w:val="24"/>
          <w:szCs w:val="24"/>
          <w:lang w:val="fr-FR"/>
        </w:rPr>
        <w:t xml:space="preserve"> une nouvelle excroissance </w:t>
      </w:r>
      <w:r w:rsidR="00E86461" w:rsidRPr="00216BFF">
        <w:rPr>
          <w:rFonts w:cstheme="minorHAnsi"/>
          <w:i/>
          <w:iCs/>
          <w:sz w:val="24"/>
          <w:szCs w:val="24"/>
          <w:lang w:val="fr-FR"/>
        </w:rPr>
        <w:t>était apparue</w:t>
      </w:r>
      <w:r w:rsidR="008D21AD" w:rsidRPr="00216BFF">
        <w:rPr>
          <w:rFonts w:cstheme="minorHAnsi"/>
          <w:i/>
          <w:iCs/>
          <w:sz w:val="24"/>
          <w:szCs w:val="24"/>
          <w:lang w:val="fr-FR"/>
        </w:rPr>
        <w:t xml:space="preserve"> sur ma lèvre. Je redoublais mes prières au Père. Quelques minutes avant l’opération la tumeur s’ouvrit d’</w:t>
      </w:r>
      <w:r w:rsidR="00E86461" w:rsidRPr="00216BFF">
        <w:rPr>
          <w:rFonts w:cstheme="minorHAnsi"/>
          <w:i/>
          <w:iCs/>
          <w:sz w:val="24"/>
          <w:szCs w:val="24"/>
          <w:lang w:val="fr-FR"/>
        </w:rPr>
        <w:t>elle-même</w:t>
      </w:r>
      <w:r w:rsidR="007727E1" w:rsidRPr="00216BFF">
        <w:rPr>
          <w:rFonts w:cstheme="minorHAnsi"/>
          <w:i/>
          <w:iCs/>
          <w:sz w:val="24"/>
          <w:szCs w:val="24"/>
          <w:lang w:val="fr-FR"/>
        </w:rPr>
        <w:t>, en laissant couler un pus abondant et me procurant un immense soulagement. Le chirurgien me demanda</w:t>
      </w:r>
      <w:r w:rsidR="00E86461" w:rsidRPr="00216BFF">
        <w:rPr>
          <w:rFonts w:cstheme="minorHAnsi"/>
          <w:i/>
          <w:iCs/>
          <w:sz w:val="24"/>
          <w:szCs w:val="24"/>
          <w:lang w:val="fr-FR"/>
        </w:rPr>
        <w:t xml:space="preserve"> </w:t>
      </w:r>
      <w:r w:rsidR="007727E1" w:rsidRPr="00216BFF">
        <w:rPr>
          <w:rFonts w:cstheme="minorHAnsi"/>
          <w:i/>
          <w:iCs/>
          <w:sz w:val="24"/>
          <w:szCs w:val="24"/>
          <w:lang w:val="fr-FR"/>
        </w:rPr>
        <w:t xml:space="preserve">: “Qu’avez-vous fait à votre </w:t>
      </w:r>
      <w:r w:rsidR="00E86461" w:rsidRPr="00216BFF">
        <w:rPr>
          <w:rFonts w:cstheme="minorHAnsi"/>
          <w:i/>
          <w:iCs/>
          <w:sz w:val="24"/>
          <w:szCs w:val="24"/>
          <w:lang w:val="fr-FR"/>
        </w:rPr>
        <w:t>lèvre ?</w:t>
      </w:r>
      <w:r w:rsidR="007727E1" w:rsidRPr="00216BFF">
        <w:rPr>
          <w:rFonts w:cstheme="minorHAnsi"/>
          <w:i/>
          <w:iCs/>
          <w:sz w:val="24"/>
          <w:szCs w:val="24"/>
          <w:lang w:val="fr-FR"/>
        </w:rPr>
        <w:t xml:space="preserve">” Il ne put cacher son étonnement. Il alla </w:t>
      </w:r>
      <w:r w:rsidR="00E86461" w:rsidRPr="00216BFF">
        <w:rPr>
          <w:rFonts w:cstheme="minorHAnsi"/>
          <w:i/>
          <w:iCs/>
          <w:sz w:val="24"/>
          <w:szCs w:val="24"/>
          <w:lang w:val="fr-FR"/>
        </w:rPr>
        <w:t>même</w:t>
      </w:r>
      <w:r w:rsidR="007727E1" w:rsidRPr="00216BFF">
        <w:rPr>
          <w:rFonts w:cstheme="minorHAnsi"/>
          <w:i/>
          <w:iCs/>
          <w:sz w:val="24"/>
          <w:szCs w:val="24"/>
          <w:lang w:val="fr-FR"/>
        </w:rPr>
        <w:t xml:space="preserve"> chercher d’autres </w:t>
      </w:r>
      <w:r w:rsidR="00E86461" w:rsidRPr="00216BFF">
        <w:rPr>
          <w:rFonts w:cstheme="minorHAnsi"/>
          <w:i/>
          <w:iCs/>
          <w:sz w:val="24"/>
          <w:szCs w:val="24"/>
          <w:lang w:val="fr-FR"/>
        </w:rPr>
        <w:t>médecins</w:t>
      </w:r>
      <w:r w:rsidR="007727E1" w:rsidRPr="00216BFF">
        <w:rPr>
          <w:rFonts w:cstheme="minorHAnsi"/>
          <w:i/>
          <w:iCs/>
          <w:sz w:val="24"/>
          <w:szCs w:val="24"/>
          <w:lang w:val="fr-FR"/>
        </w:rPr>
        <w:t xml:space="preserve"> de l’</w:t>
      </w:r>
      <w:r w:rsidR="00E86461" w:rsidRPr="00216BFF">
        <w:rPr>
          <w:rFonts w:cstheme="minorHAnsi"/>
          <w:i/>
          <w:iCs/>
          <w:sz w:val="24"/>
          <w:szCs w:val="24"/>
          <w:lang w:val="fr-FR"/>
        </w:rPr>
        <w:t>hôpital</w:t>
      </w:r>
      <w:r w:rsidR="007727E1" w:rsidRPr="00216BFF">
        <w:rPr>
          <w:rFonts w:cstheme="minorHAnsi"/>
          <w:i/>
          <w:iCs/>
          <w:sz w:val="24"/>
          <w:szCs w:val="24"/>
          <w:lang w:val="fr-FR"/>
        </w:rPr>
        <w:t xml:space="preserve"> pour qu’ils constatent par </w:t>
      </w:r>
      <w:r w:rsidR="00216BFF" w:rsidRPr="00216BFF">
        <w:rPr>
          <w:rFonts w:cstheme="minorHAnsi"/>
          <w:i/>
          <w:iCs/>
          <w:sz w:val="24"/>
          <w:szCs w:val="24"/>
          <w:lang w:val="fr-FR"/>
        </w:rPr>
        <w:t>eux-mêmes</w:t>
      </w:r>
      <w:r w:rsidR="007727E1" w:rsidRPr="00216BFF">
        <w:rPr>
          <w:rFonts w:cstheme="minorHAnsi"/>
          <w:i/>
          <w:iCs/>
          <w:sz w:val="24"/>
          <w:szCs w:val="24"/>
          <w:lang w:val="fr-FR"/>
        </w:rPr>
        <w:t xml:space="preserve"> l’étrange phénomène.  C’est ainsi que je fus guérie par l’intercession du Vénérable Jean-Marie de la Mennais.”</w:t>
      </w:r>
      <w:r w:rsidR="007727E1" w:rsidRPr="00E86461">
        <w:rPr>
          <w:rFonts w:cstheme="minorHAnsi"/>
          <w:sz w:val="24"/>
          <w:szCs w:val="24"/>
          <w:lang w:val="fr-FR"/>
        </w:rPr>
        <w:t xml:space="preserve"> (</w:t>
      </w:r>
      <w:proofErr w:type="spellStart"/>
      <w:r w:rsidR="007727E1" w:rsidRPr="00E86461">
        <w:rPr>
          <w:rFonts w:cstheme="minorHAnsi"/>
          <w:sz w:val="24"/>
          <w:szCs w:val="24"/>
          <w:lang w:val="fr-FR"/>
        </w:rPr>
        <w:t>Soeur</w:t>
      </w:r>
      <w:proofErr w:type="spellEnd"/>
      <w:r w:rsidR="007727E1" w:rsidRPr="00E86461">
        <w:rPr>
          <w:rFonts w:cstheme="minorHAnsi"/>
          <w:sz w:val="24"/>
          <w:szCs w:val="24"/>
          <w:lang w:val="fr-FR"/>
        </w:rPr>
        <w:t xml:space="preserve"> </w:t>
      </w:r>
      <w:proofErr w:type="spellStart"/>
      <w:r w:rsidR="007727E1" w:rsidRPr="00E86461">
        <w:rPr>
          <w:rFonts w:cstheme="minorHAnsi"/>
          <w:sz w:val="24"/>
          <w:szCs w:val="24"/>
          <w:lang w:val="fr-FR"/>
        </w:rPr>
        <w:t>Sécondas</w:t>
      </w:r>
      <w:proofErr w:type="spellEnd"/>
      <w:r w:rsidR="007727E1" w:rsidRPr="00E86461">
        <w:rPr>
          <w:rFonts w:cstheme="minorHAnsi"/>
          <w:sz w:val="24"/>
          <w:szCs w:val="24"/>
          <w:lang w:val="fr-FR"/>
        </w:rPr>
        <w:t xml:space="preserve">, </w:t>
      </w:r>
      <w:proofErr w:type="spellStart"/>
      <w:r w:rsidR="007727E1" w:rsidRPr="00E86461">
        <w:rPr>
          <w:rFonts w:cstheme="minorHAnsi"/>
          <w:sz w:val="24"/>
          <w:szCs w:val="24"/>
          <w:lang w:val="fr-FR"/>
        </w:rPr>
        <w:t>Narozari</w:t>
      </w:r>
      <w:proofErr w:type="spellEnd"/>
      <w:r w:rsidR="007727E1" w:rsidRPr="00E86461">
        <w:rPr>
          <w:rFonts w:cstheme="minorHAnsi"/>
          <w:sz w:val="24"/>
          <w:szCs w:val="24"/>
          <w:lang w:val="fr-FR"/>
        </w:rPr>
        <w:t xml:space="preserve"> Parish, </w:t>
      </w:r>
      <w:proofErr w:type="gramStart"/>
      <w:r w:rsidR="007727E1" w:rsidRPr="00E86461">
        <w:rPr>
          <w:rFonts w:cstheme="minorHAnsi"/>
          <w:sz w:val="24"/>
          <w:szCs w:val="24"/>
          <w:lang w:val="fr-FR"/>
        </w:rPr>
        <w:t>Masaka ,</w:t>
      </w:r>
      <w:proofErr w:type="gramEnd"/>
      <w:r w:rsidR="007727E1" w:rsidRPr="00E86461">
        <w:rPr>
          <w:rFonts w:cstheme="minorHAnsi"/>
          <w:sz w:val="24"/>
          <w:szCs w:val="24"/>
          <w:lang w:val="fr-FR"/>
        </w:rPr>
        <w:t xml:space="preserve"> Ouganda 1960)</w:t>
      </w:r>
    </w:p>
    <w:p w14:paraId="261F1600" w14:textId="401D3CA7" w:rsidR="001A39BD" w:rsidRPr="00E86461" w:rsidRDefault="001A39BD" w:rsidP="001A39BD">
      <w:pPr>
        <w:rPr>
          <w:rFonts w:ascii="Times New Roman" w:hAnsi="Times New Roman" w:cs="Times New Roman"/>
          <w:sz w:val="28"/>
          <w:szCs w:val="28"/>
          <w:lang w:val="fr-FR"/>
        </w:rPr>
      </w:pPr>
    </w:p>
    <w:p w14:paraId="119BCF73" w14:textId="6D1BAEC0" w:rsidR="001A39BD" w:rsidRPr="00E86461" w:rsidRDefault="001A39BD" w:rsidP="001A39BD">
      <w:pPr>
        <w:rPr>
          <w:rFonts w:ascii="Times New Roman" w:hAnsi="Times New Roman" w:cs="Times New Roman"/>
          <w:sz w:val="28"/>
          <w:szCs w:val="28"/>
          <w:lang w:val="fr-FR"/>
        </w:rPr>
      </w:pPr>
    </w:p>
    <w:p w14:paraId="21723344" w14:textId="26F066A4" w:rsidR="001A39BD" w:rsidRPr="00E86461" w:rsidRDefault="001A39BD" w:rsidP="001A39BD">
      <w:pPr>
        <w:pStyle w:val="Paragrafoelenco"/>
        <w:numPr>
          <w:ilvl w:val="0"/>
          <w:numId w:val="1"/>
        </w:numPr>
        <w:rPr>
          <w:rFonts w:ascii="Times New Roman" w:hAnsi="Times New Roman" w:cs="Times New Roman"/>
          <w:b/>
          <w:bCs/>
          <w:color w:val="2E74B5" w:themeColor="accent1" w:themeShade="BF"/>
          <w:sz w:val="28"/>
          <w:szCs w:val="28"/>
          <w:lang w:val="fr-FR"/>
        </w:rPr>
      </w:pPr>
      <w:r w:rsidRPr="00E86461">
        <w:rPr>
          <w:rFonts w:ascii="Times New Roman" w:hAnsi="Times New Roman" w:cs="Times New Roman"/>
          <w:b/>
          <w:bCs/>
          <w:color w:val="2E74B5" w:themeColor="accent1" w:themeShade="BF"/>
          <w:sz w:val="28"/>
          <w:szCs w:val="28"/>
          <w:lang w:val="fr-FR"/>
        </w:rPr>
        <w:t>HISTOIRE DE LA DÉVOTION AU PÈRE DE LA MENNAIS</w:t>
      </w:r>
      <w:r w:rsidR="008D4CB4" w:rsidRPr="00E86461">
        <w:rPr>
          <w:rFonts w:ascii="Times New Roman" w:hAnsi="Times New Roman" w:cs="Times New Roman"/>
          <w:b/>
          <w:bCs/>
          <w:color w:val="2E74B5" w:themeColor="accent1" w:themeShade="BF"/>
          <w:sz w:val="28"/>
          <w:szCs w:val="28"/>
          <w:lang w:val="fr-FR"/>
        </w:rPr>
        <w:t xml:space="preserve"> </w:t>
      </w:r>
    </w:p>
    <w:p w14:paraId="35256BEE" w14:textId="0620D3E8" w:rsidR="008D4CB4" w:rsidRPr="00216BFF" w:rsidRDefault="008D4CB4" w:rsidP="00216BFF">
      <w:pPr>
        <w:jc w:val="both"/>
        <w:rPr>
          <w:rFonts w:cstheme="minorHAnsi"/>
          <w:sz w:val="24"/>
          <w:szCs w:val="24"/>
          <w:lang w:val="fr-FR"/>
        </w:rPr>
      </w:pPr>
      <w:r w:rsidRPr="00216BFF">
        <w:rPr>
          <w:rFonts w:cstheme="minorHAnsi"/>
          <w:sz w:val="24"/>
          <w:szCs w:val="24"/>
          <w:lang w:val="fr-FR"/>
        </w:rPr>
        <w:t>Commençons une nouvelle Histoire qui intéresse de près notre DEVOTION AU PÈRE</w:t>
      </w:r>
      <w:r w:rsidR="00216BFF">
        <w:rPr>
          <w:rFonts w:cstheme="minorHAnsi"/>
          <w:sz w:val="24"/>
          <w:szCs w:val="24"/>
          <w:lang w:val="fr-FR"/>
        </w:rPr>
        <w:t> :</w:t>
      </w:r>
      <w:r w:rsidRPr="00216BFF">
        <w:rPr>
          <w:rFonts w:cstheme="minorHAnsi"/>
          <w:sz w:val="24"/>
          <w:szCs w:val="24"/>
          <w:lang w:val="fr-FR"/>
        </w:rPr>
        <w:t xml:space="preserve"> son origine, son développement, ses moments de ferveur, ses changements. Elle peut donner des suggestions </w:t>
      </w:r>
      <w:r w:rsidR="00216BFF">
        <w:rPr>
          <w:rFonts w:cstheme="minorHAnsi"/>
          <w:sz w:val="24"/>
          <w:szCs w:val="24"/>
          <w:lang w:val="fr-FR"/>
        </w:rPr>
        <w:t>encore valables</w:t>
      </w:r>
      <w:r w:rsidRPr="00216BFF">
        <w:rPr>
          <w:rFonts w:cstheme="minorHAnsi"/>
          <w:sz w:val="24"/>
          <w:szCs w:val="24"/>
          <w:lang w:val="fr-FR"/>
        </w:rPr>
        <w:t xml:space="preserve"> pour aujourd’hui.</w:t>
      </w:r>
    </w:p>
    <w:p w14:paraId="77AA5416" w14:textId="5F68810E" w:rsidR="008D4CB4" w:rsidRPr="00216BFF" w:rsidRDefault="008D4CB4" w:rsidP="00216BFF">
      <w:pPr>
        <w:jc w:val="both"/>
        <w:rPr>
          <w:rFonts w:cstheme="minorHAnsi"/>
          <w:b/>
          <w:bCs/>
          <w:sz w:val="24"/>
          <w:szCs w:val="24"/>
          <w:lang w:val="fr-FR"/>
        </w:rPr>
      </w:pPr>
      <w:r w:rsidRPr="00216BFF">
        <w:rPr>
          <w:rFonts w:cstheme="minorHAnsi"/>
          <w:b/>
          <w:bCs/>
          <w:sz w:val="24"/>
          <w:szCs w:val="24"/>
          <w:lang w:val="fr-FR"/>
        </w:rPr>
        <w:t>LA PRISE DE CONSCIENCE DE LA SAINTETÉ MENNAISIENNE</w:t>
      </w:r>
    </w:p>
    <w:p w14:paraId="5C68CCE5" w14:textId="11FB8D31" w:rsidR="001F5EFB" w:rsidRPr="00216BFF" w:rsidRDefault="00B1231B" w:rsidP="00216BFF">
      <w:pPr>
        <w:jc w:val="both"/>
        <w:rPr>
          <w:rFonts w:cstheme="minorHAnsi"/>
          <w:sz w:val="24"/>
          <w:szCs w:val="24"/>
          <w:lang w:val="fr-FR"/>
        </w:rPr>
      </w:pPr>
      <w:r>
        <w:rPr>
          <w:noProof/>
        </w:rPr>
        <mc:AlternateContent>
          <mc:Choice Requires="wps">
            <w:drawing>
              <wp:anchor distT="0" distB="0" distL="114300" distR="114300" simplePos="0" relativeHeight="251664384" behindDoc="0" locked="0" layoutInCell="1" allowOverlap="1" wp14:anchorId="7A644FF6" wp14:editId="1E9B8EF5">
                <wp:simplePos x="0" y="0"/>
                <wp:positionH relativeFrom="column">
                  <wp:posOffset>-2540</wp:posOffset>
                </wp:positionH>
                <wp:positionV relativeFrom="paragraph">
                  <wp:posOffset>1583055</wp:posOffset>
                </wp:positionV>
                <wp:extent cx="1104900" cy="635"/>
                <wp:effectExtent l="0" t="0" r="0" b="0"/>
                <wp:wrapSquare wrapText="bothSides"/>
                <wp:docPr id="6" name="Casella di testo 6"/>
                <wp:cNvGraphicFramePr/>
                <a:graphic xmlns:a="http://schemas.openxmlformats.org/drawingml/2006/main">
                  <a:graphicData uri="http://schemas.microsoft.com/office/word/2010/wordprocessingShape">
                    <wps:wsp>
                      <wps:cNvSpPr txBox="1"/>
                      <wps:spPr>
                        <a:xfrm>
                          <a:off x="0" y="0"/>
                          <a:ext cx="1104900" cy="635"/>
                        </a:xfrm>
                        <a:prstGeom prst="rect">
                          <a:avLst/>
                        </a:prstGeom>
                        <a:solidFill>
                          <a:prstClr val="white"/>
                        </a:solidFill>
                        <a:ln>
                          <a:noFill/>
                        </a:ln>
                      </wps:spPr>
                      <wps:txbx>
                        <w:txbxContent>
                          <w:p w14:paraId="0B02A588" w14:textId="3DB7D446" w:rsidR="00B1231B" w:rsidRPr="00B1231B" w:rsidRDefault="00B1231B" w:rsidP="00B1231B">
                            <w:pPr>
                              <w:pStyle w:val="Didascalia"/>
                              <w:spacing w:after="0"/>
                              <w:jc w:val="center"/>
                              <w:rPr>
                                <w:color w:val="2E74B5" w:themeColor="accent1" w:themeShade="BF"/>
                                <w:lang w:val="fr-FR"/>
                              </w:rPr>
                            </w:pPr>
                            <w:r w:rsidRPr="00B1231B">
                              <w:rPr>
                                <w:color w:val="2E74B5" w:themeColor="accent1" w:themeShade="BF"/>
                                <w:lang w:val="fr-FR"/>
                              </w:rPr>
                              <w:t xml:space="preserve">F. Cyprien CHEVREAU </w:t>
                            </w:r>
                            <w:proofErr w:type="spellStart"/>
                            <w:r w:rsidRPr="00B1231B">
                              <w:rPr>
                                <w:color w:val="2E74B5" w:themeColor="accent1" w:themeShade="BF"/>
                                <w:lang w:val="fr-FR"/>
                              </w:rPr>
                              <w:t>s.g</w:t>
                            </w:r>
                            <w:proofErr w:type="spellEnd"/>
                            <w:r w:rsidRPr="00B1231B">
                              <w:rPr>
                                <w:color w:val="2E74B5" w:themeColor="accent1" w:themeShade="BF"/>
                                <w:lang w:val="fr-FR"/>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A644FF6" id="_x0000_t202" coordsize="21600,21600" o:spt="202" path="m,l,21600r21600,l21600,xe">
                <v:stroke joinstyle="miter"/>
                <v:path gradientshapeok="t" o:connecttype="rect"/>
              </v:shapetype>
              <v:shape id="Casella di testo 6" o:spid="_x0000_s1026" type="#_x0000_t202" style="position:absolute;left:0;text-align:left;margin-left:-.2pt;margin-top:124.65pt;width:87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" stroked="f">
                <v:textbox style="mso-fit-shape-to-text:t" inset="0,0,0,0">
                  <w:txbxContent>
                    <w:p w14:paraId="0B02A588" w14:textId="3DB7D446" w:rsidR="00B1231B" w:rsidRPr="00B1231B" w:rsidRDefault="00B1231B" w:rsidP="00B1231B">
                      <w:pPr>
                        <w:pStyle w:val="Didascalia"/>
                        <w:spacing w:after="0"/>
                        <w:jc w:val="center"/>
                        <w:rPr>
                          <w:color w:val="2E74B5" w:themeColor="accent1" w:themeShade="BF"/>
                          <w:lang w:val="fr-FR"/>
                        </w:rPr>
                      </w:pPr>
                      <w:r w:rsidRPr="00B1231B">
                        <w:rPr>
                          <w:color w:val="2E74B5" w:themeColor="accent1" w:themeShade="BF"/>
                          <w:lang w:val="fr-FR"/>
                        </w:rPr>
                        <w:t xml:space="preserve">F. Cyprien CHEVREAU </w:t>
                      </w:r>
                      <w:proofErr w:type="spellStart"/>
                      <w:r w:rsidRPr="00B1231B">
                        <w:rPr>
                          <w:color w:val="2E74B5" w:themeColor="accent1" w:themeShade="BF"/>
                          <w:lang w:val="fr-FR"/>
                        </w:rPr>
                        <w:t>s.g</w:t>
                      </w:r>
                      <w:proofErr w:type="spellEnd"/>
                      <w:r w:rsidRPr="00B1231B">
                        <w:rPr>
                          <w:color w:val="2E74B5" w:themeColor="accent1" w:themeShade="BF"/>
                          <w:lang w:val="fr-FR"/>
                        </w:rPr>
                        <w:t>.</w:t>
                      </w:r>
                    </w:p>
                  </w:txbxContent>
                </v:textbox>
                <w10:wrap type="square"/>
              </v:shape>
            </w:pict>
          </mc:Fallback>
        </mc:AlternateContent>
      </w:r>
      <w:r>
        <w:rPr>
          <w:noProof/>
        </w:rPr>
        <w:drawing>
          <wp:anchor distT="0" distB="0" distL="114300" distR="114300" simplePos="0" relativeHeight="251662336" behindDoc="0" locked="0" layoutInCell="1" allowOverlap="1" wp14:anchorId="448C76AE" wp14:editId="4D2ECD95">
            <wp:simplePos x="0" y="0"/>
            <wp:positionH relativeFrom="column">
              <wp:posOffset>-2034</wp:posOffset>
            </wp:positionH>
            <wp:positionV relativeFrom="paragraph">
              <wp:posOffset>-2263</wp:posOffset>
            </wp:positionV>
            <wp:extent cx="1105134" cy="1528704"/>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5134" cy="1528704"/>
                    </a:xfrm>
                    <a:prstGeom prst="rect">
                      <a:avLst/>
                    </a:prstGeom>
                    <a:noFill/>
                    <a:ln>
                      <a:noFill/>
                    </a:ln>
                  </pic:spPr>
                </pic:pic>
              </a:graphicData>
            </a:graphic>
          </wp:anchor>
        </w:drawing>
      </w:r>
      <w:r w:rsidR="008D4CB4" w:rsidRPr="00216BFF">
        <w:rPr>
          <w:rFonts w:cstheme="minorHAnsi"/>
          <w:sz w:val="24"/>
          <w:szCs w:val="24"/>
          <w:lang w:val="fr-FR"/>
        </w:rPr>
        <w:t>Dans les premiers temps de l’Institut</w:t>
      </w:r>
      <w:r w:rsidR="003E0F94" w:rsidRPr="00216BFF">
        <w:rPr>
          <w:rFonts w:cstheme="minorHAnsi"/>
          <w:sz w:val="24"/>
          <w:szCs w:val="24"/>
          <w:lang w:val="fr-FR"/>
        </w:rPr>
        <w:t>,</w:t>
      </w:r>
      <w:r w:rsidR="008D4CB4" w:rsidRPr="00216BFF">
        <w:rPr>
          <w:rFonts w:cstheme="minorHAnsi"/>
          <w:sz w:val="24"/>
          <w:szCs w:val="24"/>
          <w:lang w:val="fr-FR"/>
        </w:rPr>
        <w:t xml:space="preserve"> la présence du Fondateur Jean-Marie était matérielle et </w:t>
      </w:r>
      <w:r w:rsidR="001058F8" w:rsidRPr="00216BFF">
        <w:rPr>
          <w:rFonts w:cstheme="minorHAnsi"/>
          <w:sz w:val="24"/>
          <w:szCs w:val="24"/>
          <w:lang w:val="fr-FR"/>
        </w:rPr>
        <w:t>palpable</w:t>
      </w:r>
      <w:r w:rsidR="00216BFF">
        <w:rPr>
          <w:rFonts w:cstheme="minorHAnsi"/>
          <w:sz w:val="24"/>
          <w:szCs w:val="24"/>
          <w:lang w:val="fr-FR"/>
        </w:rPr>
        <w:t xml:space="preserve"> </w:t>
      </w:r>
      <w:r w:rsidR="001058F8" w:rsidRPr="00216BFF">
        <w:rPr>
          <w:rFonts w:cstheme="minorHAnsi"/>
          <w:sz w:val="24"/>
          <w:szCs w:val="24"/>
          <w:lang w:val="fr-FR"/>
        </w:rPr>
        <w:t xml:space="preserve">: </w:t>
      </w:r>
      <w:r w:rsidR="00216BFF">
        <w:rPr>
          <w:rFonts w:cstheme="minorHAnsi"/>
          <w:sz w:val="24"/>
          <w:szCs w:val="24"/>
          <w:lang w:val="fr-FR"/>
        </w:rPr>
        <w:t>beaucoup de</w:t>
      </w:r>
      <w:r w:rsidR="001058F8" w:rsidRPr="00216BFF">
        <w:rPr>
          <w:rFonts w:cstheme="minorHAnsi"/>
          <w:sz w:val="24"/>
          <w:szCs w:val="24"/>
          <w:lang w:val="fr-FR"/>
        </w:rPr>
        <w:t xml:space="preserve"> Frères l’avaient connu directement</w:t>
      </w:r>
      <w:r w:rsidR="00216BFF">
        <w:rPr>
          <w:rFonts w:cstheme="minorHAnsi"/>
          <w:sz w:val="24"/>
          <w:szCs w:val="24"/>
          <w:lang w:val="fr-FR"/>
        </w:rPr>
        <w:t xml:space="preserve"> </w:t>
      </w:r>
      <w:r w:rsidR="001058F8" w:rsidRPr="00216BFF">
        <w:rPr>
          <w:rFonts w:cstheme="minorHAnsi"/>
          <w:sz w:val="24"/>
          <w:szCs w:val="24"/>
          <w:lang w:val="fr-FR"/>
        </w:rPr>
        <w:t xml:space="preserve">; ses souvenirs étaient présents dans les lieux, dans </w:t>
      </w:r>
      <w:r w:rsidR="00216BFF">
        <w:rPr>
          <w:rFonts w:cstheme="minorHAnsi"/>
          <w:sz w:val="24"/>
          <w:szCs w:val="24"/>
          <w:lang w:val="fr-FR"/>
        </w:rPr>
        <w:t>s</w:t>
      </w:r>
      <w:r w:rsidR="001058F8" w:rsidRPr="00216BFF">
        <w:rPr>
          <w:rFonts w:cstheme="minorHAnsi"/>
          <w:sz w:val="24"/>
          <w:szCs w:val="24"/>
          <w:lang w:val="fr-FR"/>
        </w:rPr>
        <w:t xml:space="preserve">es </w:t>
      </w:r>
      <w:r w:rsidR="00216BFF" w:rsidRPr="00216BFF">
        <w:rPr>
          <w:rFonts w:cstheme="minorHAnsi"/>
          <w:sz w:val="24"/>
          <w:szCs w:val="24"/>
          <w:lang w:val="fr-FR"/>
        </w:rPr>
        <w:t>œuvres</w:t>
      </w:r>
      <w:r w:rsidR="001058F8" w:rsidRPr="00216BFF">
        <w:rPr>
          <w:rFonts w:cstheme="minorHAnsi"/>
          <w:sz w:val="24"/>
          <w:szCs w:val="24"/>
          <w:lang w:val="fr-FR"/>
        </w:rPr>
        <w:t xml:space="preserve">, dans </w:t>
      </w:r>
      <w:r w:rsidR="00216BFF">
        <w:rPr>
          <w:rFonts w:cstheme="minorHAnsi"/>
          <w:sz w:val="24"/>
          <w:szCs w:val="24"/>
          <w:lang w:val="fr-FR"/>
        </w:rPr>
        <w:t>s</w:t>
      </w:r>
      <w:r w:rsidR="001058F8" w:rsidRPr="00216BFF">
        <w:rPr>
          <w:rFonts w:cstheme="minorHAnsi"/>
          <w:sz w:val="24"/>
          <w:szCs w:val="24"/>
          <w:lang w:val="fr-FR"/>
        </w:rPr>
        <w:t xml:space="preserve">es paroles, dans </w:t>
      </w:r>
      <w:r w:rsidR="00216BFF">
        <w:rPr>
          <w:rFonts w:cstheme="minorHAnsi"/>
          <w:sz w:val="24"/>
          <w:szCs w:val="24"/>
          <w:lang w:val="fr-FR"/>
        </w:rPr>
        <w:t>s</w:t>
      </w:r>
      <w:r w:rsidR="001058F8" w:rsidRPr="00216BFF">
        <w:rPr>
          <w:rFonts w:cstheme="minorHAnsi"/>
          <w:sz w:val="24"/>
          <w:szCs w:val="24"/>
          <w:lang w:val="fr-FR"/>
        </w:rPr>
        <w:t>es écrits. On ne sentait pas la nécessité de recueillir cet immense patrimoine, qui était encore vivant au sei</w:t>
      </w:r>
      <w:r w:rsidR="003E0F94" w:rsidRPr="00216BFF">
        <w:rPr>
          <w:rFonts w:cstheme="minorHAnsi"/>
          <w:sz w:val="24"/>
          <w:szCs w:val="24"/>
          <w:lang w:val="fr-FR"/>
        </w:rPr>
        <w:t>n</w:t>
      </w:r>
      <w:r w:rsidR="001058F8" w:rsidRPr="00216BFF">
        <w:rPr>
          <w:rFonts w:cstheme="minorHAnsi"/>
          <w:sz w:val="24"/>
          <w:szCs w:val="24"/>
          <w:lang w:val="fr-FR"/>
        </w:rPr>
        <w:t xml:space="preserve"> des Congrégations mennaisiennes des Frères et des Filles de la Providence. La reconnaissance officielle </w:t>
      </w:r>
      <w:r w:rsidR="00216BFF" w:rsidRPr="00216BFF">
        <w:rPr>
          <w:rFonts w:cstheme="minorHAnsi"/>
          <w:sz w:val="24"/>
          <w:szCs w:val="24"/>
          <w:lang w:val="fr-FR"/>
        </w:rPr>
        <w:t>même</w:t>
      </w:r>
      <w:r w:rsidR="001058F8" w:rsidRPr="00216BFF">
        <w:rPr>
          <w:rFonts w:cstheme="minorHAnsi"/>
          <w:sz w:val="24"/>
          <w:szCs w:val="24"/>
          <w:lang w:val="fr-FR"/>
        </w:rPr>
        <w:t xml:space="preserve"> de sa sainteté n’apparaissait ni urgente ni importante</w:t>
      </w:r>
      <w:r w:rsidR="00216BFF">
        <w:rPr>
          <w:rFonts w:cstheme="minorHAnsi"/>
          <w:sz w:val="24"/>
          <w:szCs w:val="24"/>
          <w:lang w:val="fr-FR"/>
        </w:rPr>
        <w:t xml:space="preserve"> </w:t>
      </w:r>
      <w:r w:rsidR="001058F8" w:rsidRPr="00216BFF">
        <w:rPr>
          <w:rFonts w:cstheme="minorHAnsi"/>
          <w:sz w:val="24"/>
          <w:szCs w:val="24"/>
          <w:lang w:val="fr-FR"/>
        </w:rPr>
        <w:t>: tout le monde était convaincu de la sainteté de Jean-Marie et s</w:t>
      </w:r>
      <w:r w:rsidR="00216BFF">
        <w:rPr>
          <w:rFonts w:cstheme="minorHAnsi"/>
          <w:sz w:val="24"/>
          <w:szCs w:val="24"/>
          <w:lang w:val="fr-FR"/>
        </w:rPr>
        <w:t>û</w:t>
      </w:r>
      <w:r w:rsidR="001058F8" w:rsidRPr="00216BFF">
        <w:rPr>
          <w:rFonts w:cstheme="minorHAnsi"/>
          <w:sz w:val="24"/>
          <w:szCs w:val="24"/>
          <w:lang w:val="fr-FR"/>
        </w:rPr>
        <w:t>r de sa protection.</w:t>
      </w:r>
      <w:r w:rsidR="003E0F94" w:rsidRPr="00216BFF">
        <w:rPr>
          <w:rFonts w:cstheme="minorHAnsi"/>
          <w:sz w:val="24"/>
          <w:szCs w:val="24"/>
          <w:lang w:val="fr-FR"/>
        </w:rPr>
        <w:t xml:space="preserve"> Au fur et à </w:t>
      </w:r>
      <w:r w:rsidR="00216BFF" w:rsidRPr="00216BFF">
        <w:rPr>
          <w:rFonts w:cstheme="minorHAnsi"/>
          <w:sz w:val="24"/>
          <w:szCs w:val="24"/>
          <w:lang w:val="fr-FR"/>
        </w:rPr>
        <w:t>mesure</w:t>
      </w:r>
      <w:r w:rsidR="003E0F94" w:rsidRPr="00216BFF">
        <w:rPr>
          <w:rFonts w:cstheme="minorHAnsi"/>
          <w:sz w:val="24"/>
          <w:szCs w:val="24"/>
          <w:lang w:val="fr-FR"/>
        </w:rPr>
        <w:t xml:space="preserve"> que</w:t>
      </w:r>
      <w:r w:rsidR="00B8111B" w:rsidRPr="00216BFF">
        <w:rPr>
          <w:rFonts w:cstheme="minorHAnsi"/>
          <w:sz w:val="24"/>
          <w:szCs w:val="24"/>
          <w:lang w:val="fr-FR"/>
        </w:rPr>
        <w:t xml:space="preserve"> </w:t>
      </w:r>
      <w:r w:rsidR="003E0F94" w:rsidRPr="00216BFF">
        <w:rPr>
          <w:rFonts w:cstheme="minorHAnsi"/>
          <w:sz w:val="24"/>
          <w:szCs w:val="24"/>
          <w:lang w:val="fr-FR"/>
        </w:rPr>
        <w:t>l</w:t>
      </w:r>
      <w:r w:rsidR="00B8111B" w:rsidRPr="00216BFF">
        <w:rPr>
          <w:rFonts w:cstheme="minorHAnsi"/>
          <w:sz w:val="24"/>
          <w:szCs w:val="24"/>
          <w:lang w:val="fr-FR"/>
        </w:rPr>
        <w:t>es années passaient, la conscience d’avoir eu comme Fondateur un homme de Dieu</w:t>
      </w:r>
      <w:r w:rsidR="00216BFF">
        <w:rPr>
          <w:rFonts w:cstheme="minorHAnsi"/>
          <w:sz w:val="24"/>
          <w:szCs w:val="24"/>
          <w:lang w:val="fr-FR"/>
        </w:rPr>
        <w:t>,</w:t>
      </w:r>
      <w:r w:rsidR="00B8111B" w:rsidRPr="00216BFF">
        <w:rPr>
          <w:rFonts w:cstheme="minorHAnsi"/>
          <w:sz w:val="24"/>
          <w:szCs w:val="24"/>
          <w:lang w:val="fr-FR"/>
        </w:rPr>
        <w:t xml:space="preserve"> grandissait. On commençait à sentir le besoin d’avoir des instruments de connaissance de sa vie, de ses </w:t>
      </w:r>
      <w:r w:rsidR="00216BFF" w:rsidRPr="00216BFF">
        <w:rPr>
          <w:rFonts w:cstheme="minorHAnsi"/>
          <w:sz w:val="24"/>
          <w:szCs w:val="24"/>
          <w:lang w:val="fr-FR"/>
        </w:rPr>
        <w:t>œuvres</w:t>
      </w:r>
      <w:r w:rsidR="00B8111B" w:rsidRPr="00216BFF">
        <w:rPr>
          <w:rFonts w:cstheme="minorHAnsi"/>
          <w:sz w:val="24"/>
          <w:szCs w:val="24"/>
          <w:lang w:val="fr-FR"/>
        </w:rPr>
        <w:t xml:space="preserve"> et de son esprit et l’on prenait des initiatives concrètes. En recueillant les souvenirs, l</w:t>
      </w:r>
      <w:r w:rsidR="00EF415D" w:rsidRPr="00216BFF">
        <w:rPr>
          <w:rFonts w:cstheme="minorHAnsi"/>
          <w:sz w:val="24"/>
          <w:szCs w:val="24"/>
          <w:lang w:val="fr-FR"/>
        </w:rPr>
        <w:t>es écrits, les documents, l’Institut commença à publier</w:t>
      </w:r>
      <w:r w:rsidR="00B8111B" w:rsidRPr="00216BFF">
        <w:rPr>
          <w:rFonts w:cstheme="minorHAnsi"/>
          <w:sz w:val="24"/>
          <w:szCs w:val="24"/>
          <w:lang w:val="fr-FR"/>
        </w:rPr>
        <w:t xml:space="preserve"> les premières </w:t>
      </w:r>
      <w:r w:rsidR="00EF415D" w:rsidRPr="00216BFF">
        <w:rPr>
          <w:rFonts w:cstheme="minorHAnsi"/>
          <w:sz w:val="24"/>
          <w:szCs w:val="24"/>
          <w:lang w:val="fr-FR"/>
        </w:rPr>
        <w:t>biographies par plusieurs auteurs</w:t>
      </w:r>
      <w:r w:rsidR="00216BFF">
        <w:rPr>
          <w:rFonts w:cstheme="minorHAnsi"/>
          <w:sz w:val="24"/>
          <w:szCs w:val="24"/>
          <w:lang w:val="fr-FR"/>
        </w:rPr>
        <w:t xml:space="preserve"> </w:t>
      </w:r>
      <w:r w:rsidR="00EF415D" w:rsidRPr="00216BFF">
        <w:rPr>
          <w:rFonts w:cstheme="minorHAnsi"/>
          <w:sz w:val="24"/>
          <w:szCs w:val="24"/>
          <w:lang w:val="fr-FR"/>
        </w:rPr>
        <w:t>: Ropartz</w:t>
      </w:r>
      <w:r w:rsidR="001F5EFB" w:rsidRPr="00216BFF">
        <w:rPr>
          <w:rFonts w:cstheme="minorHAnsi"/>
          <w:sz w:val="24"/>
          <w:szCs w:val="24"/>
          <w:lang w:val="fr-FR"/>
        </w:rPr>
        <w:t xml:space="preserve"> “La vie et le </w:t>
      </w:r>
      <w:r w:rsidR="00216BFF" w:rsidRPr="00216BFF">
        <w:rPr>
          <w:rFonts w:cstheme="minorHAnsi"/>
          <w:sz w:val="24"/>
          <w:szCs w:val="24"/>
          <w:lang w:val="fr-FR"/>
        </w:rPr>
        <w:t>œuvres</w:t>
      </w:r>
      <w:r w:rsidR="001F5EFB" w:rsidRPr="00216BFF">
        <w:rPr>
          <w:rFonts w:cstheme="minorHAnsi"/>
          <w:sz w:val="24"/>
          <w:szCs w:val="24"/>
          <w:lang w:val="fr-FR"/>
        </w:rPr>
        <w:t xml:space="preserve"> de JM de la Mennais”</w:t>
      </w:r>
      <w:r w:rsidR="00216BFF">
        <w:rPr>
          <w:rFonts w:cstheme="minorHAnsi"/>
          <w:sz w:val="24"/>
          <w:szCs w:val="24"/>
          <w:lang w:val="fr-FR"/>
        </w:rPr>
        <w:t> ;</w:t>
      </w:r>
      <w:r w:rsidR="001F5EFB" w:rsidRPr="00216BFF">
        <w:rPr>
          <w:rFonts w:cstheme="minorHAnsi"/>
          <w:sz w:val="24"/>
          <w:szCs w:val="24"/>
          <w:lang w:val="fr-FR"/>
        </w:rPr>
        <w:t xml:space="preserve"> de Mirecourt “L’abbé JM de la Mennais, Les Frères de </w:t>
      </w:r>
      <w:r w:rsidR="00216BFF" w:rsidRPr="00216BFF">
        <w:rPr>
          <w:rFonts w:cstheme="minorHAnsi"/>
          <w:sz w:val="24"/>
          <w:szCs w:val="24"/>
          <w:lang w:val="fr-FR"/>
        </w:rPr>
        <w:t>Ploërmel</w:t>
      </w:r>
      <w:r w:rsidR="00216BFF">
        <w:rPr>
          <w:rFonts w:cstheme="minorHAnsi"/>
          <w:sz w:val="24"/>
          <w:szCs w:val="24"/>
          <w:lang w:val="fr-FR"/>
        </w:rPr>
        <w:t> ;</w:t>
      </w:r>
      <w:r w:rsidR="001F5EFB" w:rsidRPr="00216BFF">
        <w:rPr>
          <w:rFonts w:cstheme="minorHAnsi"/>
          <w:sz w:val="24"/>
          <w:szCs w:val="24"/>
          <w:lang w:val="fr-FR"/>
        </w:rPr>
        <w:t xml:space="preserve"> “Un ami de l’enfance”, Herpin</w:t>
      </w:r>
      <w:r w:rsidR="00216BFF">
        <w:rPr>
          <w:rFonts w:cstheme="minorHAnsi"/>
          <w:sz w:val="24"/>
          <w:szCs w:val="24"/>
          <w:lang w:val="fr-FR"/>
        </w:rPr>
        <w:t> ;</w:t>
      </w:r>
      <w:r w:rsidR="001F5EFB" w:rsidRPr="00216BFF">
        <w:rPr>
          <w:rFonts w:cstheme="minorHAnsi"/>
          <w:sz w:val="24"/>
          <w:szCs w:val="24"/>
          <w:lang w:val="fr-FR"/>
        </w:rPr>
        <w:t xml:space="preserve"> “ </w:t>
      </w:r>
      <w:r w:rsidR="001F5EFB" w:rsidRPr="00216BFF">
        <w:rPr>
          <w:rFonts w:cstheme="minorHAnsi"/>
          <w:sz w:val="24"/>
          <w:szCs w:val="24"/>
          <w:lang w:val="fr-FR"/>
        </w:rPr>
        <w:lastRenderedPageBreak/>
        <w:t xml:space="preserve">JM de la Mennais, ses grandes idées et ses grandes </w:t>
      </w:r>
      <w:proofErr w:type="spellStart"/>
      <w:r w:rsidR="001F5EFB" w:rsidRPr="00216BFF">
        <w:rPr>
          <w:rFonts w:cstheme="minorHAnsi"/>
          <w:sz w:val="24"/>
          <w:szCs w:val="24"/>
          <w:lang w:val="fr-FR"/>
        </w:rPr>
        <w:t>oeuvres</w:t>
      </w:r>
      <w:proofErr w:type="spellEnd"/>
      <w:r w:rsidR="001F5EFB" w:rsidRPr="00216BFF">
        <w:rPr>
          <w:rFonts w:cstheme="minorHAnsi"/>
          <w:sz w:val="24"/>
          <w:szCs w:val="24"/>
          <w:lang w:val="fr-FR"/>
        </w:rPr>
        <w:t>”</w:t>
      </w:r>
      <w:r w:rsidR="00216BFF">
        <w:rPr>
          <w:rFonts w:cstheme="minorHAnsi"/>
          <w:sz w:val="24"/>
          <w:szCs w:val="24"/>
          <w:lang w:val="fr-FR"/>
        </w:rPr>
        <w:t xml:space="preserve"> ; </w:t>
      </w:r>
      <w:r w:rsidR="001F5EFB" w:rsidRPr="00216BFF">
        <w:rPr>
          <w:rFonts w:cstheme="minorHAnsi"/>
          <w:sz w:val="24"/>
          <w:szCs w:val="24"/>
          <w:lang w:val="fr-FR"/>
        </w:rPr>
        <w:t xml:space="preserve">et surtout </w:t>
      </w:r>
      <w:proofErr w:type="spellStart"/>
      <w:r w:rsidR="001F5EFB" w:rsidRPr="00216BFF">
        <w:rPr>
          <w:rFonts w:cstheme="minorHAnsi"/>
          <w:sz w:val="24"/>
          <w:szCs w:val="24"/>
          <w:lang w:val="fr-FR"/>
        </w:rPr>
        <w:t>Laveille</w:t>
      </w:r>
      <w:proofErr w:type="spellEnd"/>
      <w:r w:rsidR="001F5EFB" w:rsidRPr="00216BFF">
        <w:rPr>
          <w:rFonts w:cstheme="minorHAnsi"/>
          <w:sz w:val="24"/>
          <w:szCs w:val="24"/>
          <w:lang w:val="fr-FR"/>
        </w:rPr>
        <w:t xml:space="preserve"> “JM de la Mennais 1780-1860”.</w:t>
      </w:r>
    </w:p>
    <w:p w14:paraId="3B89659A" w14:textId="111CE1AF" w:rsidR="001A39BD" w:rsidRPr="00216BFF" w:rsidRDefault="001F5EFB" w:rsidP="00216BFF">
      <w:pPr>
        <w:jc w:val="both"/>
        <w:rPr>
          <w:rFonts w:cstheme="minorHAnsi"/>
          <w:sz w:val="24"/>
          <w:szCs w:val="24"/>
          <w:lang w:val="fr-FR"/>
        </w:rPr>
      </w:pPr>
      <w:r w:rsidRPr="00216BFF">
        <w:rPr>
          <w:rFonts w:cstheme="minorHAnsi"/>
          <w:sz w:val="24"/>
          <w:szCs w:val="24"/>
          <w:lang w:val="fr-FR"/>
        </w:rPr>
        <w:t>Encouragé par plusieurs illustres ecclésiastiques à ouvrir la Cause de Béatification du Fondateur, le Conseil Général, présidé par le Fr. Cyprien</w:t>
      </w:r>
      <w:r w:rsidR="000D42F8" w:rsidRPr="00216BFF">
        <w:rPr>
          <w:rFonts w:cstheme="minorHAnsi"/>
          <w:sz w:val="24"/>
          <w:szCs w:val="24"/>
          <w:lang w:val="fr-FR"/>
        </w:rPr>
        <w:t xml:space="preserve">, consulta plusieurs </w:t>
      </w:r>
      <w:r w:rsidR="00216BFF" w:rsidRPr="00216BFF">
        <w:rPr>
          <w:rFonts w:cstheme="minorHAnsi"/>
          <w:sz w:val="24"/>
          <w:szCs w:val="24"/>
          <w:lang w:val="fr-FR"/>
        </w:rPr>
        <w:t>évêques</w:t>
      </w:r>
      <w:r w:rsidR="000D42F8" w:rsidRPr="00216BFF">
        <w:rPr>
          <w:rFonts w:cstheme="minorHAnsi"/>
          <w:sz w:val="24"/>
          <w:szCs w:val="24"/>
          <w:lang w:val="fr-FR"/>
        </w:rPr>
        <w:t xml:space="preserve">, entre autres ceux de Vannes (lieu où aurait </w:t>
      </w:r>
      <w:r w:rsidR="00216BFF" w:rsidRPr="00216BFF">
        <w:rPr>
          <w:rFonts w:cstheme="minorHAnsi"/>
          <w:sz w:val="24"/>
          <w:szCs w:val="24"/>
          <w:lang w:val="fr-FR"/>
        </w:rPr>
        <w:t>dû</w:t>
      </w:r>
      <w:r w:rsidR="000D42F8" w:rsidRPr="00216BFF">
        <w:rPr>
          <w:rFonts w:cstheme="minorHAnsi"/>
          <w:sz w:val="24"/>
          <w:szCs w:val="24"/>
          <w:lang w:val="fr-FR"/>
        </w:rPr>
        <w:t xml:space="preserve"> se dérouler le Procès </w:t>
      </w:r>
      <w:r w:rsidR="00216BFF" w:rsidRPr="00216BFF">
        <w:rPr>
          <w:rFonts w:cstheme="minorHAnsi"/>
          <w:sz w:val="24"/>
          <w:szCs w:val="24"/>
          <w:lang w:val="fr-FR"/>
        </w:rPr>
        <w:t>diocésain</w:t>
      </w:r>
      <w:r w:rsidR="000D42F8" w:rsidRPr="00216BFF">
        <w:rPr>
          <w:rFonts w:cstheme="minorHAnsi"/>
          <w:sz w:val="24"/>
          <w:szCs w:val="24"/>
          <w:lang w:val="fr-FR"/>
        </w:rPr>
        <w:t>) et l’</w:t>
      </w:r>
      <w:r w:rsidR="00216BFF" w:rsidRPr="00216BFF">
        <w:rPr>
          <w:rFonts w:cstheme="minorHAnsi"/>
          <w:sz w:val="24"/>
          <w:szCs w:val="24"/>
          <w:lang w:val="fr-FR"/>
        </w:rPr>
        <w:t>archevêque</w:t>
      </w:r>
      <w:r w:rsidR="000D42F8" w:rsidRPr="00216BFF">
        <w:rPr>
          <w:rFonts w:cstheme="minorHAnsi"/>
          <w:sz w:val="24"/>
          <w:szCs w:val="24"/>
          <w:lang w:val="fr-FR"/>
        </w:rPr>
        <w:t xml:space="preserve"> de Paris. Tous donnèrent leur consentement enthousiaste. Dans la séance du 7 avril 1895, le Conseil prit la décision d’introduire la cause. Suivirent les étapes canonique</w:t>
      </w:r>
      <w:r w:rsidR="00216BFF">
        <w:rPr>
          <w:rFonts w:cstheme="minorHAnsi"/>
          <w:sz w:val="24"/>
          <w:szCs w:val="24"/>
          <w:lang w:val="fr-FR"/>
        </w:rPr>
        <w:t xml:space="preserve">s </w:t>
      </w:r>
      <w:r w:rsidR="000D42F8" w:rsidRPr="00216BFF">
        <w:rPr>
          <w:rFonts w:cstheme="minorHAnsi"/>
          <w:sz w:val="24"/>
          <w:szCs w:val="24"/>
          <w:lang w:val="fr-FR"/>
        </w:rPr>
        <w:t>: reconnaissance de la dépouille, co</w:t>
      </w:r>
      <w:r w:rsidR="00216BFF">
        <w:rPr>
          <w:rFonts w:cstheme="minorHAnsi"/>
          <w:sz w:val="24"/>
          <w:szCs w:val="24"/>
          <w:lang w:val="fr-FR"/>
        </w:rPr>
        <w:t>n</w:t>
      </w:r>
      <w:r w:rsidR="000D42F8" w:rsidRPr="00216BFF">
        <w:rPr>
          <w:rFonts w:cstheme="minorHAnsi"/>
          <w:sz w:val="24"/>
          <w:szCs w:val="24"/>
          <w:lang w:val="fr-FR"/>
        </w:rPr>
        <w:t>stitution du Tribunal diocésain</w:t>
      </w:r>
      <w:r w:rsidR="00AB372F" w:rsidRPr="00216BFF">
        <w:rPr>
          <w:rFonts w:cstheme="minorHAnsi"/>
          <w:sz w:val="24"/>
          <w:szCs w:val="24"/>
          <w:lang w:val="fr-FR"/>
        </w:rPr>
        <w:t>, nomination du Postulateur dans la personne du Père Mariste Nicolet, procès d’info</w:t>
      </w:r>
      <w:r w:rsidR="003E0F94" w:rsidRPr="00216BFF">
        <w:rPr>
          <w:rFonts w:cstheme="minorHAnsi"/>
          <w:sz w:val="24"/>
          <w:szCs w:val="24"/>
          <w:lang w:val="fr-FR"/>
        </w:rPr>
        <w:t>r</w:t>
      </w:r>
      <w:r w:rsidR="00AB372F" w:rsidRPr="00216BFF">
        <w:rPr>
          <w:rFonts w:cstheme="minorHAnsi"/>
          <w:sz w:val="24"/>
          <w:szCs w:val="24"/>
          <w:lang w:val="fr-FR"/>
        </w:rPr>
        <w:t xml:space="preserve">mation, recherche des écrits… jusqu’à l’Introduction de la Cause auprès </w:t>
      </w:r>
      <w:r w:rsidR="00216BFF">
        <w:rPr>
          <w:rFonts w:cstheme="minorHAnsi"/>
          <w:sz w:val="24"/>
          <w:szCs w:val="24"/>
          <w:lang w:val="fr-FR"/>
        </w:rPr>
        <w:t xml:space="preserve">de </w:t>
      </w:r>
      <w:r w:rsidR="00AB372F" w:rsidRPr="00216BFF">
        <w:rPr>
          <w:rFonts w:cstheme="minorHAnsi"/>
          <w:sz w:val="24"/>
          <w:szCs w:val="24"/>
          <w:lang w:val="fr-FR"/>
        </w:rPr>
        <w:t xml:space="preserve">la Congrégation des Rites de Rome. Quel était le but de tout ce long et laborieux procès, qui pour Jean-Marie se serait prolongé </w:t>
      </w:r>
      <w:r w:rsidR="00216BFF">
        <w:rPr>
          <w:rFonts w:cstheme="minorHAnsi"/>
          <w:sz w:val="24"/>
          <w:szCs w:val="24"/>
          <w:lang w:val="fr-FR"/>
        </w:rPr>
        <w:t>sur</w:t>
      </w:r>
      <w:r w:rsidR="00AB372F" w:rsidRPr="00216BFF">
        <w:rPr>
          <w:rFonts w:cstheme="minorHAnsi"/>
          <w:sz w:val="24"/>
          <w:szCs w:val="24"/>
          <w:lang w:val="fr-FR"/>
        </w:rPr>
        <w:t xml:space="preserve"> tant d’années</w:t>
      </w:r>
      <w:r w:rsidR="00216BFF">
        <w:rPr>
          <w:rFonts w:cstheme="minorHAnsi"/>
          <w:sz w:val="24"/>
          <w:szCs w:val="24"/>
          <w:lang w:val="fr-FR"/>
        </w:rPr>
        <w:t xml:space="preserve"> </w:t>
      </w:r>
      <w:r w:rsidR="00AB372F" w:rsidRPr="00216BFF">
        <w:rPr>
          <w:rFonts w:cstheme="minorHAnsi"/>
          <w:sz w:val="24"/>
          <w:szCs w:val="24"/>
          <w:lang w:val="fr-FR"/>
        </w:rPr>
        <w:t xml:space="preserve">? C’est le Fr. Abel, </w:t>
      </w:r>
      <w:r w:rsidR="00216BFF">
        <w:rPr>
          <w:rFonts w:cstheme="minorHAnsi"/>
          <w:sz w:val="24"/>
          <w:szCs w:val="24"/>
          <w:lang w:val="fr-FR"/>
        </w:rPr>
        <w:t>S</w:t>
      </w:r>
      <w:r w:rsidR="00AB372F" w:rsidRPr="00216BFF">
        <w:rPr>
          <w:rFonts w:cstheme="minorHAnsi"/>
          <w:sz w:val="24"/>
          <w:szCs w:val="24"/>
          <w:lang w:val="fr-FR"/>
        </w:rPr>
        <w:t xml:space="preserve">upérieur général à </w:t>
      </w:r>
      <w:r w:rsidR="00216BFF" w:rsidRPr="00216BFF">
        <w:rPr>
          <w:rFonts w:cstheme="minorHAnsi"/>
          <w:sz w:val="24"/>
          <w:szCs w:val="24"/>
          <w:lang w:val="fr-FR"/>
        </w:rPr>
        <w:t>l’époque,</w:t>
      </w:r>
      <w:r w:rsidR="00AB372F" w:rsidRPr="00216BFF">
        <w:rPr>
          <w:rFonts w:cstheme="minorHAnsi"/>
          <w:sz w:val="24"/>
          <w:szCs w:val="24"/>
          <w:lang w:val="fr-FR"/>
        </w:rPr>
        <w:t xml:space="preserve"> fervent dévot du Père et ardent </w:t>
      </w:r>
      <w:r w:rsidR="00216BFF" w:rsidRPr="00216BFF">
        <w:rPr>
          <w:rFonts w:cstheme="minorHAnsi"/>
          <w:sz w:val="24"/>
          <w:szCs w:val="24"/>
          <w:lang w:val="fr-FR"/>
        </w:rPr>
        <w:t>apôtre</w:t>
      </w:r>
      <w:r w:rsidR="00AB372F" w:rsidRPr="00216BFF">
        <w:rPr>
          <w:rFonts w:cstheme="minorHAnsi"/>
          <w:sz w:val="24"/>
          <w:szCs w:val="24"/>
          <w:lang w:val="fr-FR"/>
        </w:rPr>
        <w:t xml:space="preserve"> de sa sainteté, qui nous donne la réponse. Il s’adressait aux Frères par ces mots</w:t>
      </w:r>
      <w:r w:rsidR="00216BFF">
        <w:rPr>
          <w:rFonts w:cstheme="minorHAnsi"/>
          <w:sz w:val="24"/>
          <w:szCs w:val="24"/>
          <w:lang w:val="fr-FR"/>
        </w:rPr>
        <w:t xml:space="preserve"> </w:t>
      </w:r>
      <w:r w:rsidR="00AB372F" w:rsidRPr="00216BFF">
        <w:rPr>
          <w:rFonts w:cstheme="minorHAnsi"/>
          <w:sz w:val="24"/>
          <w:szCs w:val="24"/>
          <w:lang w:val="fr-FR"/>
        </w:rPr>
        <w:t xml:space="preserve">: </w:t>
      </w:r>
    </w:p>
    <w:p w14:paraId="210B9AD1" w14:textId="1837B7ED" w:rsidR="00AB372F" w:rsidRPr="00216BFF" w:rsidRDefault="00B1231B" w:rsidP="00216BFF">
      <w:pPr>
        <w:jc w:val="both"/>
        <w:rPr>
          <w:rFonts w:cstheme="minorHAnsi"/>
          <w:i/>
          <w:iCs/>
          <w:sz w:val="24"/>
          <w:szCs w:val="24"/>
          <w:lang w:val="fr-FR"/>
        </w:rPr>
      </w:pPr>
      <w:r>
        <w:rPr>
          <w:noProof/>
        </w:rPr>
        <mc:AlternateContent>
          <mc:Choice Requires="wps">
            <w:drawing>
              <wp:anchor distT="0" distB="0" distL="114300" distR="114300" simplePos="0" relativeHeight="251661312" behindDoc="0" locked="0" layoutInCell="1" allowOverlap="1" wp14:anchorId="2C97B546" wp14:editId="638486FE">
                <wp:simplePos x="0" y="0"/>
                <wp:positionH relativeFrom="column">
                  <wp:posOffset>5045710</wp:posOffset>
                </wp:positionH>
                <wp:positionV relativeFrom="paragraph">
                  <wp:posOffset>1366520</wp:posOffset>
                </wp:positionV>
                <wp:extent cx="981075" cy="635"/>
                <wp:effectExtent l="0" t="0" r="0" b="0"/>
                <wp:wrapSquare wrapText="bothSides"/>
                <wp:docPr id="4" name="Casella di testo 4"/>
                <wp:cNvGraphicFramePr/>
                <a:graphic xmlns:a="http://schemas.openxmlformats.org/drawingml/2006/main">
                  <a:graphicData uri="http://schemas.microsoft.com/office/word/2010/wordprocessingShape">
                    <wps:wsp>
                      <wps:cNvSpPr txBox="1"/>
                      <wps:spPr>
                        <a:xfrm>
                          <a:off x="0" y="0"/>
                          <a:ext cx="981075" cy="635"/>
                        </a:xfrm>
                        <a:prstGeom prst="rect">
                          <a:avLst/>
                        </a:prstGeom>
                        <a:solidFill>
                          <a:prstClr val="white"/>
                        </a:solidFill>
                        <a:ln>
                          <a:noFill/>
                        </a:ln>
                      </wps:spPr>
                      <wps:txbx>
                        <w:txbxContent>
                          <w:p w14:paraId="13C0C2A4" w14:textId="77777777" w:rsidR="00B1231B" w:rsidRDefault="00B1231B" w:rsidP="00B1231B">
                            <w:pPr>
                              <w:pStyle w:val="Didascalia"/>
                              <w:spacing w:after="0"/>
                              <w:jc w:val="center"/>
                              <w:rPr>
                                <w:color w:val="2E74B5" w:themeColor="accent1" w:themeShade="BF"/>
                              </w:rPr>
                            </w:pPr>
                            <w:r w:rsidRPr="00B1231B">
                              <w:rPr>
                                <w:color w:val="2E74B5" w:themeColor="accent1" w:themeShade="BF"/>
                              </w:rPr>
                              <w:t>F Abel</w:t>
                            </w:r>
                          </w:p>
                          <w:p w14:paraId="320CF3E3" w14:textId="3A5838FB" w:rsidR="00B1231B" w:rsidRPr="00B1231B" w:rsidRDefault="00B1231B" w:rsidP="00B1231B">
                            <w:pPr>
                              <w:pStyle w:val="Didascalia"/>
                              <w:spacing w:after="0"/>
                              <w:jc w:val="center"/>
                              <w:rPr>
                                <w:noProof/>
                                <w:color w:val="2E74B5" w:themeColor="accent1" w:themeShade="BF"/>
                              </w:rPr>
                            </w:pPr>
                            <w:r w:rsidRPr="00B1231B">
                              <w:rPr>
                                <w:color w:val="2E74B5" w:themeColor="accent1" w:themeShade="BF"/>
                              </w:rPr>
                              <w:t>GAUDICHON, s.g.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C97B546" id="Casella di testo 4" o:spid="_x0000_s1027" type="#_x0000_t202" style="position:absolute;left:0;text-align:left;margin-left:397.3pt;margin-top:107.6pt;width:77.2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" stroked="f">
                <v:textbox style="mso-fit-shape-to-text:t" inset="0,0,0,0">
                  <w:txbxContent>
                    <w:p w14:paraId="13C0C2A4" w14:textId="77777777" w:rsidR="00B1231B" w:rsidRDefault="00B1231B" w:rsidP="00B1231B">
                      <w:pPr>
                        <w:pStyle w:val="Didascalia"/>
                        <w:spacing w:after="0"/>
                        <w:jc w:val="center"/>
                        <w:rPr>
                          <w:color w:val="2E74B5" w:themeColor="accent1" w:themeShade="BF"/>
                        </w:rPr>
                      </w:pPr>
                      <w:r w:rsidRPr="00B1231B">
                        <w:rPr>
                          <w:color w:val="2E74B5" w:themeColor="accent1" w:themeShade="BF"/>
                        </w:rPr>
                        <w:t>F Abel</w:t>
                      </w:r>
                    </w:p>
                    <w:p w14:paraId="320CF3E3" w14:textId="3A5838FB" w:rsidR="00B1231B" w:rsidRPr="00B1231B" w:rsidRDefault="00B1231B" w:rsidP="00B1231B">
                      <w:pPr>
                        <w:pStyle w:val="Didascalia"/>
                        <w:spacing w:after="0"/>
                        <w:jc w:val="center"/>
                        <w:rPr>
                          <w:noProof/>
                          <w:color w:val="2E74B5" w:themeColor="accent1" w:themeShade="BF"/>
                        </w:rPr>
                      </w:pPr>
                      <w:r w:rsidRPr="00B1231B">
                        <w:rPr>
                          <w:color w:val="2E74B5" w:themeColor="accent1" w:themeShade="BF"/>
                        </w:rPr>
                        <w:t>GAUDICHON, s.g.</w:t>
                      </w:r>
                    </w:p>
                  </w:txbxContent>
                </v:textbox>
                <w10:wrap type="square"/>
              </v:shape>
            </w:pict>
          </mc:Fallback>
        </mc:AlternateContent>
      </w:r>
      <w:r>
        <w:rPr>
          <w:noProof/>
        </w:rPr>
        <w:drawing>
          <wp:anchor distT="0" distB="0" distL="114300" distR="114300" simplePos="0" relativeHeight="251659264" behindDoc="0" locked="0" layoutInCell="1" allowOverlap="1" wp14:anchorId="03BD3F2D" wp14:editId="0C9B0A7B">
            <wp:simplePos x="0" y="0"/>
            <wp:positionH relativeFrom="column">
              <wp:posOffset>5045846</wp:posOffset>
            </wp:positionH>
            <wp:positionV relativeFrom="paragraph">
              <wp:posOffset>-74</wp:posOffset>
            </wp:positionV>
            <wp:extent cx="981075" cy="1309370"/>
            <wp:effectExtent l="0" t="0" r="9525" b="508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1309370"/>
                    </a:xfrm>
                    <a:prstGeom prst="rect">
                      <a:avLst/>
                    </a:prstGeom>
                    <a:noFill/>
                    <a:ln>
                      <a:noFill/>
                    </a:ln>
                  </pic:spPr>
                </pic:pic>
              </a:graphicData>
            </a:graphic>
          </wp:anchor>
        </w:drawing>
      </w:r>
      <w:r w:rsidR="00AB372F" w:rsidRPr="00216BFF">
        <w:rPr>
          <w:rFonts w:cstheme="minorHAnsi"/>
          <w:sz w:val="24"/>
          <w:szCs w:val="24"/>
          <w:lang w:val="fr-FR"/>
        </w:rPr>
        <w:t xml:space="preserve">“ </w:t>
      </w:r>
      <w:r w:rsidR="00AB372F" w:rsidRPr="00216BFF">
        <w:rPr>
          <w:rFonts w:cstheme="minorHAnsi"/>
          <w:i/>
          <w:iCs/>
          <w:sz w:val="24"/>
          <w:szCs w:val="24"/>
          <w:lang w:val="fr-FR"/>
        </w:rPr>
        <w:t>L’un des moyens les plus efficace</w:t>
      </w:r>
      <w:r w:rsidR="00216BFF" w:rsidRPr="00216BFF">
        <w:rPr>
          <w:rFonts w:cstheme="minorHAnsi"/>
          <w:i/>
          <w:iCs/>
          <w:sz w:val="24"/>
          <w:szCs w:val="24"/>
          <w:lang w:val="fr-FR"/>
        </w:rPr>
        <w:t>s</w:t>
      </w:r>
      <w:r w:rsidR="00AB372F" w:rsidRPr="00216BFF">
        <w:rPr>
          <w:rFonts w:cstheme="minorHAnsi"/>
          <w:i/>
          <w:iCs/>
          <w:sz w:val="24"/>
          <w:szCs w:val="24"/>
          <w:lang w:val="fr-FR"/>
        </w:rPr>
        <w:t xml:space="preserve"> que nous ayons pour avancer dans la perfection que Dieu demande de nous, c’est </w:t>
      </w:r>
      <w:r w:rsidR="00A4167B" w:rsidRPr="00216BFF">
        <w:rPr>
          <w:rFonts w:cstheme="minorHAnsi"/>
          <w:i/>
          <w:iCs/>
          <w:sz w:val="24"/>
          <w:szCs w:val="24"/>
          <w:lang w:val="fr-FR"/>
        </w:rPr>
        <w:t>de nous pénétrer de plus en plus de l’esprit de notre Fondateur. Ce bon Père ne nous a point abandonné</w:t>
      </w:r>
      <w:r w:rsidR="00216BFF" w:rsidRPr="00216BFF">
        <w:rPr>
          <w:rFonts w:cstheme="minorHAnsi"/>
          <w:i/>
          <w:iCs/>
          <w:sz w:val="24"/>
          <w:szCs w:val="24"/>
          <w:lang w:val="fr-FR"/>
        </w:rPr>
        <w:t xml:space="preserve">s </w:t>
      </w:r>
      <w:r w:rsidR="00A4167B" w:rsidRPr="00216BFF">
        <w:rPr>
          <w:rFonts w:cstheme="minorHAnsi"/>
          <w:i/>
          <w:iCs/>
          <w:sz w:val="24"/>
          <w:szCs w:val="24"/>
          <w:lang w:val="fr-FR"/>
        </w:rPr>
        <w:t>: il est toujours avec nous par les Constitutions qu’il nous a légué</w:t>
      </w:r>
      <w:r w:rsidR="00216BFF" w:rsidRPr="00216BFF">
        <w:rPr>
          <w:rFonts w:cstheme="minorHAnsi"/>
          <w:i/>
          <w:iCs/>
          <w:sz w:val="24"/>
          <w:szCs w:val="24"/>
          <w:lang w:val="fr-FR"/>
        </w:rPr>
        <w:t>e</w:t>
      </w:r>
      <w:r w:rsidR="00A4167B" w:rsidRPr="00216BFF">
        <w:rPr>
          <w:rFonts w:cstheme="minorHAnsi"/>
          <w:i/>
          <w:iCs/>
          <w:sz w:val="24"/>
          <w:szCs w:val="24"/>
          <w:lang w:val="fr-FR"/>
        </w:rPr>
        <w:t xml:space="preserve">s, par les vertus sublimes qu’il a pratiquées et dont le souvenir nous excite </w:t>
      </w:r>
      <w:r w:rsidR="00216BFF" w:rsidRPr="00216BFF">
        <w:rPr>
          <w:rFonts w:cstheme="minorHAnsi"/>
          <w:i/>
          <w:iCs/>
          <w:sz w:val="24"/>
          <w:szCs w:val="24"/>
          <w:lang w:val="fr-FR"/>
        </w:rPr>
        <w:t>puissamment</w:t>
      </w:r>
      <w:r w:rsidR="00A4167B" w:rsidRPr="00216BFF">
        <w:rPr>
          <w:rFonts w:cstheme="minorHAnsi"/>
          <w:i/>
          <w:iCs/>
          <w:sz w:val="24"/>
          <w:szCs w:val="24"/>
          <w:lang w:val="fr-FR"/>
        </w:rPr>
        <w:t xml:space="preserve"> à marcher sur ses traces. Ayons envers lui une tendre et confiante dévotion, et ne passons aucun jour sans lui adresser au moins une pieuse invocation. Si l’esprit de notre Père nous </w:t>
      </w:r>
      <w:r w:rsidR="00216BFF" w:rsidRPr="00216BFF">
        <w:rPr>
          <w:rFonts w:cstheme="minorHAnsi"/>
          <w:i/>
          <w:iCs/>
          <w:sz w:val="24"/>
          <w:szCs w:val="24"/>
          <w:lang w:val="fr-FR"/>
        </w:rPr>
        <w:t>anime,</w:t>
      </w:r>
      <w:r w:rsidR="00A4167B" w:rsidRPr="00216BFF">
        <w:rPr>
          <w:rFonts w:cstheme="minorHAnsi"/>
          <w:i/>
          <w:iCs/>
          <w:sz w:val="24"/>
          <w:szCs w:val="24"/>
          <w:lang w:val="fr-FR"/>
        </w:rPr>
        <w:t xml:space="preserve"> nous ser</w:t>
      </w:r>
      <w:r w:rsidR="00D41714" w:rsidRPr="00216BFF">
        <w:rPr>
          <w:rFonts w:cstheme="minorHAnsi"/>
          <w:i/>
          <w:iCs/>
          <w:sz w:val="24"/>
          <w:szCs w:val="24"/>
          <w:lang w:val="fr-FR"/>
        </w:rPr>
        <w:t>o</w:t>
      </w:r>
      <w:r w:rsidR="00A4167B" w:rsidRPr="00216BFF">
        <w:rPr>
          <w:rFonts w:cstheme="minorHAnsi"/>
          <w:i/>
          <w:iCs/>
          <w:sz w:val="24"/>
          <w:szCs w:val="24"/>
          <w:lang w:val="fr-FR"/>
        </w:rPr>
        <w:t>ns forts parce que nous garderons entre nous l’union et la paix, et nous rivaliserons de piété, de zèle et de dévouement pour accomplir l’</w:t>
      </w:r>
      <w:r w:rsidR="00216BFF" w:rsidRPr="00216BFF">
        <w:rPr>
          <w:rFonts w:cstheme="minorHAnsi"/>
          <w:i/>
          <w:iCs/>
          <w:sz w:val="24"/>
          <w:szCs w:val="24"/>
          <w:lang w:val="fr-FR"/>
        </w:rPr>
        <w:t>œuvre</w:t>
      </w:r>
      <w:r w:rsidR="00A4167B" w:rsidRPr="00216BFF">
        <w:rPr>
          <w:rFonts w:cstheme="minorHAnsi"/>
          <w:i/>
          <w:iCs/>
          <w:sz w:val="24"/>
          <w:szCs w:val="24"/>
          <w:lang w:val="fr-FR"/>
        </w:rPr>
        <w:t xml:space="preserve"> de Dieu dans les postes que nous confie la sainte obéissance. Aimons et observons nos saintes Règles dans le</w:t>
      </w:r>
      <w:r w:rsidR="00216BFF" w:rsidRPr="00216BFF">
        <w:rPr>
          <w:rFonts w:cstheme="minorHAnsi"/>
          <w:i/>
          <w:iCs/>
          <w:sz w:val="24"/>
          <w:szCs w:val="24"/>
          <w:lang w:val="fr-FR"/>
        </w:rPr>
        <w:t>s</w:t>
      </w:r>
      <w:r w:rsidR="00A4167B" w:rsidRPr="00216BFF">
        <w:rPr>
          <w:rFonts w:cstheme="minorHAnsi"/>
          <w:i/>
          <w:iCs/>
          <w:sz w:val="24"/>
          <w:szCs w:val="24"/>
          <w:lang w:val="fr-FR"/>
        </w:rPr>
        <w:t>quelles il nous trace, de la part de Dieu, la voie s</w:t>
      </w:r>
      <w:r w:rsidR="00216BFF" w:rsidRPr="00216BFF">
        <w:rPr>
          <w:rFonts w:cstheme="minorHAnsi"/>
          <w:i/>
          <w:iCs/>
          <w:sz w:val="24"/>
          <w:szCs w:val="24"/>
          <w:lang w:val="fr-FR"/>
        </w:rPr>
        <w:t>û</w:t>
      </w:r>
      <w:r w:rsidR="00A4167B" w:rsidRPr="00216BFF">
        <w:rPr>
          <w:rFonts w:cstheme="minorHAnsi"/>
          <w:i/>
          <w:iCs/>
          <w:sz w:val="24"/>
          <w:szCs w:val="24"/>
          <w:lang w:val="fr-FR"/>
        </w:rPr>
        <w:t xml:space="preserve">re pour arriver </w:t>
      </w:r>
      <w:r w:rsidR="00D41714" w:rsidRPr="00216BFF">
        <w:rPr>
          <w:rFonts w:cstheme="minorHAnsi"/>
          <w:i/>
          <w:iCs/>
          <w:sz w:val="24"/>
          <w:szCs w:val="24"/>
          <w:lang w:val="fr-FR"/>
        </w:rPr>
        <w:t>au Ciel. Méditons sa vie</w:t>
      </w:r>
      <w:r w:rsidR="001B2172" w:rsidRPr="00216BFF">
        <w:rPr>
          <w:rFonts w:cstheme="minorHAnsi"/>
          <w:i/>
          <w:iCs/>
          <w:sz w:val="24"/>
          <w:szCs w:val="24"/>
          <w:lang w:val="fr-FR"/>
        </w:rPr>
        <w:t xml:space="preserve"> et les instructions qu’il nous a léguées</w:t>
      </w:r>
      <w:r w:rsidR="00216BFF" w:rsidRPr="00216BFF">
        <w:rPr>
          <w:rFonts w:cstheme="minorHAnsi"/>
          <w:i/>
          <w:iCs/>
          <w:sz w:val="24"/>
          <w:szCs w:val="24"/>
          <w:lang w:val="fr-FR"/>
        </w:rPr>
        <w:t xml:space="preserve"> </w:t>
      </w:r>
      <w:r w:rsidR="001B2172" w:rsidRPr="00216BFF">
        <w:rPr>
          <w:rFonts w:cstheme="minorHAnsi"/>
          <w:i/>
          <w:iCs/>
          <w:sz w:val="24"/>
          <w:szCs w:val="24"/>
          <w:lang w:val="fr-FR"/>
        </w:rPr>
        <w:t>: notre Directoire n’est-il pas comme le moule dans lequel notre bien</w:t>
      </w:r>
      <w:r w:rsidR="00D41714" w:rsidRPr="00216BFF">
        <w:rPr>
          <w:rFonts w:cstheme="minorHAnsi"/>
          <w:i/>
          <w:iCs/>
          <w:sz w:val="24"/>
          <w:szCs w:val="24"/>
          <w:lang w:val="fr-FR"/>
        </w:rPr>
        <w:t>-aimé Père veut que chacun de n</w:t>
      </w:r>
      <w:r w:rsidR="001B2172" w:rsidRPr="00216BFF">
        <w:rPr>
          <w:rFonts w:cstheme="minorHAnsi"/>
          <w:i/>
          <w:iCs/>
          <w:sz w:val="24"/>
          <w:szCs w:val="24"/>
          <w:lang w:val="fr-FR"/>
        </w:rPr>
        <w:t>ous soit formé</w:t>
      </w:r>
      <w:r w:rsidR="00216BFF" w:rsidRPr="00216BFF">
        <w:rPr>
          <w:rFonts w:cstheme="minorHAnsi"/>
          <w:i/>
          <w:iCs/>
          <w:sz w:val="24"/>
          <w:szCs w:val="24"/>
          <w:lang w:val="fr-FR"/>
        </w:rPr>
        <w:t xml:space="preserve"> </w:t>
      </w:r>
      <w:r w:rsidR="001B2172" w:rsidRPr="00216BFF">
        <w:rPr>
          <w:rFonts w:cstheme="minorHAnsi"/>
          <w:i/>
          <w:iCs/>
          <w:sz w:val="24"/>
          <w:szCs w:val="24"/>
          <w:lang w:val="fr-FR"/>
        </w:rPr>
        <w:t>? Pénétrons-nous de plus en plus de la grandeur de la mission que lui a confié la Divine Providence et, par suite, de la</w:t>
      </w:r>
      <w:r w:rsidR="00D41714" w:rsidRPr="00216BFF">
        <w:rPr>
          <w:rFonts w:cstheme="minorHAnsi"/>
          <w:i/>
          <w:iCs/>
          <w:sz w:val="24"/>
          <w:szCs w:val="24"/>
          <w:lang w:val="fr-FR"/>
        </w:rPr>
        <w:t xml:space="preserve"> </w:t>
      </w:r>
      <w:r w:rsidR="001B2172" w:rsidRPr="00216BFF">
        <w:rPr>
          <w:rFonts w:cstheme="minorHAnsi"/>
          <w:i/>
          <w:iCs/>
          <w:sz w:val="24"/>
          <w:szCs w:val="24"/>
          <w:lang w:val="fr-FR"/>
        </w:rPr>
        <w:t xml:space="preserve">grandeur de la </w:t>
      </w:r>
      <w:r w:rsidR="00216BFF" w:rsidRPr="00216BFF">
        <w:rPr>
          <w:rFonts w:cstheme="minorHAnsi"/>
          <w:i/>
          <w:iCs/>
          <w:sz w:val="24"/>
          <w:szCs w:val="24"/>
          <w:lang w:val="fr-FR"/>
        </w:rPr>
        <w:t>nôtre</w:t>
      </w:r>
      <w:r w:rsidR="001B2172" w:rsidRPr="00216BFF">
        <w:rPr>
          <w:rFonts w:cstheme="minorHAnsi"/>
          <w:i/>
          <w:iCs/>
          <w:sz w:val="24"/>
          <w:szCs w:val="24"/>
          <w:lang w:val="fr-FR"/>
        </w:rPr>
        <w:t>, puisque nous sommes appelés à continuer le bien qu’il a commencé</w:t>
      </w:r>
      <w:r w:rsidR="00216BFF" w:rsidRPr="00216BFF">
        <w:rPr>
          <w:rFonts w:cstheme="minorHAnsi"/>
          <w:i/>
          <w:iCs/>
          <w:sz w:val="24"/>
          <w:szCs w:val="24"/>
          <w:lang w:val="fr-FR"/>
        </w:rPr>
        <w:t>.</w:t>
      </w:r>
      <w:r w:rsidR="001B2172" w:rsidRPr="00216BFF">
        <w:rPr>
          <w:rFonts w:cstheme="minorHAnsi"/>
          <w:i/>
          <w:iCs/>
          <w:sz w:val="24"/>
          <w:szCs w:val="24"/>
          <w:lang w:val="fr-FR"/>
        </w:rPr>
        <w:t xml:space="preserve">” </w:t>
      </w:r>
    </w:p>
    <w:p w14:paraId="553EFD8B" w14:textId="4D84E9CE" w:rsidR="001B2172" w:rsidRPr="00216BFF" w:rsidRDefault="00D41714" w:rsidP="00216BFF">
      <w:pPr>
        <w:jc w:val="both"/>
        <w:rPr>
          <w:rFonts w:cstheme="minorHAnsi"/>
          <w:sz w:val="24"/>
          <w:szCs w:val="24"/>
          <w:lang w:val="fr-FR"/>
        </w:rPr>
      </w:pPr>
      <w:r w:rsidRPr="00216BFF">
        <w:rPr>
          <w:rFonts w:cstheme="minorHAnsi"/>
          <w:sz w:val="24"/>
          <w:szCs w:val="24"/>
          <w:lang w:val="fr-FR"/>
        </w:rPr>
        <w:t>Fr</w:t>
      </w:r>
      <w:r w:rsidR="001B2172" w:rsidRPr="00216BFF">
        <w:rPr>
          <w:rFonts w:cstheme="minorHAnsi"/>
          <w:sz w:val="24"/>
          <w:szCs w:val="24"/>
          <w:lang w:val="fr-FR"/>
        </w:rPr>
        <w:t>. Abel connaitra la joie de déposer les Actes du Procès Diocésain auprès de la Sacrée Congrégation des Rites et de se réjouir de l’accueil que les milieux de la Curie Romaine réservèrent au Pr</w:t>
      </w:r>
      <w:r w:rsidRPr="00216BFF">
        <w:rPr>
          <w:rFonts w:cstheme="minorHAnsi"/>
          <w:sz w:val="24"/>
          <w:szCs w:val="24"/>
          <w:lang w:val="fr-FR"/>
        </w:rPr>
        <w:t>ocès de Jean-Marie de la Mennais</w:t>
      </w:r>
      <w:r w:rsidR="001B2172" w:rsidRPr="00216BFF">
        <w:rPr>
          <w:rFonts w:cstheme="minorHAnsi"/>
          <w:sz w:val="24"/>
          <w:szCs w:val="24"/>
          <w:lang w:val="fr-FR"/>
        </w:rPr>
        <w:t xml:space="preserve">, qui sera jugé comme </w:t>
      </w:r>
      <w:r w:rsidR="00623F6F" w:rsidRPr="00216BFF">
        <w:rPr>
          <w:rFonts w:cstheme="minorHAnsi"/>
          <w:sz w:val="24"/>
          <w:szCs w:val="24"/>
          <w:lang w:val="fr-FR"/>
        </w:rPr>
        <w:t xml:space="preserve">“l’un des plus beaux et importants du XIX siècle”. Sous la </w:t>
      </w:r>
      <w:r w:rsidRPr="00216BFF">
        <w:rPr>
          <w:rFonts w:cstheme="minorHAnsi"/>
          <w:sz w:val="24"/>
          <w:szCs w:val="24"/>
          <w:lang w:val="fr-FR"/>
        </w:rPr>
        <w:t>poussée féconde du Fr. Abel, la Congrégation mennaisienne</w:t>
      </w:r>
      <w:r w:rsidR="00623F6F" w:rsidRPr="00216BFF">
        <w:rPr>
          <w:rFonts w:cstheme="minorHAnsi"/>
          <w:sz w:val="24"/>
          <w:szCs w:val="24"/>
          <w:lang w:val="fr-FR"/>
        </w:rPr>
        <w:t xml:space="preserve"> sentit circuler dans ses </w:t>
      </w:r>
      <w:r w:rsidR="00216BFF" w:rsidRPr="00216BFF">
        <w:rPr>
          <w:rFonts w:cstheme="minorHAnsi"/>
          <w:sz w:val="24"/>
          <w:szCs w:val="24"/>
          <w:lang w:val="fr-FR"/>
        </w:rPr>
        <w:t>veines l’esprit</w:t>
      </w:r>
      <w:r w:rsidRPr="00216BFF">
        <w:rPr>
          <w:rFonts w:cstheme="minorHAnsi"/>
          <w:sz w:val="24"/>
          <w:szCs w:val="24"/>
          <w:lang w:val="fr-FR"/>
        </w:rPr>
        <w:t xml:space="preserve"> de son</w:t>
      </w:r>
      <w:r w:rsidR="00623F6F" w:rsidRPr="00216BFF">
        <w:rPr>
          <w:rFonts w:cstheme="minorHAnsi"/>
          <w:sz w:val="24"/>
          <w:szCs w:val="24"/>
          <w:lang w:val="fr-FR"/>
        </w:rPr>
        <w:t xml:space="preserve"> Fondateur. Il encourageait les fils de la Mennais</w:t>
      </w:r>
      <w:r w:rsidR="00216BFF">
        <w:rPr>
          <w:rFonts w:cstheme="minorHAnsi"/>
          <w:sz w:val="24"/>
          <w:szCs w:val="24"/>
          <w:lang w:val="fr-FR"/>
        </w:rPr>
        <w:t xml:space="preserve"> </w:t>
      </w:r>
      <w:r w:rsidR="00623F6F" w:rsidRPr="00216BFF">
        <w:rPr>
          <w:rFonts w:cstheme="minorHAnsi"/>
          <w:sz w:val="24"/>
          <w:szCs w:val="24"/>
          <w:lang w:val="fr-FR"/>
        </w:rPr>
        <w:t>:</w:t>
      </w:r>
      <w:r w:rsidR="00623F6F" w:rsidRPr="00216BFF">
        <w:rPr>
          <w:rFonts w:cstheme="minorHAnsi"/>
          <w:i/>
          <w:iCs/>
          <w:sz w:val="24"/>
          <w:szCs w:val="24"/>
          <w:lang w:val="fr-FR"/>
        </w:rPr>
        <w:t xml:space="preserve"> “Tout religieux doit </w:t>
      </w:r>
      <w:r w:rsidR="00216BFF" w:rsidRPr="00216BFF">
        <w:rPr>
          <w:rFonts w:cstheme="minorHAnsi"/>
          <w:i/>
          <w:iCs/>
          <w:sz w:val="24"/>
          <w:szCs w:val="24"/>
          <w:lang w:val="fr-FR"/>
        </w:rPr>
        <w:t>être</w:t>
      </w:r>
      <w:r w:rsidR="00623F6F" w:rsidRPr="00216BFF">
        <w:rPr>
          <w:rFonts w:cstheme="minorHAnsi"/>
          <w:i/>
          <w:iCs/>
          <w:sz w:val="24"/>
          <w:szCs w:val="24"/>
          <w:lang w:val="fr-FR"/>
        </w:rPr>
        <w:t xml:space="preserve"> la copie vivante du père dans la maison duquel la </w:t>
      </w:r>
      <w:r w:rsidR="00216BFF" w:rsidRPr="00216BFF">
        <w:rPr>
          <w:rFonts w:cstheme="minorHAnsi"/>
          <w:i/>
          <w:iCs/>
          <w:sz w:val="24"/>
          <w:szCs w:val="24"/>
          <w:lang w:val="fr-FR"/>
        </w:rPr>
        <w:t>grâce</w:t>
      </w:r>
      <w:r w:rsidR="00623F6F" w:rsidRPr="00216BFF">
        <w:rPr>
          <w:rFonts w:cstheme="minorHAnsi"/>
          <w:i/>
          <w:iCs/>
          <w:sz w:val="24"/>
          <w:szCs w:val="24"/>
          <w:lang w:val="fr-FR"/>
        </w:rPr>
        <w:t xml:space="preserve"> l’a poussé. Il doit chercher l’</w:t>
      </w:r>
      <w:r w:rsidR="00216BFF" w:rsidRPr="00216BFF">
        <w:rPr>
          <w:rFonts w:cstheme="minorHAnsi"/>
          <w:i/>
          <w:iCs/>
          <w:sz w:val="24"/>
          <w:szCs w:val="24"/>
          <w:lang w:val="fr-FR"/>
        </w:rPr>
        <w:t>âme</w:t>
      </w:r>
      <w:r w:rsidR="00623F6F" w:rsidRPr="00216BFF">
        <w:rPr>
          <w:rFonts w:cstheme="minorHAnsi"/>
          <w:i/>
          <w:iCs/>
          <w:sz w:val="24"/>
          <w:szCs w:val="24"/>
          <w:lang w:val="fr-FR"/>
        </w:rPr>
        <w:t xml:space="preserve"> de son père partout où il a laissé sa trace.”</w:t>
      </w:r>
    </w:p>
    <w:p w14:paraId="7E07394F" w14:textId="715C6D02" w:rsidR="00A26758" w:rsidRPr="00216BFF" w:rsidRDefault="00623F6F" w:rsidP="00216BFF">
      <w:pPr>
        <w:jc w:val="both"/>
        <w:rPr>
          <w:rFonts w:cstheme="minorHAnsi"/>
          <w:i/>
          <w:iCs/>
          <w:sz w:val="20"/>
          <w:szCs w:val="20"/>
          <w:lang w:val="fr-FR"/>
        </w:rPr>
      </w:pPr>
      <w:r w:rsidRPr="00216BFF">
        <w:rPr>
          <w:rFonts w:cstheme="minorHAnsi"/>
          <w:i/>
          <w:iCs/>
          <w:sz w:val="20"/>
          <w:szCs w:val="20"/>
          <w:lang w:val="fr-FR"/>
        </w:rPr>
        <w:t>SOURCES</w:t>
      </w:r>
      <w:r w:rsidR="00216BFF" w:rsidRPr="00216BFF">
        <w:rPr>
          <w:rFonts w:cstheme="minorHAnsi"/>
          <w:i/>
          <w:iCs/>
          <w:sz w:val="20"/>
          <w:szCs w:val="20"/>
          <w:lang w:val="fr-FR"/>
        </w:rPr>
        <w:t xml:space="preserve"> </w:t>
      </w:r>
      <w:r w:rsidRPr="00216BFF">
        <w:rPr>
          <w:rFonts w:cstheme="minorHAnsi"/>
          <w:i/>
          <w:iCs/>
          <w:sz w:val="20"/>
          <w:szCs w:val="20"/>
          <w:lang w:val="fr-FR"/>
        </w:rPr>
        <w:t xml:space="preserve">: </w:t>
      </w:r>
      <w:r w:rsidR="00A26758" w:rsidRPr="00216BFF">
        <w:rPr>
          <w:rFonts w:cstheme="minorHAnsi"/>
          <w:i/>
          <w:iCs/>
          <w:sz w:val="20"/>
          <w:szCs w:val="20"/>
          <w:lang w:val="fr-FR"/>
        </w:rPr>
        <w:t>MENOLOGE p. 199 8, Fr. Abel/ p. 424 Consei</w:t>
      </w:r>
      <w:r w:rsidR="00216BFF" w:rsidRPr="00216BFF">
        <w:rPr>
          <w:rFonts w:cstheme="minorHAnsi"/>
          <w:i/>
          <w:iCs/>
          <w:sz w:val="20"/>
          <w:szCs w:val="20"/>
          <w:lang w:val="fr-FR"/>
        </w:rPr>
        <w:t>l</w:t>
      </w:r>
      <w:r w:rsidR="00A26758" w:rsidRPr="00216BFF">
        <w:rPr>
          <w:rFonts w:cstheme="minorHAnsi"/>
          <w:i/>
          <w:iCs/>
          <w:sz w:val="20"/>
          <w:szCs w:val="20"/>
          <w:lang w:val="fr-FR"/>
        </w:rPr>
        <w:t xml:space="preserve"> Général</w:t>
      </w:r>
      <w:r w:rsidR="00216BFF" w:rsidRPr="00216BFF">
        <w:rPr>
          <w:rFonts w:cstheme="minorHAnsi"/>
          <w:i/>
          <w:iCs/>
          <w:sz w:val="20"/>
          <w:szCs w:val="20"/>
          <w:lang w:val="fr-FR"/>
        </w:rPr>
        <w:t xml:space="preserve"> - </w:t>
      </w:r>
      <w:r w:rsidR="00A26758" w:rsidRPr="00216BFF">
        <w:rPr>
          <w:rFonts w:cstheme="minorHAnsi"/>
          <w:i/>
          <w:iCs/>
          <w:sz w:val="20"/>
          <w:szCs w:val="20"/>
          <w:lang w:val="fr-FR"/>
        </w:rPr>
        <w:t>ARCHIVES FIC ROME Biographies du Père/ Circulaires</w:t>
      </w:r>
    </w:p>
    <w:p w14:paraId="762E96EA" w14:textId="17AFF5D1" w:rsidR="00B903E8" w:rsidRDefault="00B903E8" w:rsidP="001A39BD">
      <w:pPr>
        <w:rPr>
          <w:rFonts w:ascii="Times New Roman" w:hAnsi="Times New Roman" w:cs="Times New Roman"/>
          <w:sz w:val="28"/>
          <w:szCs w:val="28"/>
          <w:lang w:val="fr-FR"/>
        </w:rPr>
      </w:pPr>
    </w:p>
    <w:p w14:paraId="5476189C" w14:textId="0E8974CF" w:rsidR="00AD32FE" w:rsidRDefault="00AD32FE" w:rsidP="001A39BD">
      <w:pPr>
        <w:rPr>
          <w:rFonts w:ascii="Times New Roman" w:hAnsi="Times New Roman" w:cs="Times New Roman"/>
          <w:sz w:val="28"/>
          <w:szCs w:val="28"/>
          <w:lang w:val="fr-FR"/>
        </w:rPr>
      </w:pPr>
    </w:p>
    <w:p w14:paraId="4A52EDC2" w14:textId="6A780D08" w:rsidR="00A37D10" w:rsidRDefault="00A37D10" w:rsidP="001A39BD">
      <w:pPr>
        <w:rPr>
          <w:rFonts w:ascii="Times New Roman" w:hAnsi="Times New Roman" w:cs="Times New Roman"/>
          <w:sz w:val="28"/>
          <w:szCs w:val="28"/>
          <w:lang w:val="fr-FR"/>
        </w:rPr>
      </w:pPr>
    </w:p>
    <w:p w14:paraId="1A98D8C8" w14:textId="74C12135" w:rsidR="00A37D10" w:rsidRDefault="00A37D10" w:rsidP="001A39BD">
      <w:pPr>
        <w:rPr>
          <w:rFonts w:ascii="Times New Roman" w:hAnsi="Times New Roman" w:cs="Times New Roman"/>
          <w:sz w:val="28"/>
          <w:szCs w:val="28"/>
          <w:lang w:val="fr-FR"/>
        </w:rPr>
      </w:pPr>
    </w:p>
    <w:p w14:paraId="3023E312" w14:textId="77777777" w:rsidR="00A37D10" w:rsidRPr="00E86461" w:rsidRDefault="00A37D10" w:rsidP="001A39BD">
      <w:pPr>
        <w:rPr>
          <w:rFonts w:ascii="Times New Roman" w:hAnsi="Times New Roman" w:cs="Times New Roman"/>
          <w:sz w:val="28"/>
          <w:szCs w:val="28"/>
          <w:lang w:val="fr-FR"/>
        </w:rPr>
      </w:pPr>
    </w:p>
    <w:p w14:paraId="74607BBA" w14:textId="50574D7B" w:rsidR="001A39BD" w:rsidRDefault="001A39BD" w:rsidP="001A39BD">
      <w:pPr>
        <w:pStyle w:val="Paragrafoelenco"/>
        <w:numPr>
          <w:ilvl w:val="0"/>
          <w:numId w:val="1"/>
        </w:numPr>
        <w:rPr>
          <w:rFonts w:ascii="Times New Roman" w:hAnsi="Times New Roman" w:cs="Times New Roman"/>
          <w:b/>
          <w:bCs/>
          <w:color w:val="2E74B5" w:themeColor="accent1" w:themeShade="BF"/>
          <w:sz w:val="28"/>
          <w:szCs w:val="28"/>
          <w:lang w:val="fr-FR"/>
        </w:rPr>
      </w:pPr>
      <w:r w:rsidRPr="00216BFF">
        <w:rPr>
          <w:rFonts w:ascii="Times New Roman" w:hAnsi="Times New Roman" w:cs="Times New Roman"/>
          <w:b/>
          <w:bCs/>
          <w:color w:val="2E74B5" w:themeColor="accent1" w:themeShade="BF"/>
          <w:sz w:val="28"/>
          <w:szCs w:val="28"/>
          <w:lang w:val="fr-FR"/>
        </w:rPr>
        <w:lastRenderedPageBreak/>
        <w:t>TÉMOINS MENNAISIENS</w:t>
      </w:r>
    </w:p>
    <w:p w14:paraId="40444F89" w14:textId="77777777" w:rsidR="00B1231B" w:rsidRPr="00216BFF" w:rsidRDefault="00B1231B" w:rsidP="00B1231B">
      <w:pPr>
        <w:pStyle w:val="Paragrafoelenco"/>
        <w:rPr>
          <w:rFonts w:ascii="Times New Roman" w:hAnsi="Times New Roman" w:cs="Times New Roman"/>
          <w:b/>
          <w:bCs/>
          <w:color w:val="2E74B5" w:themeColor="accent1" w:themeShade="BF"/>
          <w:sz w:val="28"/>
          <w:szCs w:val="28"/>
          <w:lang w:val="fr-FR"/>
        </w:rPr>
      </w:pPr>
    </w:p>
    <w:p w14:paraId="34777DFD" w14:textId="02BE75E2" w:rsidR="00335B3D" w:rsidRPr="00B1231B" w:rsidRDefault="007969D9" w:rsidP="00B1231B">
      <w:pPr>
        <w:pStyle w:val="Paragrafoelenco"/>
        <w:ind w:left="0"/>
        <w:jc w:val="center"/>
        <w:rPr>
          <w:rFonts w:ascii="Times New Roman" w:hAnsi="Times New Roman" w:cs="Times New Roman"/>
          <w:b/>
          <w:bCs/>
          <w:sz w:val="28"/>
          <w:szCs w:val="28"/>
          <w:lang w:val="fr-FR"/>
        </w:rPr>
      </w:pPr>
      <w:r w:rsidRPr="00B1231B">
        <w:rPr>
          <w:rFonts w:ascii="Times New Roman" w:hAnsi="Times New Roman" w:cs="Times New Roman"/>
          <w:b/>
          <w:bCs/>
          <w:sz w:val="28"/>
          <w:szCs w:val="28"/>
          <w:lang w:val="fr-FR"/>
        </w:rPr>
        <w:t>FR. ZOEL (</w:t>
      </w:r>
      <w:r w:rsidR="00335B3D" w:rsidRPr="00B1231B">
        <w:rPr>
          <w:rFonts w:ascii="Times New Roman" w:hAnsi="Times New Roman" w:cs="Times New Roman"/>
          <w:b/>
          <w:bCs/>
          <w:sz w:val="28"/>
          <w:szCs w:val="28"/>
          <w:lang w:val="fr-FR"/>
        </w:rPr>
        <w:t>AURELIEN HAMON) 1819-1851</w:t>
      </w:r>
    </w:p>
    <w:p w14:paraId="672930A5" w14:textId="764AF393" w:rsidR="007969D9" w:rsidRDefault="00B1231B" w:rsidP="00216BFF">
      <w:pPr>
        <w:jc w:val="both"/>
        <w:rPr>
          <w:rFonts w:cstheme="minorHAnsi"/>
          <w:i/>
          <w:iCs/>
          <w:sz w:val="24"/>
          <w:szCs w:val="24"/>
          <w:lang w:val="fr-FR"/>
        </w:rPr>
      </w:pPr>
      <w:r>
        <w:rPr>
          <w:noProof/>
        </w:rPr>
        <mc:AlternateContent>
          <mc:Choice Requires="wps">
            <w:drawing>
              <wp:anchor distT="0" distB="0" distL="114300" distR="114300" simplePos="0" relativeHeight="251667456" behindDoc="0" locked="0" layoutInCell="1" allowOverlap="1" wp14:anchorId="7E55D7E0" wp14:editId="44CA5802">
                <wp:simplePos x="0" y="0"/>
                <wp:positionH relativeFrom="column">
                  <wp:posOffset>-1905</wp:posOffset>
                </wp:positionH>
                <wp:positionV relativeFrom="paragraph">
                  <wp:posOffset>2439035</wp:posOffset>
                </wp:positionV>
                <wp:extent cx="4229100" cy="635"/>
                <wp:effectExtent l="0" t="0" r="0" b="0"/>
                <wp:wrapSquare wrapText="bothSides"/>
                <wp:docPr id="7" name="Casella di testo 7"/>
                <wp:cNvGraphicFramePr/>
                <a:graphic xmlns:a="http://schemas.openxmlformats.org/drawingml/2006/main">
                  <a:graphicData uri="http://schemas.microsoft.com/office/word/2010/wordprocessingShape">
                    <wps:wsp>
                      <wps:cNvSpPr txBox="1"/>
                      <wps:spPr>
                        <a:xfrm>
                          <a:off x="0" y="0"/>
                          <a:ext cx="4229100" cy="635"/>
                        </a:xfrm>
                        <a:prstGeom prst="rect">
                          <a:avLst/>
                        </a:prstGeom>
                        <a:solidFill>
                          <a:prstClr val="white"/>
                        </a:solidFill>
                        <a:ln>
                          <a:noFill/>
                        </a:ln>
                      </wps:spPr>
                      <wps:txbx>
                        <w:txbxContent>
                          <w:p w14:paraId="042B4690" w14:textId="57F11859" w:rsidR="00B1231B" w:rsidRPr="00B1231B" w:rsidRDefault="00B1231B" w:rsidP="00B1231B">
                            <w:pPr>
                              <w:pStyle w:val="Didascalia"/>
                              <w:spacing w:after="0"/>
                              <w:jc w:val="center"/>
                              <w:rPr>
                                <w:color w:val="2E74B5" w:themeColor="accent1" w:themeShade="BF"/>
                                <w:lang w:val="fr-FR"/>
                              </w:rPr>
                            </w:pPr>
                            <w:r w:rsidRPr="00B1231B">
                              <w:rPr>
                                <w:color w:val="2E74B5" w:themeColor="accent1" w:themeShade="BF"/>
                                <w:lang w:val="fr-FR"/>
                              </w:rPr>
                              <w:t>Inauguration de la plaque en mémoire du F. Zoël, Aurélien HAMON. – 22 septembre 2019</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E55D7E0" id="_x0000_t202" coordsize="21600,21600" o:spt="202" path="m,l,21600r21600,l21600,xe">
                <v:stroke joinstyle="miter"/>
                <v:path gradientshapeok="t" o:connecttype="rect"/>
              </v:shapetype>
              <v:shape id="Casella di testo 7" o:spid="_x0000_s1028" type="#_x0000_t202" style="position:absolute;left:0;text-align:left;margin-left:-.15pt;margin-top:192.05pt;width:333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" stroked="f">
                <v:textbox style="mso-fit-shape-to-text:t" inset="0,0,0,0">
                  <w:txbxContent>
                    <w:p w14:paraId="042B4690" w14:textId="57F11859" w:rsidR="00B1231B" w:rsidRPr="00B1231B" w:rsidRDefault="00B1231B" w:rsidP="00B1231B">
                      <w:pPr>
                        <w:pStyle w:val="Didascalia"/>
                        <w:spacing w:after="0"/>
                        <w:jc w:val="center"/>
                        <w:rPr>
                          <w:color w:val="2E74B5" w:themeColor="accent1" w:themeShade="BF"/>
                          <w:lang w:val="fr-FR"/>
                        </w:rPr>
                      </w:pPr>
                      <w:r w:rsidRPr="00B1231B">
                        <w:rPr>
                          <w:color w:val="2E74B5" w:themeColor="accent1" w:themeShade="BF"/>
                          <w:lang w:val="fr-FR"/>
                        </w:rPr>
                        <w:t>Inauguration de la plaque en mémoire du F. Zoël, Aurélien HAMON. – 22 septembre 2019</w:t>
                      </w:r>
                    </w:p>
                  </w:txbxContent>
                </v:textbox>
                <w10:wrap type="square"/>
              </v:shape>
            </w:pict>
          </mc:Fallback>
        </mc:AlternateContent>
      </w:r>
      <w:r>
        <w:rPr>
          <w:noProof/>
        </w:rPr>
        <w:drawing>
          <wp:anchor distT="0" distB="0" distL="114300" distR="114300" simplePos="0" relativeHeight="251665408" behindDoc="0" locked="0" layoutInCell="1" allowOverlap="1" wp14:anchorId="5FBF47F6" wp14:editId="5A074585">
            <wp:simplePos x="0" y="0"/>
            <wp:positionH relativeFrom="column">
              <wp:posOffset>-2034</wp:posOffset>
            </wp:positionH>
            <wp:positionV relativeFrom="paragraph">
              <wp:posOffset>-2104</wp:posOffset>
            </wp:positionV>
            <wp:extent cx="4229459" cy="2384172"/>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9459" cy="2384172"/>
                    </a:xfrm>
                    <a:prstGeom prst="rect">
                      <a:avLst/>
                    </a:prstGeom>
                    <a:noFill/>
                    <a:ln>
                      <a:noFill/>
                    </a:ln>
                  </pic:spPr>
                </pic:pic>
              </a:graphicData>
            </a:graphic>
          </wp:anchor>
        </w:drawing>
      </w:r>
      <w:r w:rsidR="00335B3D" w:rsidRPr="00216BFF">
        <w:rPr>
          <w:rFonts w:cstheme="minorHAnsi"/>
          <w:sz w:val="24"/>
          <w:szCs w:val="24"/>
          <w:lang w:val="fr-FR"/>
        </w:rPr>
        <w:t xml:space="preserve">Un des Frères qui a laissé la mémoire d’une vie “sainte” est le Fr. </w:t>
      </w:r>
      <w:r w:rsidRPr="00216BFF">
        <w:rPr>
          <w:rFonts w:cstheme="minorHAnsi"/>
          <w:sz w:val="24"/>
          <w:szCs w:val="24"/>
          <w:lang w:val="fr-FR"/>
        </w:rPr>
        <w:t>Zoël</w:t>
      </w:r>
      <w:r w:rsidR="00335B3D" w:rsidRPr="00216BFF">
        <w:rPr>
          <w:rFonts w:cstheme="minorHAnsi"/>
          <w:sz w:val="24"/>
          <w:szCs w:val="24"/>
          <w:lang w:val="fr-FR"/>
        </w:rPr>
        <w:t>. A 21 ans il arrive à Plouvorn (Finistère), petit</w:t>
      </w:r>
      <w:r>
        <w:rPr>
          <w:rFonts w:cstheme="minorHAnsi"/>
          <w:sz w:val="24"/>
          <w:szCs w:val="24"/>
          <w:lang w:val="fr-FR"/>
        </w:rPr>
        <w:t xml:space="preserve">e ville </w:t>
      </w:r>
      <w:r w:rsidR="00335B3D" w:rsidRPr="00216BFF">
        <w:rPr>
          <w:rFonts w:cstheme="minorHAnsi"/>
          <w:sz w:val="24"/>
          <w:szCs w:val="24"/>
          <w:lang w:val="fr-FR"/>
        </w:rPr>
        <w:t xml:space="preserve">de la Bretagne. Il enseigne dans une vieille chapelle-ossuaire </w:t>
      </w:r>
      <w:r>
        <w:rPr>
          <w:rFonts w:cstheme="minorHAnsi"/>
          <w:sz w:val="24"/>
          <w:szCs w:val="24"/>
          <w:lang w:val="fr-FR"/>
        </w:rPr>
        <w:t>avec</w:t>
      </w:r>
      <w:r w:rsidR="00335B3D" w:rsidRPr="00216BFF">
        <w:rPr>
          <w:rFonts w:cstheme="minorHAnsi"/>
          <w:sz w:val="24"/>
          <w:szCs w:val="24"/>
          <w:lang w:val="fr-FR"/>
        </w:rPr>
        <w:t xml:space="preserve"> plus d’une centaine d’élèves. Il fait de son école une des plus flori</w:t>
      </w:r>
      <w:r w:rsidR="00CE52D3" w:rsidRPr="00216BFF">
        <w:rPr>
          <w:rFonts w:cstheme="minorHAnsi"/>
          <w:sz w:val="24"/>
          <w:szCs w:val="24"/>
          <w:lang w:val="fr-FR"/>
        </w:rPr>
        <w:t xml:space="preserve">ssantes de la région. Il donne </w:t>
      </w:r>
      <w:r w:rsidR="00335B3D" w:rsidRPr="00216BFF">
        <w:rPr>
          <w:rFonts w:cstheme="minorHAnsi"/>
          <w:sz w:val="24"/>
          <w:szCs w:val="24"/>
          <w:lang w:val="fr-FR"/>
        </w:rPr>
        <w:t>à ses élèves une empreinte chrétienne très forte</w:t>
      </w:r>
      <w:r w:rsidR="00CE52D3" w:rsidRPr="00216BFF">
        <w:rPr>
          <w:rFonts w:cstheme="minorHAnsi"/>
          <w:sz w:val="24"/>
          <w:szCs w:val="24"/>
          <w:lang w:val="fr-FR"/>
        </w:rPr>
        <w:t>, soi</w:t>
      </w:r>
      <w:r w:rsidR="00D41714" w:rsidRPr="00216BFF">
        <w:rPr>
          <w:rFonts w:cstheme="minorHAnsi"/>
          <w:sz w:val="24"/>
          <w:szCs w:val="24"/>
          <w:lang w:val="fr-FR"/>
        </w:rPr>
        <w:t>t en classe, soit dans</w:t>
      </w:r>
      <w:r w:rsidR="00CE52D3" w:rsidRPr="00216BFF">
        <w:rPr>
          <w:rFonts w:cstheme="minorHAnsi"/>
          <w:sz w:val="24"/>
          <w:szCs w:val="24"/>
          <w:lang w:val="fr-FR"/>
        </w:rPr>
        <w:t xml:space="preserve"> les temps libres.</w:t>
      </w:r>
      <w:r w:rsidR="00335B3D" w:rsidRPr="00216BFF">
        <w:rPr>
          <w:rFonts w:cstheme="minorHAnsi"/>
          <w:sz w:val="24"/>
          <w:szCs w:val="24"/>
          <w:lang w:val="fr-FR"/>
        </w:rPr>
        <w:t xml:space="preserve"> </w:t>
      </w:r>
      <w:r w:rsidR="00CE52D3" w:rsidRPr="00216BFF">
        <w:rPr>
          <w:rFonts w:cstheme="minorHAnsi"/>
          <w:sz w:val="24"/>
          <w:szCs w:val="24"/>
          <w:lang w:val="fr-FR"/>
        </w:rPr>
        <w:t xml:space="preserve">Il a une prédilection pour les plus pauvres et il accueille tous ceux qui demandent d’entrer à l’école. En 1847 une terrible disette provoque faim et misère. Fr. </w:t>
      </w:r>
      <w:r w:rsidRPr="00216BFF">
        <w:rPr>
          <w:rFonts w:cstheme="minorHAnsi"/>
          <w:sz w:val="24"/>
          <w:szCs w:val="24"/>
          <w:lang w:val="fr-FR"/>
        </w:rPr>
        <w:t>Zoël</w:t>
      </w:r>
      <w:r w:rsidR="00CE52D3" w:rsidRPr="00216BFF">
        <w:rPr>
          <w:rFonts w:cstheme="minorHAnsi"/>
          <w:sz w:val="24"/>
          <w:szCs w:val="24"/>
          <w:lang w:val="fr-FR"/>
        </w:rPr>
        <w:t xml:space="preserve"> invente une </w:t>
      </w:r>
      <w:r w:rsidR="00D41714" w:rsidRPr="00216BFF">
        <w:rPr>
          <w:rFonts w:cstheme="minorHAnsi"/>
          <w:sz w:val="24"/>
          <w:szCs w:val="24"/>
          <w:lang w:val="fr-FR"/>
        </w:rPr>
        <w:t>“</w:t>
      </w:r>
      <w:r w:rsidR="00CE52D3" w:rsidRPr="00216BFF">
        <w:rPr>
          <w:rFonts w:cstheme="minorHAnsi"/>
          <w:sz w:val="24"/>
          <w:szCs w:val="24"/>
          <w:lang w:val="fr-FR"/>
        </w:rPr>
        <w:t>boulangerie sociale</w:t>
      </w:r>
      <w:r w:rsidR="00D41714" w:rsidRPr="00216BFF">
        <w:rPr>
          <w:rFonts w:cstheme="minorHAnsi"/>
          <w:sz w:val="24"/>
          <w:szCs w:val="24"/>
          <w:lang w:val="fr-FR"/>
        </w:rPr>
        <w:t>”</w:t>
      </w:r>
      <w:r w:rsidR="00CE52D3" w:rsidRPr="00216BFF">
        <w:rPr>
          <w:rFonts w:cstheme="minorHAnsi"/>
          <w:sz w:val="24"/>
          <w:szCs w:val="24"/>
          <w:lang w:val="fr-FR"/>
        </w:rPr>
        <w:t>, de charité</w:t>
      </w:r>
      <w:r w:rsidR="00D41714" w:rsidRPr="00216BFF">
        <w:rPr>
          <w:rFonts w:cstheme="minorHAnsi"/>
          <w:sz w:val="24"/>
          <w:szCs w:val="24"/>
          <w:lang w:val="fr-FR"/>
        </w:rPr>
        <w:t>,</w:t>
      </w:r>
      <w:r w:rsidR="00CE52D3" w:rsidRPr="00216BFF">
        <w:rPr>
          <w:rFonts w:cstheme="minorHAnsi"/>
          <w:sz w:val="24"/>
          <w:szCs w:val="24"/>
          <w:lang w:val="fr-FR"/>
        </w:rPr>
        <w:t xml:space="preserve"> pour venir à la rencontre de la population (plus de 800 personnes)</w:t>
      </w:r>
      <w:r w:rsidR="00D41714" w:rsidRPr="00216BFF">
        <w:rPr>
          <w:rFonts w:cstheme="minorHAnsi"/>
          <w:sz w:val="24"/>
          <w:szCs w:val="24"/>
          <w:lang w:val="fr-FR"/>
        </w:rPr>
        <w:t xml:space="preserve"> </w:t>
      </w:r>
      <w:r w:rsidR="00CE52D3" w:rsidRPr="00216BFF">
        <w:rPr>
          <w:rFonts w:cstheme="minorHAnsi"/>
          <w:sz w:val="24"/>
          <w:szCs w:val="24"/>
          <w:lang w:val="fr-FR"/>
        </w:rPr>
        <w:t xml:space="preserve">qui mourait de faim.  En 1851 éclate une tragique épidémie de </w:t>
      </w:r>
      <w:r w:rsidRPr="00216BFF">
        <w:rPr>
          <w:rFonts w:cstheme="minorHAnsi"/>
          <w:sz w:val="24"/>
          <w:szCs w:val="24"/>
          <w:lang w:val="fr-FR"/>
        </w:rPr>
        <w:t>typhoïde</w:t>
      </w:r>
      <w:r w:rsidR="00CE52D3" w:rsidRPr="00216BFF">
        <w:rPr>
          <w:rFonts w:cstheme="minorHAnsi"/>
          <w:sz w:val="24"/>
          <w:szCs w:val="24"/>
          <w:lang w:val="fr-FR"/>
        </w:rPr>
        <w:t xml:space="preserve">, qui provoque </w:t>
      </w:r>
      <w:r>
        <w:rPr>
          <w:rFonts w:cstheme="minorHAnsi"/>
          <w:sz w:val="24"/>
          <w:szCs w:val="24"/>
          <w:lang w:val="fr-FR"/>
        </w:rPr>
        <w:t>d’</w:t>
      </w:r>
      <w:r w:rsidR="00CE52D3" w:rsidRPr="00216BFF">
        <w:rPr>
          <w:rFonts w:cstheme="minorHAnsi"/>
          <w:sz w:val="24"/>
          <w:szCs w:val="24"/>
          <w:lang w:val="fr-FR"/>
        </w:rPr>
        <w:t>innombrables</w:t>
      </w:r>
      <w:r w:rsidRPr="00B1231B">
        <w:rPr>
          <w:rFonts w:cstheme="minorHAnsi"/>
          <w:sz w:val="24"/>
          <w:szCs w:val="24"/>
          <w:lang w:val="fr-FR"/>
        </w:rPr>
        <w:t xml:space="preserve"> </w:t>
      </w:r>
      <w:r w:rsidRPr="00216BFF">
        <w:rPr>
          <w:rFonts w:cstheme="minorHAnsi"/>
          <w:sz w:val="24"/>
          <w:szCs w:val="24"/>
          <w:lang w:val="fr-FR"/>
        </w:rPr>
        <w:t>victimes</w:t>
      </w:r>
      <w:r w:rsidR="00CE52D3" w:rsidRPr="00216BFF">
        <w:rPr>
          <w:rFonts w:cstheme="minorHAnsi"/>
          <w:sz w:val="24"/>
          <w:szCs w:val="24"/>
          <w:lang w:val="fr-FR"/>
        </w:rPr>
        <w:t xml:space="preserve">. Le </w:t>
      </w:r>
      <w:r w:rsidRPr="00216BFF">
        <w:rPr>
          <w:rFonts w:cstheme="minorHAnsi"/>
          <w:sz w:val="24"/>
          <w:szCs w:val="24"/>
          <w:lang w:val="fr-FR"/>
        </w:rPr>
        <w:t>cœur</w:t>
      </w:r>
      <w:r w:rsidR="00CE52D3" w:rsidRPr="00216BFF">
        <w:rPr>
          <w:rFonts w:cstheme="minorHAnsi"/>
          <w:sz w:val="24"/>
          <w:szCs w:val="24"/>
          <w:lang w:val="fr-FR"/>
        </w:rPr>
        <w:t xml:space="preserve"> du Fr. </w:t>
      </w:r>
      <w:r w:rsidRPr="00216BFF">
        <w:rPr>
          <w:rFonts w:cstheme="minorHAnsi"/>
          <w:sz w:val="24"/>
          <w:szCs w:val="24"/>
          <w:lang w:val="fr-FR"/>
        </w:rPr>
        <w:t>Zoël</w:t>
      </w:r>
      <w:r w:rsidR="00CE52D3" w:rsidRPr="00216BFF">
        <w:rPr>
          <w:rFonts w:cstheme="minorHAnsi"/>
          <w:sz w:val="24"/>
          <w:szCs w:val="24"/>
          <w:lang w:val="fr-FR"/>
        </w:rPr>
        <w:t xml:space="preserve"> s’émeut. Dès quatre heures du matin il va panser de ses mains charitables les plaies les plus dégoutantes</w:t>
      </w:r>
      <w:r w:rsidR="00BC238A" w:rsidRPr="00216BFF">
        <w:rPr>
          <w:rFonts w:cstheme="minorHAnsi"/>
          <w:sz w:val="24"/>
          <w:szCs w:val="24"/>
          <w:lang w:val="fr-FR"/>
        </w:rPr>
        <w:t>.” Le fléau qu’il affrontait avec le courage du chrétien ne l’a pas épargné.</w:t>
      </w:r>
      <w:r w:rsidR="00D41714" w:rsidRPr="00216BFF">
        <w:rPr>
          <w:rFonts w:cstheme="minorHAnsi"/>
          <w:sz w:val="24"/>
          <w:szCs w:val="24"/>
          <w:lang w:val="fr-FR"/>
        </w:rPr>
        <w:t xml:space="preserve"> Il meurt à 31 ans.</w:t>
      </w:r>
      <w:r w:rsidR="00BC238A" w:rsidRPr="00216BFF">
        <w:rPr>
          <w:rFonts w:cstheme="minorHAnsi"/>
          <w:sz w:val="24"/>
          <w:szCs w:val="24"/>
          <w:lang w:val="fr-FR"/>
        </w:rPr>
        <w:t xml:space="preserve"> Perte irréparable pour une paroisse”. </w:t>
      </w:r>
      <w:r>
        <w:rPr>
          <w:rFonts w:cstheme="minorHAnsi"/>
          <w:sz w:val="24"/>
          <w:szCs w:val="24"/>
          <w:lang w:val="fr-FR"/>
        </w:rPr>
        <w:t>À</w:t>
      </w:r>
      <w:r w:rsidR="00BC238A" w:rsidRPr="00216BFF">
        <w:rPr>
          <w:rFonts w:cstheme="minorHAnsi"/>
          <w:sz w:val="24"/>
          <w:szCs w:val="24"/>
          <w:lang w:val="fr-FR"/>
        </w:rPr>
        <w:t xml:space="preserve"> Plouvorn sa mémoire est toujours vivante et sa vie a été approfondie dans une série d’articles, de livres et de témoignages, </w:t>
      </w:r>
      <w:r>
        <w:rPr>
          <w:rFonts w:cstheme="minorHAnsi"/>
          <w:sz w:val="24"/>
          <w:szCs w:val="24"/>
          <w:lang w:val="fr-FR"/>
        </w:rPr>
        <w:t xml:space="preserve">à </w:t>
      </w:r>
      <w:r w:rsidR="00BC238A" w:rsidRPr="00216BFF">
        <w:rPr>
          <w:rFonts w:cstheme="minorHAnsi"/>
          <w:sz w:val="24"/>
          <w:szCs w:val="24"/>
          <w:lang w:val="fr-FR"/>
        </w:rPr>
        <w:t>commenc</w:t>
      </w:r>
      <w:r>
        <w:rPr>
          <w:rFonts w:cstheme="minorHAnsi"/>
          <w:sz w:val="24"/>
          <w:szCs w:val="24"/>
          <w:lang w:val="fr-FR"/>
        </w:rPr>
        <w:t>er</w:t>
      </w:r>
      <w:r w:rsidR="00BC238A" w:rsidRPr="00216BFF">
        <w:rPr>
          <w:rFonts w:cstheme="minorHAnsi"/>
          <w:sz w:val="24"/>
          <w:szCs w:val="24"/>
          <w:lang w:val="fr-FR"/>
        </w:rPr>
        <w:t xml:space="preserve"> par la Chronique</w:t>
      </w:r>
      <w:r w:rsidR="00072070" w:rsidRPr="00216BFF">
        <w:rPr>
          <w:rFonts w:cstheme="minorHAnsi"/>
          <w:sz w:val="24"/>
          <w:szCs w:val="24"/>
          <w:lang w:val="fr-FR"/>
        </w:rPr>
        <w:t>, aux</w:t>
      </w:r>
      <w:r w:rsidR="00BC238A" w:rsidRPr="00216BFF">
        <w:rPr>
          <w:rFonts w:cstheme="minorHAnsi"/>
          <w:sz w:val="24"/>
          <w:szCs w:val="24"/>
          <w:lang w:val="fr-FR"/>
        </w:rPr>
        <w:t xml:space="preserve"> </w:t>
      </w:r>
      <w:r>
        <w:rPr>
          <w:rFonts w:cstheme="minorHAnsi"/>
          <w:sz w:val="24"/>
          <w:szCs w:val="24"/>
          <w:lang w:val="fr-FR"/>
        </w:rPr>
        <w:t>N°</w:t>
      </w:r>
      <w:r w:rsidR="00072070" w:rsidRPr="00216BFF">
        <w:rPr>
          <w:rFonts w:cstheme="minorHAnsi"/>
          <w:sz w:val="24"/>
          <w:szCs w:val="24"/>
          <w:lang w:val="fr-FR"/>
        </w:rPr>
        <w:t xml:space="preserve"> 5 et 6 du 1875</w:t>
      </w:r>
      <w:r>
        <w:rPr>
          <w:rFonts w:cstheme="minorHAnsi"/>
          <w:sz w:val="24"/>
          <w:szCs w:val="24"/>
          <w:lang w:val="fr-FR"/>
        </w:rPr>
        <w:t xml:space="preserve"> </w:t>
      </w:r>
      <w:r w:rsidR="00072070" w:rsidRPr="00216BFF">
        <w:rPr>
          <w:rFonts w:cstheme="minorHAnsi"/>
          <w:sz w:val="24"/>
          <w:szCs w:val="24"/>
          <w:lang w:val="fr-FR"/>
        </w:rPr>
        <w:t>: u</w:t>
      </w:r>
      <w:r w:rsidR="00BC238A" w:rsidRPr="00216BFF">
        <w:rPr>
          <w:rFonts w:cstheme="minorHAnsi"/>
          <w:sz w:val="24"/>
          <w:szCs w:val="24"/>
          <w:lang w:val="fr-FR"/>
        </w:rPr>
        <w:t>n Frère “social”</w:t>
      </w:r>
      <w:r>
        <w:rPr>
          <w:rFonts w:cstheme="minorHAnsi"/>
          <w:sz w:val="24"/>
          <w:szCs w:val="24"/>
          <w:lang w:val="fr-FR"/>
        </w:rPr>
        <w:t xml:space="preserve"> </w:t>
      </w:r>
      <w:r w:rsidR="00BC238A" w:rsidRPr="00216BFF">
        <w:rPr>
          <w:rFonts w:cstheme="minorHAnsi"/>
          <w:sz w:val="24"/>
          <w:szCs w:val="24"/>
          <w:lang w:val="fr-FR"/>
        </w:rPr>
        <w:t>qui a vécu l’évangile à la lettre, mais qui puisait ses sources dans l’Eucharistie, jusqu’à offrir sa vie pour ses frères</w:t>
      </w:r>
      <w:r>
        <w:rPr>
          <w:rFonts w:cstheme="minorHAnsi"/>
          <w:sz w:val="24"/>
          <w:szCs w:val="24"/>
          <w:lang w:val="fr-FR"/>
        </w:rPr>
        <w:t xml:space="preserve"> </w:t>
      </w:r>
      <w:r w:rsidR="00BC238A" w:rsidRPr="00216BFF">
        <w:rPr>
          <w:rFonts w:cstheme="minorHAnsi"/>
          <w:sz w:val="24"/>
          <w:szCs w:val="24"/>
          <w:lang w:val="fr-FR"/>
        </w:rPr>
        <w:t>: les petits, les pauvres, l</w:t>
      </w:r>
      <w:r>
        <w:rPr>
          <w:rFonts w:cstheme="minorHAnsi"/>
          <w:sz w:val="24"/>
          <w:szCs w:val="24"/>
          <w:lang w:val="fr-FR"/>
        </w:rPr>
        <w:t>e</w:t>
      </w:r>
      <w:r w:rsidR="00BC238A" w:rsidRPr="00216BFF">
        <w:rPr>
          <w:rFonts w:cstheme="minorHAnsi"/>
          <w:sz w:val="24"/>
          <w:szCs w:val="24"/>
          <w:lang w:val="fr-FR"/>
        </w:rPr>
        <w:t>s malades.</w:t>
      </w:r>
      <w:r w:rsidR="00072070" w:rsidRPr="00216BFF">
        <w:rPr>
          <w:rFonts w:cstheme="minorHAnsi"/>
          <w:sz w:val="24"/>
          <w:szCs w:val="24"/>
          <w:lang w:val="fr-FR"/>
        </w:rPr>
        <w:t xml:space="preserve"> </w:t>
      </w:r>
      <w:r w:rsidR="00072070" w:rsidRPr="00B1231B">
        <w:rPr>
          <w:rFonts w:cstheme="minorHAnsi"/>
          <w:i/>
          <w:iCs/>
          <w:sz w:val="24"/>
          <w:szCs w:val="24"/>
          <w:lang w:val="fr-FR"/>
        </w:rPr>
        <w:t>“ Il voyait dans l’école chrétienne la solution de ce problème</w:t>
      </w:r>
      <w:r w:rsidRPr="00B1231B">
        <w:rPr>
          <w:rFonts w:cstheme="minorHAnsi"/>
          <w:i/>
          <w:iCs/>
          <w:sz w:val="24"/>
          <w:szCs w:val="24"/>
          <w:lang w:val="fr-FR"/>
        </w:rPr>
        <w:t xml:space="preserve"> </w:t>
      </w:r>
      <w:r w:rsidR="00072070" w:rsidRPr="00B1231B">
        <w:rPr>
          <w:rFonts w:cstheme="minorHAnsi"/>
          <w:i/>
          <w:iCs/>
          <w:sz w:val="24"/>
          <w:szCs w:val="24"/>
          <w:lang w:val="fr-FR"/>
        </w:rPr>
        <w:t>: instruire, catéchiser, habiller et nourrir les élèves, surtout le pauvres”.</w:t>
      </w:r>
    </w:p>
    <w:p w14:paraId="7F7DD3D6" w14:textId="45D18225" w:rsidR="00A37D10" w:rsidRDefault="00A37D10" w:rsidP="00216BFF">
      <w:pPr>
        <w:jc w:val="both"/>
        <w:rPr>
          <w:rFonts w:cstheme="minorHAnsi"/>
          <w:i/>
          <w:iCs/>
          <w:sz w:val="24"/>
          <w:szCs w:val="24"/>
          <w:lang w:val="fr-FR"/>
        </w:rPr>
      </w:pPr>
    </w:p>
    <w:p w14:paraId="186579B1" w14:textId="346F55CC" w:rsidR="00A37D10" w:rsidRDefault="00A37D10" w:rsidP="00216BFF">
      <w:pPr>
        <w:jc w:val="both"/>
        <w:rPr>
          <w:rFonts w:cstheme="minorHAnsi"/>
          <w:i/>
          <w:iCs/>
          <w:sz w:val="24"/>
          <w:szCs w:val="24"/>
          <w:lang w:val="fr-FR"/>
        </w:rPr>
      </w:pPr>
      <w:r>
        <w:rPr>
          <w:rFonts w:cstheme="minorHAnsi"/>
          <w:i/>
          <w:iCs/>
          <w:noProof/>
          <w:sz w:val="24"/>
          <w:szCs w:val="24"/>
          <w:lang w:val="fr-FR"/>
        </w:rPr>
        <w:drawing>
          <wp:anchor distT="0" distB="0" distL="114300" distR="114300" simplePos="0" relativeHeight="251668480" behindDoc="0" locked="0" layoutInCell="1" allowOverlap="1" wp14:anchorId="3C03B0DE" wp14:editId="2E3B55A4">
            <wp:simplePos x="0" y="0"/>
            <wp:positionH relativeFrom="margin">
              <wp:align>center</wp:align>
            </wp:positionH>
            <wp:positionV relativeFrom="paragraph">
              <wp:posOffset>159385</wp:posOffset>
            </wp:positionV>
            <wp:extent cx="1971040" cy="2200275"/>
            <wp:effectExtent l="152400" t="152400" r="353060" b="371475"/>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1040" cy="22002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EF985C2" w14:textId="5F558233" w:rsidR="00B1231B" w:rsidRPr="00216BFF" w:rsidRDefault="00B1231B" w:rsidP="00216BFF">
      <w:pPr>
        <w:jc w:val="both"/>
        <w:rPr>
          <w:rFonts w:cstheme="minorHAnsi"/>
          <w:sz w:val="24"/>
          <w:szCs w:val="24"/>
          <w:lang w:val="fr-FR"/>
        </w:rPr>
      </w:pPr>
    </w:p>
    <w:p w14:paraId="44BFF1F0" w14:textId="77777777" w:rsidR="001A39BD" w:rsidRPr="00E86461" w:rsidRDefault="001A39BD" w:rsidP="001A39BD">
      <w:pPr>
        <w:rPr>
          <w:rFonts w:ascii="Times New Roman" w:hAnsi="Times New Roman" w:cs="Times New Roman"/>
          <w:sz w:val="28"/>
          <w:szCs w:val="28"/>
          <w:lang w:val="fr-FR"/>
        </w:rPr>
      </w:pPr>
    </w:p>
    <w:sectPr w:rsidR="001A39BD" w:rsidRPr="00E86461" w:rsidSect="00E86461">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96C77"/>
    <w:multiLevelType w:val="hybridMultilevel"/>
    <w:tmpl w:val="EE641EF6"/>
    <w:lvl w:ilvl="0" w:tplc="E8C0BCE4">
      <w:start w:val="1"/>
      <w:numFmt w:val="decimal"/>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abstractNum w:abstractNumId="1" w15:restartNumberingAfterBreak="0">
    <w:nsid w:val="52A84D7D"/>
    <w:multiLevelType w:val="hybridMultilevel"/>
    <w:tmpl w:val="C7E06268"/>
    <w:lvl w:ilvl="0" w:tplc="BD2250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90958316">
    <w:abstractNumId w:val="1"/>
  </w:num>
  <w:num w:numId="2" w16cid:durableId="1438717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9BD"/>
    <w:rsid w:val="00072070"/>
    <w:rsid w:val="000C7AC5"/>
    <w:rsid w:val="000D42F8"/>
    <w:rsid w:val="001058F8"/>
    <w:rsid w:val="001A39BD"/>
    <w:rsid w:val="001B2172"/>
    <w:rsid w:val="001F5EFB"/>
    <w:rsid w:val="00216BFF"/>
    <w:rsid w:val="00315005"/>
    <w:rsid w:val="00335B3D"/>
    <w:rsid w:val="003E0F94"/>
    <w:rsid w:val="0040299B"/>
    <w:rsid w:val="005F06D6"/>
    <w:rsid w:val="00623F6F"/>
    <w:rsid w:val="00656CAB"/>
    <w:rsid w:val="007727E1"/>
    <w:rsid w:val="007969D9"/>
    <w:rsid w:val="007A6FC0"/>
    <w:rsid w:val="008D21AD"/>
    <w:rsid w:val="008D4CB4"/>
    <w:rsid w:val="00A1009B"/>
    <w:rsid w:val="00A26758"/>
    <w:rsid w:val="00A37D10"/>
    <w:rsid w:val="00A4167B"/>
    <w:rsid w:val="00AB372F"/>
    <w:rsid w:val="00AD32FE"/>
    <w:rsid w:val="00B1231B"/>
    <w:rsid w:val="00B8111B"/>
    <w:rsid w:val="00B903E8"/>
    <w:rsid w:val="00BC238A"/>
    <w:rsid w:val="00C370ED"/>
    <w:rsid w:val="00CE52D3"/>
    <w:rsid w:val="00D41714"/>
    <w:rsid w:val="00E86461"/>
    <w:rsid w:val="00E91B0A"/>
    <w:rsid w:val="00EF415D"/>
    <w:rsid w:val="00F57AF4"/>
    <w:rsid w:val="00FD23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ED6A3"/>
  <w15:chartTrackingRefBased/>
  <w15:docId w15:val="{6B9D3A0C-79D8-4E13-B7E0-4CF05D82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39BD"/>
    <w:pPr>
      <w:ind w:left="720"/>
      <w:contextualSpacing/>
    </w:pPr>
  </w:style>
  <w:style w:type="paragraph" w:styleId="Testofumetto">
    <w:name w:val="Balloon Text"/>
    <w:basedOn w:val="Normale"/>
    <w:link w:val="TestofumettoCarattere"/>
    <w:uiPriority w:val="99"/>
    <w:semiHidden/>
    <w:unhideWhenUsed/>
    <w:rsid w:val="00D4171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41714"/>
    <w:rPr>
      <w:rFonts w:ascii="Segoe UI" w:hAnsi="Segoe UI" w:cs="Segoe UI"/>
      <w:sz w:val="18"/>
      <w:szCs w:val="18"/>
    </w:rPr>
  </w:style>
  <w:style w:type="character" w:styleId="Enfasicorsivo">
    <w:name w:val="Emphasis"/>
    <w:basedOn w:val="Carpredefinitoparagrafo"/>
    <w:uiPriority w:val="20"/>
    <w:qFormat/>
    <w:rsid w:val="00B1231B"/>
    <w:rPr>
      <w:i/>
      <w:iCs/>
    </w:rPr>
  </w:style>
  <w:style w:type="paragraph" w:styleId="Didascalia">
    <w:name w:val="caption"/>
    <w:basedOn w:val="Normale"/>
    <w:next w:val="Normale"/>
    <w:uiPriority w:val="35"/>
    <w:unhideWhenUsed/>
    <w:qFormat/>
    <w:rsid w:val="00B1231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1639</Words>
  <Characters>9345</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 santivo</dc:creator>
  <cp:keywords/>
  <dc:description/>
  <cp:lastModifiedBy>Hervé ASSE</cp:lastModifiedBy>
  <cp:revision>5</cp:revision>
  <cp:lastPrinted>2023-01-10T08:38:00Z</cp:lastPrinted>
  <dcterms:created xsi:type="dcterms:W3CDTF">2023-01-05T12:01:00Z</dcterms:created>
  <dcterms:modified xsi:type="dcterms:W3CDTF">2023-01-10T08:40:00Z</dcterms:modified>
</cp:coreProperties>
</file>