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899" w:rsidRPr="00615899" w:rsidRDefault="00615899" w:rsidP="00615899">
      <w:pPr>
        <w:jc w:val="center"/>
        <w:rPr>
          <w:rFonts w:cstheme="minorHAnsi"/>
          <w:b/>
          <w:bCs/>
          <w:color w:val="FF0000"/>
          <w:sz w:val="36"/>
          <w:szCs w:val="36"/>
          <w:lang w:val="fr-FR"/>
        </w:rPr>
      </w:pPr>
      <w:r w:rsidRPr="00615899">
        <w:rPr>
          <w:rFonts w:cstheme="minorHAnsi"/>
          <w:b/>
          <w:bCs/>
          <w:noProof/>
          <w:color w:val="FF0000"/>
          <w:sz w:val="36"/>
          <w:szCs w:val="36"/>
          <w:lang w:val="fr-FR"/>
        </w:rPr>
        <w:drawing>
          <wp:anchor distT="0" distB="0" distL="114300" distR="114300" simplePos="0" relativeHeight="251655168" behindDoc="0" locked="0" layoutInCell="1" allowOverlap="1" wp14:anchorId="1263528B" wp14:editId="07624E61">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615899">
        <w:rPr>
          <w:rFonts w:cstheme="minorHAnsi"/>
          <w:b/>
          <w:bCs/>
          <w:color w:val="FF0000"/>
          <w:sz w:val="36"/>
          <w:szCs w:val="36"/>
          <w:lang w:val="fr-FR"/>
        </w:rPr>
        <w:t>MENNAISIAN MONTHLY NOVENA</w:t>
      </w:r>
    </w:p>
    <w:p w:rsidR="00615899" w:rsidRPr="00615899" w:rsidRDefault="00615899" w:rsidP="00615899">
      <w:pPr>
        <w:jc w:val="center"/>
        <w:rPr>
          <w:rFonts w:cstheme="minorHAnsi"/>
          <w:b/>
          <w:bCs/>
          <w:color w:val="FF0000"/>
          <w:sz w:val="36"/>
          <w:szCs w:val="36"/>
          <w:lang w:val="fr-FR"/>
        </w:rPr>
      </w:pPr>
      <w:r w:rsidRPr="00615899">
        <w:rPr>
          <w:rFonts w:cstheme="minorHAnsi"/>
          <w:b/>
          <w:bCs/>
          <w:color w:val="FF0000"/>
          <w:sz w:val="36"/>
          <w:szCs w:val="36"/>
          <w:lang w:val="fr-FR"/>
        </w:rPr>
        <w:t>MAY 2023</w:t>
      </w:r>
    </w:p>
    <w:p w:rsidR="00615899" w:rsidRPr="00615899" w:rsidRDefault="00615899" w:rsidP="00615899">
      <w:pPr>
        <w:pStyle w:val="Paragrafoelenco"/>
        <w:ind w:left="0" w:hanging="360"/>
        <w:rPr>
          <w:rFonts w:cstheme="minorHAnsi"/>
          <w:b/>
          <w:bCs/>
          <w:color w:val="2E74B5" w:themeColor="accent1" w:themeShade="BF"/>
          <w:sz w:val="28"/>
          <w:szCs w:val="28"/>
          <w:lang w:val="fr-FR"/>
        </w:rPr>
      </w:pPr>
      <w:r w:rsidRPr="00615899">
        <w:rPr>
          <w:rFonts w:cstheme="minorHAnsi"/>
          <w:b/>
          <w:bCs/>
          <w:color w:val="2E74B5" w:themeColor="accent1" w:themeShade="BF"/>
          <w:sz w:val="28"/>
          <w:szCs w:val="28"/>
          <w:lang w:val="fr-FR"/>
        </w:rPr>
        <w:tab/>
        <w:t>1-NEWS OF POSTULATION</w:t>
      </w:r>
    </w:p>
    <w:p w:rsidR="00615899" w:rsidRPr="00615899" w:rsidRDefault="00615899" w:rsidP="00615899">
      <w:pPr>
        <w:pStyle w:val="Paragrafoelenco"/>
        <w:ind w:left="284"/>
        <w:jc w:val="both"/>
        <w:rPr>
          <w:rFonts w:cstheme="minorHAnsi"/>
          <w:sz w:val="24"/>
          <w:szCs w:val="24"/>
          <w:lang w:val="fr-FR"/>
        </w:rPr>
      </w:pPr>
    </w:p>
    <w:p w:rsidR="00AE2B1D" w:rsidRDefault="00DD7087" w:rsidP="00615899">
      <w:pPr>
        <w:pStyle w:val="Paragrafoelenco"/>
        <w:numPr>
          <w:ilvl w:val="0"/>
          <w:numId w:val="2"/>
        </w:numPr>
        <w:ind w:left="284"/>
        <w:jc w:val="both"/>
        <w:rPr>
          <w:rFonts w:cstheme="minorHAnsi"/>
          <w:sz w:val="24"/>
          <w:szCs w:val="24"/>
          <w:lang w:val="fr-FR"/>
        </w:rPr>
      </w:pPr>
      <w:r w:rsidRPr="00615899">
        <w:rPr>
          <w:rFonts w:cstheme="minorHAnsi"/>
          <w:b/>
          <w:sz w:val="24"/>
          <w:szCs w:val="24"/>
          <w:lang w:val="fr-FR"/>
        </w:rPr>
        <w:t>CAUSE OF FATHER DE LA MENNAIS</w:t>
      </w:r>
      <w:r w:rsidR="00615899" w:rsidRPr="00615899">
        <w:rPr>
          <w:rFonts w:cstheme="minorHAnsi"/>
          <w:sz w:val="24"/>
          <w:szCs w:val="24"/>
          <w:lang w:val="fr-FR"/>
        </w:rPr>
        <w:t xml:space="preserve">: The official typography of the Dicastery for the Causes of Saints “Nova Res” in Rome has had 18 copies of the Summarium printed, which contains the entire file of the investigations (295 pp.), supplemented by the latest expert opinions. These allowed the Cause of Fr. de la Mennais to access the Consulta Medica (Medical Commission). Today, the medical specialists (children's neurosurgeons) received the file and they will have </w:t>
      </w:r>
      <w:proofErr w:type="gramStart"/>
      <w:r w:rsidR="00615899" w:rsidRPr="00615899">
        <w:rPr>
          <w:rFonts w:cstheme="minorHAnsi"/>
          <w:sz w:val="24"/>
          <w:szCs w:val="24"/>
          <w:lang w:val="fr-FR"/>
        </w:rPr>
        <w:t>a</w:t>
      </w:r>
      <w:proofErr w:type="gramEnd"/>
      <w:r w:rsidR="00615899" w:rsidRPr="00615899">
        <w:rPr>
          <w:rFonts w:cstheme="minorHAnsi"/>
          <w:sz w:val="24"/>
          <w:szCs w:val="24"/>
          <w:lang w:val="fr-FR"/>
        </w:rPr>
        <w:t xml:space="preserve"> few weeks to study it. The date of the Consulta Medica is set for June 1</w:t>
      </w:r>
      <w:r w:rsidR="00A27EEF">
        <w:rPr>
          <w:rFonts w:cstheme="minorHAnsi"/>
          <w:sz w:val="24"/>
          <w:szCs w:val="24"/>
          <w:lang w:val="fr-FR"/>
        </w:rPr>
        <w:t xml:space="preserve">st </w:t>
      </w:r>
      <w:r w:rsidR="00615899" w:rsidRPr="00615899">
        <w:rPr>
          <w:rFonts w:cstheme="minorHAnsi"/>
          <w:sz w:val="24"/>
          <w:szCs w:val="24"/>
          <w:lang w:val="fr-FR"/>
        </w:rPr>
        <w:t xml:space="preserve">by the </w:t>
      </w:r>
      <w:proofErr w:type="spellStart"/>
      <w:r w:rsidR="00615899" w:rsidRPr="00615899">
        <w:rPr>
          <w:rFonts w:cstheme="minorHAnsi"/>
          <w:sz w:val="24"/>
          <w:szCs w:val="24"/>
          <w:lang w:val="fr-FR"/>
        </w:rPr>
        <w:t>Dicastery</w:t>
      </w:r>
      <w:proofErr w:type="spellEnd"/>
      <w:r w:rsidR="00615899" w:rsidRPr="00615899">
        <w:rPr>
          <w:rFonts w:cstheme="minorHAnsi"/>
          <w:sz w:val="24"/>
          <w:szCs w:val="24"/>
          <w:lang w:val="fr-FR"/>
        </w:rPr>
        <w:t xml:space="preserve"> for the Causes of Saints. This is an important moment for the Cause and it will be necessary to redouble the </w:t>
      </w:r>
      <w:proofErr w:type="spellStart"/>
      <w:r w:rsidR="00615899" w:rsidRPr="00615899">
        <w:rPr>
          <w:rFonts w:cstheme="minorHAnsi"/>
          <w:sz w:val="24"/>
          <w:szCs w:val="24"/>
          <w:lang w:val="fr-FR"/>
        </w:rPr>
        <w:t>prayers</w:t>
      </w:r>
      <w:proofErr w:type="spellEnd"/>
      <w:r w:rsidR="00615899" w:rsidRPr="00615899">
        <w:rPr>
          <w:rFonts w:cstheme="minorHAnsi"/>
          <w:sz w:val="24"/>
          <w:szCs w:val="24"/>
          <w:lang w:val="fr-FR"/>
        </w:rPr>
        <w:t xml:space="preserve"> for the </w:t>
      </w:r>
      <w:proofErr w:type="spellStart"/>
      <w:r w:rsidR="00615899" w:rsidRPr="00615899">
        <w:rPr>
          <w:rFonts w:cstheme="minorHAnsi"/>
          <w:sz w:val="24"/>
          <w:szCs w:val="24"/>
          <w:lang w:val="fr-FR"/>
        </w:rPr>
        <w:t>Beatification</w:t>
      </w:r>
      <w:proofErr w:type="spellEnd"/>
      <w:r w:rsidR="00615899" w:rsidRPr="00615899">
        <w:rPr>
          <w:rFonts w:cstheme="minorHAnsi"/>
          <w:sz w:val="24"/>
          <w:szCs w:val="24"/>
          <w:lang w:val="fr-FR"/>
        </w:rPr>
        <w:t>.</w:t>
      </w:r>
    </w:p>
    <w:p w:rsidR="00615899" w:rsidRPr="00615899" w:rsidRDefault="00615899" w:rsidP="00615899">
      <w:pPr>
        <w:pStyle w:val="Paragrafoelenco"/>
        <w:ind w:left="284"/>
        <w:jc w:val="both"/>
        <w:rPr>
          <w:rFonts w:cstheme="minorHAnsi"/>
          <w:sz w:val="24"/>
          <w:szCs w:val="24"/>
          <w:lang w:val="fr-FR"/>
        </w:rPr>
      </w:pPr>
    </w:p>
    <w:p w:rsidR="00A73CF1" w:rsidRPr="00615899" w:rsidRDefault="00615899" w:rsidP="00615899">
      <w:pPr>
        <w:pStyle w:val="Paragrafoelenco"/>
        <w:numPr>
          <w:ilvl w:val="0"/>
          <w:numId w:val="2"/>
        </w:numPr>
        <w:ind w:left="284"/>
        <w:jc w:val="both"/>
        <w:rPr>
          <w:rFonts w:cstheme="minorHAnsi"/>
          <w:sz w:val="24"/>
          <w:szCs w:val="24"/>
          <w:lang w:val="fr-FR"/>
        </w:rPr>
      </w:pPr>
      <w:r>
        <w:rPr>
          <w:rFonts w:cstheme="minorHAnsi"/>
          <w:b/>
          <w:sz w:val="24"/>
          <w:szCs w:val="24"/>
          <w:lang w:val="fr-FR"/>
        </w:rPr>
        <w:t>'TRACES OF HOLINESS'</w:t>
      </w:r>
      <w:r w:rsidR="00A27EEF">
        <w:rPr>
          <w:rFonts w:cstheme="minorHAnsi"/>
          <w:b/>
          <w:sz w:val="24"/>
          <w:szCs w:val="24"/>
          <w:lang w:val="fr-FR"/>
        </w:rPr>
        <w:t xml:space="preserve"> </w:t>
      </w:r>
      <w:r w:rsidR="00A73CF1" w:rsidRPr="00615899">
        <w:rPr>
          <w:rFonts w:cstheme="minorHAnsi"/>
          <w:sz w:val="24"/>
          <w:szCs w:val="24"/>
          <w:lang w:val="fr-FR"/>
        </w:rPr>
        <w:t>in the Mennaisian Institutes</w:t>
      </w:r>
    </w:p>
    <w:p w:rsidR="00A73CF1" w:rsidRPr="00615899" w:rsidRDefault="00A73CF1" w:rsidP="00615899">
      <w:pPr>
        <w:pStyle w:val="Paragrafoelenco"/>
        <w:ind w:left="284"/>
        <w:jc w:val="both"/>
        <w:rPr>
          <w:rFonts w:cstheme="minorHAnsi"/>
          <w:sz w:val="24"/>
          <w:szCs w:val="24"/>
          <w:lang w:val="fr-FR"/>
        </w:rPr>
      </w:pPr>
      <w:r w:rsidRPr="00615899">
        <w:rPr>
          <w:rFonts w:cstheme="minorHAnsi"/>
          <w:sz w:val="24"/>
          <w:szCs w:val="24"/>
          <w:lang w:val="fr-FR"/>
        </w:rPr>
        <w:t xml:space="preserve">The Postulation is doing very precise historical research on some Brothers in view of a possible introduction of a possible Cause. The interested bishops and the General Councils of the Mennaisian Institutes will deem it appropriate to pursue this proposal. For the moment the Postulation is reconstructing the biography of </w:t>
      </w:r>
      <w:r w:rsidRPr="00A27EEF">
        <w:rPr>
          <w:rFonts w:cstheme="minorHAnsi"/>
          <w:b/>
          <w:bCs/>
          <w:i/>
          <w:iCs/>
          <w:sz w:val="24"/>
          <w:szCs w:val="24"/>
          <w:lang w:val="fr-FR"/>
        </w:rPr>
        <w:t>Bro. Zoël (Aurélien Hamon),</w:t>
      </w:r>
      <w:r w:rsidRPr="00615899">
        <w:rPr>
          <w:rFonts w:cstheme="minorHAnsi"/>
          <w:sz w:val="24"/>
          <w:szCs w:val="24"/>
          <w:lang w:val="fr-FR"/>
        </w:rPr>
        <w:t xml:space="preserve"> who lived and died with a great reputation for Holiness. In this research, the collaboration of several researchers – historians, archivists…- brothers and lay people – is precious.</w:t>
      </w:r>
    </w:p>
    <w:p w:rsidR="00CA2C33" w:rsidRPr="00615899" w:rsidRDefault="00CA2C33" w:rsidP="00615899">
      <w:pPr>
        <w:pStyle w:val="Paragrafoelenco"/>
        <w:ind w:left="1080"/>
        <w:jc w:val="both"/>
        <w:rPr>
          <w:rFonts w:cstheme="minorHAnsi"/>
          <w:sz w:val="24"/>
          <w:szCs w:val="24"/>
          <w:lang w:val="fr-FR"/>
        </w:rPr>
      </w:pPr>
    </w:p>
    <w:p w:rsidR="00615899" w:rsidRPr="00A90C2E" w:rsidRDefault="00615899" w:rsidP="00615899">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2- RECOMMENDED INTENTIONS</w:t>
      </w:r>
    </w:p>
    <w:p w:rsidR="002727B7" w:rsidRPr="00615899" w:rsidRDefault="002727B7" w:rsidP="00615899">
      <w:pPr>
        <w:pStyle w:val="Paragrafoelenco"/>
        <w:ind w:left="284"/>
        <w:jc w:val="both"/>
        <w:rPr>
          <w:rFonts w:cstheme="minorHAnsi"/>
          <w:sz w:val="24"/>
          <w:szCs w:val="24"/>
          <w:lang w:val="fr-FR"/>
        </w:rPr>
      </w:pPr>
      <w:r w:rsidRPr="00615899">
        <w:rPr>
          <w:rFonts w:cstheme="minorHAnsi"/>
          <w:sz w:val="24"/>
          <w:szCs w:val="24"/>
          <w:lang w:val="fr-FR"/>
        </w:rPr>
        <w:t xml:space="preserve">We continue to pray for </w:t>
      </w:r>
      <w:r w:rsidRPr="00A27EEF">
        <w:rPr>
          <w:rFonts w:cstheme="minorHAnsi"/>
          <w:b/>
          <w:bCs/>
          <w:sz w:val="24"/>
          <w:szCs w:val="24"/>
          <w:lang w:val="fr-FR"/>
        </w:rPr>
        <w:t>Bro. Jean-Paul Peuzé</w:t>
      </w:r>
      <w:r w:rsidRPr="00615899">
        <w:rPr>
          <w:rFonts w:cstheme="minorHAnsi"/>
          <w:sz w:val="24"/>
          <w:szCs w:val="24"/>
          <w:lang w:val="fr-FR"/>
        </w:rPr>
        <w:t xml:space="preserve">, Assistant General and for </w:t>
      </w:r>
      <w:r w:rsidRPr="00A27EEF">
        <w:rPr>
          <w:rFonts w:cstheme="minorHAnsi"/>
          <w:b/>
          <w:bCs/>
          <w:sz w:val="24"/>
          <w:szCs w:val="24"/>
          <w:lang w:val="fr-FR"/>
        </w:rPr>
        <w:t>Mrs. De Courrèges</w:t>
      </w:r>
      <w:r w:rsidRPr="00615899">
        <w:rPr>
          <w:rFonts w:cstheme="minorHAnsi"/>
          <w:sz w:val="24"/>
          <w:szCs w:val="24"/>
          <w:lang w:val="fr-FR"/>
        </w:rPr>
        <w:t>, doctor intervening in the diocesan inquiry of Fr. de la Mennais.</w:t>
      </w:r>
    </w:p>
    <w:p w:rsidR="00CA2C33" w:rsidRPr="00615899" w:rsidRDefault="00CA2C33" w:rsidP="00615899">
      <w:pPr>
        <w:pStyle w:val="Paragrafoelenco"/>
        <w:ind w:left="284"/>
        <w:jc w:val="both"/>
        <w:rPr>
          <w:rFonts w:cstheme="minorHAnsi"/>
          <w:sz w:val="24"/>
          <w:szCs w:val="24"/>
          <w:lang w:val="fr-FR"/>
        </w:rPr>
      </w:pPr>
      <w:r w:rsidRPr="00615899">
        <w:rPr>
          <w:rFonts w:cstheme="minorHAnsi"/>
          <w:sz w:val="24"/>
          <w:szCs w:val="24"/>
          <w:lang w:val="fr-FR"/>
        </w:rPr>
        <w:t>The Mennaisian animators will point out the local intentions to entrust to the intercession of the Father. You can tell them your personal intentions.</w:t>
      </w:r>
    </w:p>
    <w:p w:rsidR="002727B7" w:rsidRPr="00615899" w:rsidRDefault="002727B7" w:rsidP="00615899">
      <w:pPr>
        <w:pStyle w:val="Paragrafoelenco"/>
        <w:jc w:val="both"/>
        <w:rPr>
          <w:rFonts w:cstheme="minorHAnsi"/>
          <w:sz w:val="24"/>
          <w:szCs w:val="24"/>
          <w:lang w:val="fr-FR"/>
        </w:rPr>
      </w:pPr>
    </w:p>
    <w:p w:rsidR="002727B7" w:rsidRPr="00615899" w:rsidRDefault="002727B7" w:rsidP="00615899">
      <w:pPr>
        <w:pStyle w:val="Paragrafoelenco"/>
        <w:ind w:left="0" w:hanging="360"/>
        <w:rPr>
          <w:rFonts w:cstheme="minorHAnsi"/>
          <w:b/>
          <w:bCs/>
          <w:color w:val="2E74B5" w:themeColor="accent1" w:themeShade="BF"/>
          <w:sz w:val="28"/>
          <w:szCs w:val="28"/>
        </w:rPr>
      </w:pPr>
      <w:r w:rsidRPr="00615899">
        <w:rPr>
          <w:rFonts w:cstheme="minorHAnsi"/>
          <w:b/>
          <w:bCs/>
          <w:color w:val="2E74B5" w:themeColor="accent1" w:themeShade="BF"/>
          <w:sz w:val="28"/>
          <w:szCs w:val="28"/>
        </w:rPr>
        <w:t>3-FAVORS RECEIVED THROUGH THE INTERCESSION OF THE FATHER. Table of favors in 1911</w:t>
      </w:r>
    </w:p>
    <w:p w:rsidR="008F23BE" w:rsidRPr="00615899" w:rsidRDefault="00CE1ECE" w:rsidP="00615899">
      <w:pPr>
        <w:pStyle w:val="Paragrafoelenco"/>
        <w:ind w:left="0"/>
        <w:jc w:val="both"/>
        <w:rPr>
          <w:rFonts w:cstheme="minorHAnsi"/>
          <w:sz w:val="24"/>
          <w:szCs w:val="24"/>
          <w:lang w:val="fr-FR"/>
        </w:rPr>
      </w:pPr>
      <w:r w:rsidRPr="00615899">
        <w:rPr>
          <w:rFonts w:cstheme="minorHAnsi"/>
          <w:sz w:val="24"/>
          <w:szCs w:val="24"/>
          <w:lang w:val="fr-FR"/>
        </w:rPr>
        <w:t xml:space="preserve">“Pope Benoit XV, asked about the advancement of the Cause of Father de la Mennais by the Superior General Jean-Joseph, replied simply: “Do you have any miracles?”. At that time 9 cures, published until then in the Echo des Missions </w:t>
      </w:r>
      <w:r w:rsidR="00A27EEF">
        <w:rPr>
          <w:rFonts w:cstheme="minorHAnsi"/>
          <w:sz w:val="24"/>
          <w:szCs w:val="24"/>
          <w:lang w:val="fr-FR"/>
        </w:rPr>
        <w:t>of the BCI</w:t>
      </w:r>
      <w:r w:rsidRPr="00615899">
        <w:rPr>
          <w:rFonts w:cstheme="minorHAnsi"/>
          <w:sz w:val="24"/>
          <w:szCs w:val="24"/>
          <w:lang w:val="fr-FR"/>
        </w:rPr>
        <w:t xml:space="preserve"> (Chronique), </w:t>
      </w:r>
      <w:proofErr w:type="spellStart"/>
      <w:r w:rsidRPr="00615899">
        <w:rPr>
          <w:rFonts w:cstheme="minorHAnsi"/>
          <w:sz w:val="24"/>
          <w:szCs w:val="24"/>
          <w:lang w:val="fr-FR"/>
        </w:rPr>
        <w:t>had</w:t>
      </w:r>
      <w:proofErr w:type="spellEnd"/>
      <w:r w:rsidRPr="00615899">
        <w:rPr>
          <w:rFonts w:cstheme="minorHAnsi"/>
          <w:sz w:val="24"/>
          <w:szCs w:val="24"/>
          <w:lang w:val="fr-FR"/>
        </w:rPr>
        <w:t xml:space="preserve"> been </w:t>
      </w:r>
      <w:proofErr w:type="spellStart"/>
      <w:r w:rsidRPr="00615899">
        <w:rPr>
          <w:rFonts w:cstheme="minorHAnsi"/>
          <w:sz w:val="24"/>
          <w:szCs w:val="24"/>
          <w:lang w:val="fr-FR"/>
        </w:rPr>
        <w:t>added</w:t>
      </w:r>
      <w:proofErr w:type="spellEnd"/>
      <w:r w:rsidRPr="00615899">
        <w:rPr>
          <w:rFonts w:cstheme="minorHAnsi"/>
          <w:sz w:val="24"/>
          <w:szCs w:val="24"/>
          <w:lang w:val="fr-FR"/>
        </w:rPr>
        <w:t xml:space="preserve"> to the 18 contained in the Informative Process of Vannes, printed in Rome in 1911. It is therefore to </w:t>
      </w:r>
      <w:proofErr w:type="spellStart"/>
      <w:r w:rsidRPr="00615899">
        <w:rPr>
          <w:rFonts w:cstheme="minorHAnsi"/>
          <w:sz w:val="24"/>
          <w:szCs w:val="24"/>
          <w:lang w:val="fr-FR"/>
        </w:rPr>
        <w:t>these</w:t>
      </w:r>
      <w:proofErr w:type="spellEnd"/>
      <w:r w:rsidRPr="00615899">
        <w:rPr>
          <w:rFonts w:cstheme="minorHAnsi"/>
          <w:sz w:val="24"/>
          <w:szCs w:val="24"/>
          <w:lang w:val="fr-FR"/>
        </w:rPr>
        <w:t xml:space="preserve"> </w:t>
      </w:r>
      <w:proofErr w:type="spellStart"/>
      <w:r w:rsidRPr="00615899">
        <w:rPr>
          <w:rFonts w:cstheme="minorHAnsi"/>
          <w:sz w:val="24"/>
          <w:szCs w:val="24"/>
          <w:lang w:val="fr-FR"/>
        </w:rPr>
        <w:t>favors</w:t>
      </w:r>
      <w:proofErr w:type="spellEnd"/>
      <w:r w:rsidRPr="00615899">
        <w:rPr>
          <w:rFonts w:cstheme="minorHAnsi"/>
          <w:sz w:val="24"/>
          <w:szCs w:val="24"/>
          <w:lang w:val="fr-FR"/>
        </w:rPr>
        <w:t xml:space="preserve"> </w:t>
      </w:r>
      <w:proofErr w:type="spellStart"/>
      <w:r w:rsidRPr="00615899">
        <w:rPr>
          <w:rFonts w:cstheme="minorHAnsi"/>
          <w:sz w:val="24"/>
          <w:szCs w:val="24"/>
          <w:lang w:val="fr-FR"/>
        </w:rPr>
        <w:t>considered</w:t>
      </w:r>
      <w:proofErr w:type="spellEnd"/>
      <w:r w:rsidRPr="00615899">
        <w:rPr>
          <w:rFonts w:cstheme="minorHAnsi"/>
          <w:sz w:val="24"/>
          <w:szCs w:val="24"/>
          <w:lang w:val="fr-FR"/>
        </w:rPr>
        <w:t xml:space="preserve"> </w:t>
      </w:r>
      <w:proofErr w:type="spellStart"/>
      <w:r w:rsidRPr="00615899">
        <w:rPr>
          <w:rFonts w:cstheme="minorHAnsi"/>
          <w:sz w:val="24"/>
          <w:szCs w:val="24"/>
          <w:lang w:val="fr-FR"/>
        </w:rPr>
        <w:t>miraculous</w:t>
      </w:r>
      <w:proofErr w:type="spellEnd"/>
      <w:r w:rsidRPr="00615899">
        <w:rPr>
          <w:rFonts w:cstheme="minorHAnsi"/>
          <w:sz w:val="24"/>
          <w:szCs w:val="24"/>
          <w:lang w:val="fr-FR"/>
        </w:rPr>
        <w:t xml:space="preserve"> </w:t>
      </w:r>
      <w:proofErr w:type="spellStart"/>
      <w:r w:rsidRPr="00615899">
        <w:rPr>
          <w:rFonts w:cstheme="minorHAnsi"/>
          <w:sz w:val="24"/>
          <w:szCs w:val="24"/>
          <w:lang w:val="fr-FR"/>
        </w:rPr>
        <w:t>that</w:t>
      </w:r>
      <w:proofErr w:type="spellEnd"/>
      <w:r w:rsidRPr="00615899">
        <w:rPr>
          <w:rFonts w:cstheme="minorHAnsi"/>
          <w:sz w:val="24"/>
          <w:szCs w:val="24"/>
          <w:lang w:val="fr-FR"/>
        </w:rPr>
        <w:t xml:space="preserve"> </w:t>
      </w:r>
      <w:r w:rsidR="00A27EEF">
        <w:rPr>
          <w:rFonts w:cstheme="minorHAnsi"/>
          <w:sz w:val="24"/>
          <w:szCs w:val="24"/>
          <w:lang w:val="fr-FR"/>
        </w:rPr>
        <w:t>Bro</w:t>
      </w:r>
      <w:r w:rsidRPr="00615899">
        <w:rPr>
          <w:rFonts w:cstheme="minorHAnsi"/>
          <w:sz w:val="24"/>
          <w:szCs w:val="24"/>
          <w:lang w:val="fr-FR"/>
        </w:rPr>
        <w:t xml:space="preserve"> Jean-Joseph </w:t>
      </w:r>
      <w:proofErr w:type="spellStart"/>
      <w:r w:rsidRPr="00615899">
        <w:rPr>
          <w:rFonts w:cstheme="minorHAnsi"/>
          <w:sz w:val="24"/>
          <w:szCs w:val="24"/>
          <w:lang w:val="fr-FR"/>
        </w:rPr>
        <w:t>thought</w:t>
      </w:r>
      <w:proofErr w:type="spellEnd"/>
      <w:r w:rsidRPr="00615899">
        <w:rPr>
          <w:rFonts w:cstheme="minorHAnsi"/>
          <w:sz w:val="24"/>
          <w:szCs w:val="24"/>
          <w:lang w:val="fr-FR"/>
        </w:rPr>
        <w:t xml:space="preserve"> </w:t>
      </w:r>
      <w:proofErr w:type="spellStart"/>
      <w:r w:rsidRPr="00615899">
        <w:rPr>
          <w:rFonts w:cstheme="minorHAnsi"/>
          <w:sz w:val="24"/>
          <w:szCs w:val="24"/>
          <w:lang w:val="fr-FR"/>
        </w:rPr>
        <w:t>when</w:t>
      </w:r>
      <w:proofErr w:type="spellEnd"/>
      <w:r w:rsidRPr="00615899">
        <w:rPr>
          <w:rFonts w:cstheme="minorHAnsi"/>
          <w:sz w:val="24"/>
          <w:szCs w:val="24"/>
          <w:lang w:val="fr-FR"/>
        </w:rPr>
        <w:t xml:space="preserve"> </w:t>
      </w:r>
      <w:proofErr w:type="spellStart"/>
      <w:r w:rsidRPr="00615899">
        <w:rPr>
          <w:rFonts w:cstheme="minorHAnsi"/>
          <w:sz w:val="24"/>
          <w:szCs w:val="24"/>
          <w:lang w:val="fr-FR"/>
        </w:rPr>
        <w:t>responding</w:t>
      </w:r>
      <w:proofErr w:type="spellEnd"/>
      <w:r w:rsidRPr="00615899">
        <w:rPr>
          <w:rFonts w:cstheme="minorHAnsi"/>
          <w:sz w:val="24"/>
          <w:szCs w:val="24"/>
          <w:lang w:val="fr-FR"/>
        </w:rPr>
        <w:t xml:space="preserve"> to Benoit XV. This figure of 27 was </w:t>
      </w:r>
      <w:proofErr w:type="spellStart"/>
      <w:r w:rsidRPr="00615899">
        <w:rPr>
          <w:rFonts w:cstheme="minorHAnsi"/>
          <w:sz w:val="24"/>
          <w:szCs w:val="24"/>
          <w:lang w:val="fr-FR"/>
        </w:rPr>
        <w:t>remarkable</w:t>
      </w:r>
      <w:proofErr w:type="spellEnd"/>
      <w:r w:rsidRPr="00615899">
        <w:rPr>
          <w:rFonts w:cstheme="minorHAnsi"/>
          <w:sz w:val="24"/>
          <w:szCs w:val="24"/>
          <w:lang w:val="fr-FR"/>
        </w:rPr>
        <w:t xml:space="preserve">, </w:t>
      </w:r>
      <w:r w:rsidR="00A27EEF">
        <w:rPr>
          <w:rFonts w:cstheme="minorHAnsi"/>
          <w:sz w:val="24"/>
          <w:szCs w:val="24"/>
          <w:lang w:val="fr-FR"/>
        </w:rPr>
        <w:t>b</w:t>
      </w:r>
      <w:r w:rsidR="00A27EEF" w:rsidRPr="00A27EEF">
        <w:rPr>
          <w:rFonts w:cstheme="minorHAnsi"/>
          <w:sz w:val="24"/>
          <w:szCs w:val="24"/>
          <w:lang w:val="fr-FR"/>
        </w:rPr>
        <w:t xml:space="preserve">ut as </w:t>
      </w:r>
      <w:proofErr w:type="spellStart"/>
      <w:r w:rsidR="00A27EEF" w:rsidRPr="00A27EEF">
        <w:rPr>
          <w:rFonts w:cstheme="minorHAnsi"/>
          <w:sz w:val="24"/>
          <w:szCs w:val="24"/>
          <w:lang w:val="fr-FR"/>
        </w:rPr>
        <w:t>early</w:t>
      </w:r>
      <w:proofErr w:type="spellEnd"/>
      <w:r w:rsidR="00A27EEF" w:rsidRPr="00A27EEF">
        <w:rPr>
          <w:rFonts w:cstheme="minorHAnsi"/>
          <w:sz w:val="24"/>
          <w:szCs w:val="24"/>
          <w:lang w:val="fr-FR"/>
        </w:rPr>
        <w:t xml:space="preserve"> as 1904, the </w:t>
      </w:r>
      <w:proofErr w:type="spellStart"/>
      <w:r w:rsidR="00A27EEF" w:rsidRPr="00A27EEF">
        <w:rPr>
          <w:rFonts w:cstheme="minorHAnsi"/>
          <w:sz w:val="24"/>
          <w:szCs w:val="24"/>
          <w:lang w:val="fr-FR"/>
        </w:rPr>
        <w:t>advocate</w:t>
      </w:r>
      <w:proofErr w:type="spellEnd"/>
      <w:r w:rsidR="00A27EEF" w:rsidRPr="00A27EEF">
        <w:rPr>
          <w:rFonts w:cstheme="minorHAnsi"/>
          <w:sz w:val="24"/>
          <w:szCs w:val="24"/>
          <w:lang w:val="fr-FR"/>
        </w:rPr>
        <w:t xml:space="preserve"> of the Cause, Bishop </w:t>
      </w:r>
      <w:proofErr w:type="spellStart"/>
      <w:r w:rsidR="00A27EEF" w:rsidRPr="00A27EEF">
        <w:rPr>
          <w:rFonts w:cstheme="minorHAnsi"/>
          <w:sz w:val="24"/>
          <w:szCs w:val="24"/>
          <w:lang w:val="fr-FR"/>
        </w:rPr>
        <w:t>Salotti</w:t>
      </w:r>
      <w:proofErr w:type="spellEnd"/>
      <w:r w:rsidR="00A27EEF" w:rsidRPr="00A27EEF">
        <w:rPr>
          <w:rFonts w:cstheme="minorHAnsi"/>
          <w:sz w:val="24"/>
          <w:szCs w:val="24"/>
          <w:lang w:val="fr-FR"/>
        </w:rPr>
        <w:t xml:space="preserve">, </w:t>
      </w:r>
      <w:proofErr w:type="spellStart"/>
      <w:r w:rsidR="00A27EEF" w:rsidRPr="00A27EEF">
        <w:rPr>
          <w:rFonts w:cstheme="minorHAnsi"/>
          <w:sz w:val="24"/>
          <w:szCs w:val="24"/>
          <w:lang w:val="fr-FR"/>
        </w:rPr>
        <w:t>later</w:t>
      </w:r>
      <w:proofErr w:type="spellEnd"/>
      <w:r w:rsidR="00A27EEF" w:rsidRPr="00A27EEF">
        <w:rPr>
          <w:rFonts w:cstheme="minorHAnsi"/>
          <w:sz w:val="24"/>
          <w:szCs w:val="24"/>
          <w:lang w:val="fr-FR"/>
        </w:rPr>
        <w:t xml:space="preserve"> </w:t>
      </w:r>
      <w:proofErr w:type="spellStart"/>
      <w:r w:rsidR="00A27EEF" w:rsidRPr="00A27EEF">
        <w:rPr>
          <w:rFonts w:cstheme="minorHAnsi"/>
          <w:sz w:val="24"/>
          <w:szCs w:val="24"/>
          <w:lang w:val="fr-FR"/>
        </w:rPr>
        <w:t>Prefect</w:t>
      </w:r>
      <w:proofErr w:type="spellEnd"/>
      <w:r w:rsidR="00A27EEF" w:rsidRPr="00A27EEF">
        <w:rPr>
          <w:rFonts w:cstheme="minorHAnsi"/>
          <w:sz w:val="24"/>
          <w:szCs w:val="24"/>
          <w:lang w:val="fr-FR"/>
        </w:rPr>
        <w:t xml:space="preserve"> of the </w:t>
      </w:r>
      <w:proofErr w:type="spellStart"/>
      <w:r w:rsidR="00A27EEF" w:rsidRPr="00A27EEF">
        <w:rPr>
          <w:rFonts w:cstheme="minorHAnsi"/>
          <w:sz w:val="24"/>
          <w:szCs w:val="24"/>
          <w:lang w:val="fr-FR"/>
        </w:rPr>
        <w:t>Congregation</w:t>
      </w:r>
      <w:proofErr w:type="spellEnd"/>
      <w:r w:rsidR="00A27EEF" w:rsidRPr="00A27EEF">
        <w:rPr>
          <w:rFonts w:cstheme="minorHAnsi"/>
          <w:sz w:val="24"/>
          <w:szCs w:val="24"/>
          <w:lang w:val="fr-FR"/>
        </w:rPr>
        <w:t xml:space="preserve"> of Rites and Saints, </w:t>
      </w:r>
      <w:proofErr w:type="spellStart"/>
      <w:r w:rsidR="00A27EEF" w:rsidRPr="00A27EEF">
        <w:rPr>
          <w:rFonts w:cstheme="minorHAnsi"/>
          <w:sz w:val="24"/>
          <w:szCs w:val="24"/>
          <w:lang w:val="fr-FR"/>
        </w:rPr>
        <w:t>could</w:t>
      </w:r>
      <w:proofErr w:type="spellEnd"/>
      <w:r w:rsidR="00A27EEF" w:rsidRPr="00A27EEF">
        <w:rPr>
          <w:rFonts w:cstheme="minorHAnsi"/>
          <w:sz w:val="24"/>
          <w:szCs w:val="24"/>
          <w:lang w:val="fr-FR"/>
        </w:rPr>
        <w:t xml:space="preserve"> </w:t>
      </w:r>
      <w:proofErr w:type="spellStart"/>
      <w:r w:rsidR="00A27EEF" w:rsidRPr="00A27EEF">
        <w:rPr>
          <w:rFonts w:cstheme="minorHAnsi"/>
          <w:sz w:val="24"/>
          <w:szCs w:val="24"/>
          <w:lang w:val="fr-FR"/>
        </w:rPr>
        <w:t>write</w:t>
      </w:r>
      <w:proofErr w:type="spellEnd"/>
      <w:r w:rsidR="00A27EEF" w:rsidRPr="00A27EEF">
        <w:rPr>
          <w:rFonts w:cstheme="minorHAnsi"/>
          <w:sz w:val="24"/>
          <w:szCs w:val="24"/>
          <w:lang w:val="fr-FR"/>
        </w:rPr>
        <w:t xml:space="preserve">, </w:t>
      </w:r>
      <w:proofErr w:type="spellStart"/>
      <w:r w:rsidR="00A27EEF" w:rsidRPr="00A27EEF">
        <w:rPr>
          <w:rFonts w:cstheme="minorHAnsi"/>
          <w:sz w:val="24"/>
          <w:szCs w:val="24"/>
          <w:lang w:val="fr-FR"/>
        </w:rPr>
        <w:t>ending</w:t>
      </w:r>
      <w:proofErr w:type="spellEnd"/>
      <w:r w:rsidR="00A27EEF" w:rsidRPr="00A27EEF">
        <w:rPr>
          <w:rFonts w:cstheme="minorHAnsi"/>
          <w:sz w:val="24"/>
          <w:szCs w:val="24"/>
          <w:lang w:val="fr-FR"/>
        </w:rPr>
        <w:t xml:space="preserve"> the </w:t>
      </w:r>
      <w:proofErr w:type="spellStart"/>
      <w:r w:rsidR="00A27EEF" w:rsidRPr="00A27EEF">
        <w:rPr>
          <w:rFonts w:cstheme="minorHAnsi"/>
          <w:sz w:val="24"/>
          <w:szCs w:val="24"/>
          <w:lang w:val="fr-FR"/>
        </w:rPr>
        <w:t>list</w:t>
      </w:r>
      <w:proofErr w:type="spellEnd"/>
      <w:r w:rsidR="00A27EEF" w:rsidRPr="00A27EEF">
        <w:rPr>
          <w:rFonts w:cstheme="minorHAnsi"/>
          <w:sz w:val="24"/>
          <w:szCs w:val="24"/>
          <w:lang w:val="fr-FR"/>
        </w:rPr>
        <w:t xml:space="preserve"> of cures </w:t>
      </w:r>
      <w:proofErr w:type="spellStart"/>
      <w:r w:rsidR="00A27EEF" w:rsidRPr="00A27EEF">
        <w:rPr>
          <w:rFonts w:cstheme="minorHAnsi"/>
          <w:sz w:val="24"/>
          <w:szCs w:val="24"/>
          <w:lang w:val="fr-FR"/>
        </w:rPr>
        <w:t>attributed</w:t>
      </w:r>
      <w:proofErr w:type="spellEnd"/>
      <w:r w:rsidR="00A27EEF" w:rsidRPr="00A27EEF">
        <w:rPr>
          <w:rFonts w:cstheme="minorHAnsi"/>
          <w:sz w:val="24"/>
          <w:szCs w:val="24"/>
          <w:lang w:val="fr-FR"/>
        </w:rPr>
        <w:t xml:space="preserve"> to Jean-Marie de la </w:t>
      </w:r>
      <w:proofErr w:type="gramStart"/>
      <w:r w:rsidR="00A27EEF" w:rsidRPr="00A27EEF">
        <w:rPr>
          <w:rFonts w:cstheme="minorHAnsi"/>
          <w:sz w:val="24"/>
          <w:szCs w:val="24"/>
          <w:lang w:val="fr-FR"/>
        </w:rPr>
        <w:t>Mennais:</w:t>
      </w:r>
      <w:proofErr w:type="gramEnd"/>
      <w:r w:rsidRPr="00615899">
        <w:rPr>
          <w:rFonts w:cstheme="minorHAnsi"/>
          <w:sz w:val="24"/>
          <w:szCs w:val="24"/>
          <w:lang w:val="fr-FR"/>
        </w:rPr>
        <w:t xml:space="preserve"> “</w:t>
      </w:r>
      <w:r w:rsidRPr="00A27EEF">
        <w:rPr>
          <w:rFonts w:cstheme="minorHAnsi"/>
          <w:i/>
          <w:iCs/>
          <w:sz w:val="24"/>
          <w:szCs w:val="24"/>
          <w:lang w:val="fr-FR"/>
        </w:rPr>
        <w:t xml:space="preserve">We find there many proofs which show that no disease resists the powerful intercession of the Servant of </w:t>
      </w:r>
      <w:proofErr w:type="spellStart"/>
      <w:r w:rsidRPr="00A27EEF">
        <w:rPr>
          <w:rFonts w:cstheme="minorHAnsi"/>
          <w:i/>
          <w:iCs/>
          <w:sz w:val="24"/>
          <w:szCs w:val="24"/>
          <w:lang w:val="fr-FR"/>
        </w:rPr>
        <w:t>God</w:t>
      </w:r>
      <w:proofErr w:type="spellEnd"/>
      <w:r w:rsidRPr="00A27EEF">
        <w:rPr>
          <w:rFonts w:cstheme="minorHAnsi"/>
          <w:i/>
          <w:iCs/>
          <w:sz w:val="24"/>
          <w:szCs w:val="24"/>
          <w:lang w:val="fr-FR"/>
        </w:rPr>
        <w:t>.”</w:t>
      </w:r>
      <w:bookmarkStart w:id="0" w:name="_Hlk133217040"/>
      <w:bookmarkEnd w:id="0"/>
    </w:p>
    <w:p w:rsidR="00D26E9E" w:rsidRPr="00615899" w:rsidRDefault="00010918" w:rsidP="00615899">
      <w:pPr>
        <w:pStyle w:val="Paragrafoelenco"/>
        <w:ind w:left="0"/>
        <w:jc w:val="both"/>
        <w:rPr>
          <w:rFonts w:cstheme="minorHAnsi"/>
          <w:sz w:val="24"/>
          <w:szCs w:val="24"/>
          <w:lang w:val="fr-FR"/>
        </w:rPr>
      </w:pPr>
      <w:r>
        <w:rPr>
          <w:rFonts w:cstheme="minorHAnsi"/>
          <w:sz w:val="24"/>
          <w:szCs w:val="24"/>
          <w:lang w:val="fr-FR"/>
        </w:rPr>
        <w:t xml:space="preserve">To whom would we again ask this question: - Do you have miracles? - what could we answer? Omitting the less important temporal favours, the sole account of the extraordinary cures attributed </w:t>
      </w:r>
      <w:r>
        <w:rPr>
          <w:rFonts w:cstheme="minorHAnsi"/>
          <w:sz w:val="24"/>
          <w:szCs w:val="24"/>
          <w:lang w:val="fr-FR"/>
        </w:rPr>
        <w:lastRenderedPageBreak/>
        <w:t>to the intercession of the Venerable and published in the Chronique de l'Institut, gave the figure of 128 which, added to the 18 of the Vannes Trial, gives a total of 146, 51 of which were obtained in Canada. This total only includes relationships that are sufficiently explicit.</w:t>
      </w:r>
    </w:p>
    <w:p w:rsidR="00B2109C" w:rsidRPr="00615899" w:rsidRDefault="00B2109C" w:rsidP="00615899">
      <w:pPr>
        <w:pStyle w:val="Paragrafoelenco"/>
        <w:ind w:left="0"/>
        <w:jc w:val="both"/>
        <w:rPr>
          <w:rFonts w:cstheme="minorHAnsi"/>
          <w:sz w:val="24"/>
          <w:szCs w:val="24"/>
          <w:lang w:val="fr-FR"/>
        </w:rPr>
      </w:pPr>
      <w:r w:rsidRPr="00615899">
        <w:rPr>
          <w:rFonts w:cstheme="minorHAnsi"/>
          <w:sz w:val="24"/>
          <w:szCs w:val="24"/>
          <w:lang w:val="fr-FR"/>
        </w:rPr>
        <w:t xml:space="preserve">These healings proceed according to a more or less uniform </w:t>
      </w:r>
      <w:proofErr w:type="gramStart"/>
      <w:r w:rsidRPr="00615899">
        <w:rPr>
          <w:rFonts w:cstheme="minorHAnsi"/>
          <w:sz w:val="24"/>
          <w:szCs w:val="24"/>
          <w:lang w:val="fr-FR"/>
        </w:rPr>
        <w:t>pattern:</w:t>
      </w:r>
      <w:proofErr w:type="gramEnd"/>
      <w:r w:rsidRPr="00615899">
        <w:rPr>
          <w:rFonts w:cstheme="minorHAnsi"/>
          <w:sz w:val="24"/>
          <w:szCs w:val="24"/>
          <w:lang w:val="fr-FR"/>
        </w:rPr>
        <w:t xml:space="preserve"> “</w:t>
      </w:r>
      <w:r w:rsidRPr="00A27EEF">
        <w:rPr>
          <w:rFonts w:cstheme="minorHAnsi"/>
          <w:i/>
          <w:iCs/>
          <w:sz w:val="24"/>
          <w:szCs w:val="24"/>
          <w:lang w:val="fr-FR"/>
        </w:rPr>
        <w:t xml:space="preserve">these are serious illnesses with danger of imminent death. Doctors often admit their impotence and advise administering the last rites. It is then that a pious hand places under the pillow or on the chest of the dying man a relic image of the Venerable Father. Then we begin, in the family and at school, a novena to the Founder. Then, contrary to all the predictions of science, a rapid improvement takes place in the patient's </w:t>
      </w:r>
      <w:proofErr w:type="gramStart"/>
      <w:r w:rsidRPr="00A27EEF">
        <w:rPr>
          <w:rFonts w:cstheme="minorHAnsi"/>
          <w:i/>
          <w:iCs/>
          <w:sz w:val="24"/>
          <w:szCs w:val="24"/>
          <w:lang w:val="fr-FR"/>
        </w:rPr>
        <w:t>condition;</w:t>
      </w:r>
      <w:proofErr w:type="gramEnd"/>
      <w:r w:rsidRPr="00A27EEF">
        <w:rPr>
          <w:rFonts w:cstheme="minorHAnsi"/>
          <w:i/>
          <w:iCs/>
          <w:sz w:val="24"/>
          <w:szCs w:val="24"/>
          <w:lang w:val="fr-FR"/>
        </w:rPr>
        <w:t xml:space="preserve"> then there is convalescence, which is often very short, and the return to perfect health</w:t>
      </w:r>
      <w:r w:rsidRPr="00615899">
        <w:rPr>
          <w:rFonts w:cstheme="minorHAnsi"/>
          <w:sz w:val="24"/>
          <w:szCs w:val="24"/>
          <w:lang w:val="fr-FR"/>
        </w:rPr>
        <w:t>.”</w:t>
      </w:r>
    </w:p>
    <w:p w:rsidR="00CE1ECE" w:rsidRPr="00010918" w:rsidRDefault="00CE1ECE" w:rsidP="00010918">
      <w:pPr>
        <w:pStyle w:val="Paragrafoelenco"/>
        <w:ind w:left="0"/>
        <w:jc w:val="right"/>
        <w:rPr>
          <w:rFonts w:cstheme="minorHAnsi"/>
          <w:i/>
          <w:lang w:val="fr-FR"/>
        </w:rPr>
      </w:pPr>
      <w:r w:rsidRPr="00010918">
        <w:rPr>
          <w:rFonts w:cstheme="minorHAnsi"/>
          <w:i/>
          <w:lang w:val="fr-FR"/>
        </w:rPr>
        <w:t>Article by Br. Jean-Charles Bertrand (“Missions” magazine September 1983 p.7)</w:t>
      </w:r>
    </w:p>
    <w:p w:rsidR="008C44CA" w:rsidRPr="00615899" w:rsidRDefault="008C44CA" w:rsidP="00615899">
      <w:pPr>
        <w:pStyle w:val="Paragrafoelenco"/>
        <w:jc w:val="both"/>
        <w:rPr>
          <w:rFonts w:cstheme="minorHAnsi"/>
          <w:i/>
          <w:sz w:val="24"/>
          <w:szCs w:val="24"/>
          <w:lang w:val="fr-FR"/>
        </w:rPr>
      </w:pPr>
    </w:p>
    <w:p w:rsidR="008C44CA" w:rsidRPr="00010918" w:rsidRDefault="00010918" w:rsidP="00010918">
      <w:pPr>
        <w:pStyle w:val="Paragrafoelenco"/>
        <w:ind w:left="0" w:hanging="360"/>
        <w:rPr>
          <w:rFonts w:cstheme="minorHAnsi"/>
          <w:b/>
          <w:bCs/>
          <w:color w:val="2E74B5" w:themeColor="accent1" w:themeShade="BF"/>
          <w:sz w:val="28"/>
          <w:szCs w:val="28"/>
        </w:rPr>
      </w:pPr>
      <w:r>
        <w:rPr>
          <w:rFonts w:cstheme="minorHAnsi"/>
          <w:b/>
          <w:bCs/>
          <w:color w:val="2E74B5" w:themeColor="accent1" w:themeShade="BF"/>
          <w:sz w:val="28"/>
          <w:szCs w:val="28"/>
        </w:rPr>
        <w:t>4- HISTORY OF DEVOTION TO THE FATHER OF LA MENNAIS</w:t>
      </w:r>
    </w:p>
    <w:p w:rsidR="008C44CA" w:rsidRPr="00615899" w:rsidRDefault="0022797B" w:rsidP="00010918">
      <w:pPr>
        <w:pStyle w:val="Paragrafoelenco"/>
        <w:ind w:left="0"/>
        <w:jc w:val="both"/>
        <w:rPr>
          <w:rFonts w:cstheme="minorHAnsi"/>
          <w:sz w:val="24"/>
          <w:szCs w:val="24"/>
          <w:lang w:val="fr-FR"/>
        </w:rPr>
      </w:pPr>
      <w:r>
        <w:rPr>
          <w:noProof/>
        </w:rPr>
        <mc:AlternateContent>
          <mc:Choice Requires="wps">
            <w:drawing>
              <wp:anchor distT="0" distB="0" distL="114300" distR="114300" simplePos="0" relativeHeight="251657216" behindDoc="0" locked="0" layoutInCell="1" allowOverlap="1" wp14:anchorId="59496593" wp14:editId="4648CB3A">
                <wp:simplePos x="0" y="0"/>
                <wp:positionH relativeFrom="column">
                  <wp:posOffset>4975860</wp:posOffset>
                </wp:positionH>
                <wp:positionV relativeFrom="paragraph">
                  <wp:posOffset>1513205</wp:posOffset>
                </wp:positionV>
                <wp:extent cx="1085215" cy="238125"/>
                <wp:effectExtent l="0" t="0" r="635" b="9525"/>
                <wp:wrapSquare wrapText="bothSides"/>
                <wp:docPr id="3" name="Casella di testo 3"/>
                <wp:cNvGraphicFramePr/>
                <a:graphic xmlns:a="http://schemas.openxmlformats.org/drawingml/2006/main">
                  <a:graphicData uri="http://schemas.microsoft.com/office/word/2010/wordprocessingShape">
                    <wps:wsp>
                      <wps:cNvSpPr txBox="1"/>
                      <wps:spPr>
                        <a:xfrm>
                          <a:off x="0" y="0"/>
                          <a:ext cx="1085215" cy="238125"/>
                        </a:xfrm>
                        <a:prstGeom prst="rect">
                          <a:avLst/>
                        </a:prstGeom>
                        <a:solidFill>
                          <a:prstClr val="white"/>
                        </a:solidFill>
                        <a:ln>
                          <a:noFill/>
                        </a:ln>
                      </wps:spPr>
                      <wps:txbx>
                        <w:txbxContent>
                          <w:p w:rsidR="0022797B" w:rsidRPr="0022797B" w:rsidRDefault="0022797B" w:rsidP="0022797B">
                            <w:pPr>
                              <w:pStyle w:val="Didascalia"/>
                              <w:jc w:val="center"/>
                              <w:rPr>
                                <w:rFonts w:cstheme="minorHAnsi"/>
                                <w:b/>
                                <w:bCs/>
                                <w:noProof/>
                                <w:color w:val="auto"/>
                                <w:sz w:val="28"/>
                                <w:szCs w:val="28"/>
                              </w:rPr>
                            </w:pPr>
                            <w:r w:rsidRPr="0022797B">
                              <w:rPr>
                                <w:b/>
                                <w:bCs/>
                                <w:color w:val="auto"/>
                              </w:rPr>
                              <w:t>Brother Jean-Joseph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496593" id="_x0000_t202" coordsize="21600,21600" o:spt="202" path="m,l,21600r21600,l21600,xe">
                <v:stroke joinstyle="miter"/>
                <v:path gradientshapeok="t" o:connecttype="rect"/>
              </v:shapetype>
              <v:shape id="Casella di testo 3" o:spid="_x0000_s1026" type="#_x0000_t202" style="position:absolute;left:0;text-align:left;margin-left:391.8pt;margin-top:119.15pt;width:85.4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" stroked="f">
                <v:textbox inset="0,0,0,0">
                  <w:txbxContent>
                    <w:p w14:paraId="3C083AE8" w14:textId="5D1204FA" w:rsidR="0022797B" w:rsidRPr="0022797B" w:rsidRDefault="0022797B" w:rsidP="0022797B">
                      <w:pPr>
                        <w:pStyle w:val="Didascalia"/>
                        <w:jc w:val="center"/>
                        <w:rPr>
                          <w:rFonts w:cstheme="minorHAnsi"/>
                          <w:b/>
                          <w:bCs/>
                          <w:noProof/>
                          <w:color w:val="auto"/>
                          <w:sz w:val="28"/>
                          <w:szCs w:val="28"/>
                        </w:rPr>
                      </w:pPr>
                      <w:r w:rsidRPr="0022797B">
                        <w:rPr>
                          <w:b/>
                          <w:bCs/>
                          <w:color w:val="auto"/>
                        </w:rPr>
                        <w:t xml:space="preserve">Brother Jean-Joseph</w:t>
                      </w:r>
                    </w:p>
                  </w:txbxContent>
                </v:textbox>
                <w10:wrap type="square"/>
              </v:shape>
            </w:pict>
          </mc:Fallback>
        </mc:AlternateContent>
      </w:r>
      <w:r>
        <w:rPr>
          <w:rFonts w:cstheme="minorHAnsi"/>
          <w:b/>
          <w:bCs/>
          <w:noProof/>
          <w:color w:val="2E74B5" w:themeColor="accent1" w:themeShade="BF"/>
          <w:sz w:val="28"/>
          <w:szCs w:val="28"/>
        </w:rPr>
        <w:drawing>
          <wp:anchor distT="0" distB="0" distL="114300" distR="114300" simplePos="0" relativeHeight="251656192" behindDoc="0" locked="0" layoutInCell="1" allowOverlap="1" wp14:anchorId="03AAFA1B" wp14:editId="1263FFDD">
            <wp:simplePos x="0" y="0"/>
            <wp:positionH relativeFrom="column">
              <wp:posOffset>4975860</wp:posOffset>
            </wp:positionH>
            <wp:positionV relativeFrom="paragraph">
              <wp:posOffset>65405</wp:posOffset>
            </wp:positionV>
            <wp:extent cx="1085215" cy="144780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215" cy="1447800"/>
                    </a:xfrm>
                    <a:prstGeom prst="rect">
                      <a:avLst/>
                    </a:prstGeom>
                  </pic:spPr>
                </pic:pic>
              </a:graphicData>
            </a:graphic>
          </wp:anchor>
        </w:drawing>
      </w:r>
      <w:r w:rsidR="008C44CA" w:rsidRPr="00615899">
        <w:rPr>
          <w:rFonts w:cstheme="minorHAnsi"/>
          <w:sz w:val="24"/>
          <w:szCs w:val="24"/>
          <w:lang w:val="fr-FR"/>
        </w:rPr>
        <w:t>In the years 1920-1930 there was a great development of the Mennaisian Devotion: it was considered as the distinctive feature which gave the family spirit in the new geography of the Congregation. The principal author of this Mennaisian Spring had been the Superior General Br. Jean-</w:t>
      </w:r>
      <w:proofErr w:type="gramStart"/>
      <w:r w:rsidR="008C44CA" w:rsidRPr="00615899">
        <w:rPr>
          <w:rFonts w:cstheme="minorHAnsi"/>
          <w:sz w:val="24"/>
          <w:szCs w:val="24"/>
          <w:lang w:val="fr-FR"/>
        </w:rPr>
        <w:t>Joseph:</w:t>
      </w:r>
      <w:proofErr w:type="gramEnd"/>
      <w:r w:rsidR="008C44CA" w:rsidRPr="00615899">
        <w:rPr>
          <w:rFonts w:cstheme="minorHAnsi"/>
          <w:sz w:val="24"/>
          <w:szCs w:val="24"/>
          <w:lang w:val="fr-FR"/>
        </w:rPr>
        <w:t xml:space="preserve"> </w:t>
      </w:r>
      <w:proofErr w:type="spellStart"/>
      <w:r w:rsidR="008C44CA" w:rsidRPr="00615899">
        <w:rPr>
          <w:rFonts w:cstheme="minorHAnsi"/>
          <w:sz w:val="24"/>
          <w:szCs w:val="24"/>
          <w:lang w:val="fr-FR"/>
        </w:rPr>
        <w:t>he</w:t>
      </w:r>
      <w:proofErr w:type="spellEnd"/>
      <w:r w:rsidR="008C44CA" w:rsidRPr="00615899">
        <w:rPr>
          <w:rFonts w:cstheme="minorHAnsi"/>
          <w:sz w:val="24"/>
          <w:szCs w:val="24"/>
          <w:lang w:val="fr-FR"/>
        </w:rPr>
        <w:t xml:space="preserve"> </w:t>
      </w:r>
      <w:proofErr w:type="spellStart"/>
      <w:r w:rsidR="008C44CA" w:rsidRPr="00615899">
        <w:rPr>
          <w:rFonts w:cstheme="minorHAnsi"/>
          <w:sz w:val="24"/>
          <w:szCs w:val="24"/>
          <w:lang w:val="fr-FR"/>
        </w:rPr>
        <w:t>had</w:t>
      </w:r>
      <w:proofErr w:type="spellEnd"/>
      <w:r w:rsidR="008C44CA" w:rsidRPr="00615899">
        <w:rPr>
          <w:rFonts w:cstheme="minorHAnsi"/>
          <w:sz w:val="24"/>
          <w:szCs w:val="24"/>
          <w:lang w:val="fr-FR"/>
        </w:rPr>
        <w:t xml:space="preserve"> </w:t>
      </w:r>
      <w:proofErr w:type="spellStart"/>
      <w:r w:rsidR="008C44CA" w:rsidRPr="00615899">
        <w:rPr>
          <w:rFonts w:cstheme="minorHAnsi"/>
          <w:sz w:val="24"/>
          <w:szCs w:val="24"/>
          <w:lang w:val="fr-FR"/>
        </w:rPr>
        <w:t>instituted</w:t>
      </w:r>
      <w:proofErr w:type="spellEnd"/>
      <w:r w:rsidR="008C44CA" w:rsidRPr="00615899">
        <w:rPr>
          <w:rFonts w:cstheme="minorHAnsi"/>
          <w:sz w:val="24"/>
          <w:szCs w:val="24"/>
          <w:lang w:val="fr-FR"/>
        </w:rPr>
        <w:t xml:space="preserve"> the </w:t>
      </w:r>
      <w:r w:rsidR="00A27EEF">
        <w:rPr>
          <w:rFonts w:cstheme="minorHAnsi"/>
          <w:sz w:val="24"/>
          <w:szCs w:val="24"/>
          <w:lang w:val="fr-FR"/>
        </w:rPr>
        <w:t>D</w:t>
      </w:r>
      <w:r w:rsidR="008C44CA" w:rsidRPr="00615899">
        <w:rPr>
          <w:rFonts w:cstheme="minorHAnsi"/>
          <w:sz w:val="24"/>
          <w:szCs w:val="24"/>
          <w:lang w:val="fr-FR"/>
        </w:rPr>
        <w:t xml:space="preserve">ay and the </w:t>
      </w:r>
      <w:proofErr w:type="spellStart"/>
      <w:r w:rsidR="00A27EEF">
        <w:rPr>
          <w:rFonts w:cstheme="minorHAnsi"/>
          <w:sz w:val="24"/>
          <w:szCs w:val="24"/>
          <w:lang w:val="fr-FR"/>
        </w:rPr>
        <w:t>N</w:t>
      </w:r>
      <w:r w:rsidR="008C44CA" w:rsidRPr="00615899">
        <w:rPr>
          <w:rFonts w:cstheme="minorHAnsi"/>
          <w:sz w:val="24"/>
          <w:szCs w:val="24"/>
          <w:lang w:val="fr-FR"/>
        </w:rPr>
        <w:t>ovena</w:t>
      </w:r>
      <w:proofErr w:type="spellEnd"/>
      <w:r w:rsidR="008C44CA" w:rsidRPr="00615899">
        <w:rPr>
          <w:rFonts w:cstheme="minorHAnsi"/>
          <w:sz w:val="24"/>
          <w:szCs w:val="24"/>
          <w:lang w:val="fr-FR"/>
        </w:rPr>
        <w:t xml:space="preserve"> of the Father, he had disseminated knowledge of the life of the Father and of the schools and works of education according to the Mennaisian tradition. Henceforth the Devotion to the Father was a reality everywhere, but let us see how at the time it was interpreted through an article of the Chronicle of n.142, November 1937, of the </w:t>
      </w:r>
      <w:proofErr w:type="spellStart"/>
      <w:r w:rsidR="008C44CA" w:rsidRPr="00615899">
        <w:rPr>
          <w:rFonts w:cstheme="minorHAnsi"/>
          <w:sz w:val="24"/>
          <w:szCs w:val="24"/>
          <w:lang w:val="fr-FR"/>
        </w:rPr>
        <w:t>Director</w:t>
      </w:r>
      <w:proofErr w:type="spellEnd"/>
      <w:r w:rsidR="008C44CA" w:rsidRPr="00615899">
        <w:rPr>
          <w:rFonts w:cstheme="minorHAnsi"/>
          <w:sz w:val="24"/>
          <w:szCs w:val="24"/>
          <w:lang w:val="fr-FR"/>
        </w:rPr>
        <w:t xml:space="preserve"> </w:t>
      </w:r>
      <w:r w:rsidR="00A27EEF">
        <w:rPr>
          <w:rFonts w:cstheme="minorHAnsi"/>
          <w:sz w:val="24"/>
          <w:szCs w:val="24"/>
          <w:lang w:val="fr-FR"/>
        </w:rPr>
        <w:t xml:space="preserve">Bro </w:t>
      </w:r>
      <w:r w:rsidR="008C44CA" w:rsidRPr="00615899">
        <w:rPr>
          <w:rFonts w:cstheme="minorHAnsi"/>
          <w:sz w:val="24"/>
          <w:szCs w:val="24"/>
          <w:lang w:val="fr-FR"/>
        </w:rPr>
        <w:t xml:space="preserve">Célestin-Auguste </w:t>
      </w:r>
      <w:proofErr w:type="spellStart"/>
      <w:r w:rsidR="008C44CA" w:rsidRPr="00615899">
        <w:rPr>
          <w:rFonts w:cstheme="minorHAnsi"/>
          <w:sz w:val="24"/>
          <w:szCs w:val="24"/>
          <w:lang w:val="fr-FR"/>
        </w:rPr>
        <w:t>Cavaleau</w:t>
      </w:r>
      <w:proofErr w:type="spellEnd"/>
      <w:r w:rsidR="008C44CA" w:rsidRPr="00615899">
        <w:rPr>
          <w:rFonts w:cstheme="minorHAnsi"/>
          <w:sz w:val="24"/>
          <w:szCs w:val="24"/>
          <w:lang w:val="fr-FR"/>
        </w:rPr>
        <w:t xml:space="preserve"> (pp. 85-89)</w:t>
      </w:r>
    </w:p>
    <w:p w:rsidR="00E56C51" w:rsidRPr="00615899" w:rsidRDefault="00E56C51" w:rsidP="00010918">
      <w:pPr>
        <w:pStyle w:val="Paragrafoelenco"/>
        <w:ind w:left="0"/>
        <w:jc w:val="both"/>
        <w:rPr>
          <w:rFonts w:cstheme="minorHAnsi"/>
          <w:i/>
          <w:sz w:val="24"/>
          <w:szCs w:val="24"/>
          <w:lang w:val="fr-FR"/>
        </w:rPr>
      </w:pPr>
      <w:r w:rsidRPr="00615899">
        <w:rPr>
          <w:rFonts w:cstheme="minorHAnsi"/>
          <w:i/>
          <w:sz w:val="24"/>
          <w:szCs w:val="24"/>
          <w:lang w:val="fr-FR"/>
        </w:rPr>
        <w:t>“The Devotion to Father de la Mennais is no longer to be recommended to his children: for ten years the accounts of the Chronicles show with what enthusiasm the day of the Father is welcomed by teachers and pupils.”</w:t>
      </w:r>
      <w:r w:rsidRPr="00615899">
        <w:rPr>
          <w:rFonts w:cstheme="minorHAnsi"/>
          <w:sz w:val="24"/>
          <w:szCs w:val="24"/>
          <w:lang w:val="fr-FR"/>
        </w:rPr>
        <w:t>One of the objectives of this spiritual mobilization is to hasten a glorification “so dear to us all”. And for this, the article cites the advice of Pope Benedict XV</w:t>
      </w:r>
      <w:r w:rsidRPr="00A27EEF">
        <w:rPr>
          <w:rFonts w:cstheme="minorHAnsi"/>
          <w:i/>
          <w:iCs/>
          <w:sz w:val="24"/>
          <w:szCs w:val="24"/>
          <w:lang w:val="fr-FR"/>
        </w:rPr>
        <w:t xml:space="preserve">. “It's very important to get miracles. For this it is necessary to make your Founder known, to distribute his images, to invite the sick to pray and to ask the doctor for </w:t>
      </w:r>
      <w:proofErr w:type="gramStart"/>
      <w:r w:rsidRPr="00A27EEF">
        <w:rPr>
          <w:rFonts w:cstheme="minorHAnsi"/>
          <w:i/>
          <w:iCs/>
          <w:sz w:val="24"/>
          <w:szCs w:val="24"/>
          <w:lang w:val="fr-FR"/>
        </w:rPr>
        <w:t>certificates;</w:t>
      </w:r>
      <w:proofErr w:type="gramEnd"/>
      <w:r w:rsidRPr="00A27EEF">
        <w:rPr>
          <w:rFonts w:cstheme="minorHAnsi"/>
          <w:i/>
          <w:iCs/>
          <w:sz w:val="24"/>
          <w:szCs w:val="24"/>
          <w:lang w:val="fr-FR"/>
        </w:rPr>
        <w:t xml:space="preserve"> because often, when the disease has disappeared, the doctors attribute the healing to the forces of nature and their remedies alone, refusing to recognize the intervention of Heaven”.</w:t>
      </w:r>
    </w:p>
    <w:p w:rsidR="002161FC" w:rsidRPr="00615899" w:rsidRDefault="002161FC" w:rsidP="00010918">
      <w:pPr>
        <w:pStyle w:val="Paragrafoelenco"/>
        <w:ind w:left="0"/>
        <w:jc w:val="both"/>
        <w:rPr>
          <w:rFonts w:cstheme="minorHAnsi"/>
          <w:sz w:val="24"/>
          <w:szCs w:val="24"/>
          <w:lang w:val="fr-FR"/>
        </w:rPr>
      </w:pPr>
      <w:r w:rsidRPr="00615899">
        <w:rPr>
          <w:rFonts w:cstheme="minorHAnsi"/>
          <w:sz w:val="24"/>
          <w:szCs w:val="24"/>
          <w:lang w:val="fr-FR"/>
        </w:rPr>
        <w:t>The article explains these 3 following aspects:</w:t>
      </w:r>
    </w:p>
    <w:p w:rsidR="002161FC" w:rsidRPr="00615899" w:rsidRDefault="002161FC" w:rsidP="00010918">
      <w:pPr>
        <w:pStyle w:val="Paragrafoelenco"/>
        <w:ind w:left="708"/>
        <w:jc w:val="both"/>
        <w:rPr>
          <w:rFonts w:cstheme="minorHAnsi"/>
          <w:b/>
          <w:sz w:val="24"/>
          <w:szCs w:val="24"/>
          <w:lang w:val="fr-FR"/>
        </w:rPr>
      </w:pPr>
      <w:r w:rsidRPr="00615899">
        <w:rPr>
          <w:rFonts w:cstheme="minorHAnsi"/>
          <w:b/>
          <w:sz w:val="24"/>
          <w:szCs w:val="24"/>
          <w:lang w:val="fr-FR"/>
        </w:rPr>
        <w:t>1-MAKE KNOWLEDGE OF THE LIFE OF FATHER DE LA MENNAIS</w:t>
      </w:r>
    </w:p>
    <w:p w:rsidR="002161FC" w:rsidRPr="00AE49B0" w:rsidRDefault="00AE49B0" w:rsidP="00010918">
      <w:pPr>
        <w:pStyle w:val="Paragrafoelenco"/>
        <w:ind w:left="426"/>
        <w:jc w:val="both"/>
        <w:rPr>
          <w:rFonts w:cstheme="minorHAnsi"/>
          <w:i/>
          <w:iCs/>
          <w:sz w:val="24"/>
          <w:szCs w:val="24"/>
          <w:lang w:val="fr-FR"/>
        </w:rPr>
      </w:pPr>
      <w:r w:rsidRPr="00AE49B0">
        <w:rPr>
          <w:rFonts w:cstheme="minorHAnsi"/>
          <w:i/>
          <w:iCs/>
          <w:sz w:val="24"/>
          <w:szCs w:val="24"/>
          <w:lang w:val="fr-FR"/>
        </w:rPr>
        <w:t>“Teachers and pupils must know the story of the Father well: there are biographies suitable for everyone, that of Laveille for a higher level, that of Auvray accessible to all. There are many anecdotes full of attractions and adventures. It is also very useful to present the life of many Brothers and Sisters who followed the Founder in a life of “holiness” simple and heroic at the same time: “the saints next door”. »</w:t>
      </w:r>
    </w:p>
    <w:p w:rsidR="00010918" w:rsidRPr="00010918" w:rsidRDefault="001B6CAB" w:rsidP="00010918">
      <w:pPr>
        <w:pStyle w:val="Paragrafoelenco"/>
        <w:ind w:left="708"/>
        <w:jc w:val="both"/>
        <w:rPr>
          <w:rFonts w:cstheme="minorHAnsi"/>
          <w:b/>
          <w:sz w:val="24"/>
          <w:szCs w:val="24"/>
          <w:lang w:val="fr-FR"/>
        </w:rPr>
      </w:pPr>
      <w:r w:rsidRPr="00615899">
        <w:rPr>
          <w:rFonts w:cstheme="minorHAnsi"/>
          <w:b/>
          <w:sz w:val="24"/>
          <w:szCs w:val="24"/>
          <w:lang w:val="fr-FR"/>
        </w:rPr>
        <w:t xml:space="preserve">2-CELEBRATE THE </w:t>
      </w:r>
      <w:r w:rsidR="00A27EEF">
        <w:rPr>
          <w:rFonts w:cstheme="minorHAnsi"/>
          <w:b/>
          <w:sz w:val="24"/>
          <w:szCs w:val="24"/>
          <w:lang w:val="fr-FR"/>
        </w:rPr>
        <w:t>FATHER</w:t>
      </w:r>
      <w:r w:rsidRPr="00615899">
        <w:rPr>
          <w:rFonts w:cstheme="minorHAnsi"/>
          <w:b/>
          <w:sz w:val="24"/>
          <w:szCs w:val="24"/>
          <w:lang w:val="fr-FR"/>
        </w:rPr>
        <w:t xml:space="preserve"> BY EXTERNAL MANIFESTATIONS OF PRIVATE WORSHIP.</w:t>
      </w:r>
    </w:p>
    <w:p w:rsidR="001B6CAB" w:rsidRPr="00AE49B0" w:rsidRDefault="001B6CAB" w:rsidP="00010918">
      <w:pPr>
        <w:pStyle w:val="Paragrafoelenco"/>
        <w:ind w:left="426"/>
        <w:jc w:val="both"/>
        <w:rPr>
          <w:rFonts w:cstheme="minorHAnsi"/>
          <w:i/>
          <w:iCs/>
          <w:sz w:val="24"/>
          <w:szCs w:val="24"/>
          <w:lang w:val="fr-FR"/>
        </w:rPr>
      </w:pPr>
      <w:r w:rsidRPr="00AE49B0">
        <w:rPr>
          <w:rFonts w:cstheme="minorHAnsi"/>
          <w:i/>
          <w:iCs/>
          <w:sz w:val="24"/>
          <w:szCs w:val="24"/>
          <w:lang w:val="fr-FR"/>
        </w:rPr>
        <w:t xml:space="preserve">Without attributing to the Father an official cult, which is not yet due to him, one </w:t>
      </w:r>
      <w:proofErr w:type="spellStart"/>
      <w:r w:rsidRPr="00AE49B0">
        <w:rPr>
          <w:rFonts w:cstheme="minorHAnsi"/>
          <w:i/>
          <w:iCs/>
          <w:sz w:val="24"/>
          <w:szCs w:val="24"/>
          <w:lang w:val="fr-FR"/>
        </w:rPr>
        <w:t>should</w:t>
      </w:r>
      <w:proofErr w:type="spellEnd"/>
      <w:r w:rsidRPr="00AE49B0">
        <w:rPr>
          <w:rFonts w:cstheme="minorHAnsi"/>
          <w:i/>
          <w:iCs/>
          <w:sz w:val="24"/>
          <w:szCs w:val="24"/>
          <w:lang w:val="fr-FR"/>
        </w:rPr>
        <w:t xml:space="preserve"> not </w:t>
      </w:r>
      <w:proofErr w:type="spellStart"/>
      <w:r w:rsidRPr="00AE49B0">
        <w:rPr>
          <w:rFonts w:cstheme="minorHAnsi"/>
          <w:i/>
          <w:iCs/>
          <w:sz w:val="24"/>
          <w:szCs w:val="24"/>
          <w:lang w:val="fr-FR"/>
        </w:rPr>
        <w:t>exclude</w:t>
      </w:r>
      <w:proofErr w:type="spellEnd"/>
      <w:r w:rsidRPr="00AE49B0">
        <w:rPr>
          <w:rFonts w:cstheme="minorHAnsi"/>
          <w:i/>
          <w:iCs/>
          <w:sz w:val="24"/>
          <w:szCs w:val="24"/>
          <w:lang w:val="fr-FR"/>
        </w:rPr>
        <w:t xml:space="preserve"> </w:t>
      </w:r>
      <w:proofErr w:type="spellStart"/>
      <w:r w:rsidRPr="00AE49B0">
        <w:rPr>
          <w:rFonts w:cstheme="minorHAnsi"/>
          <w:i/>
          <w:iCs/>
          <w:sz w:val="24"/>
          <w:szCs w:val="24"/>
          <w:lang w:val="fr-FR"/>
        </w:rPr>
        <w:t>either</w:t>
      </w:r>
      <w:proofErr w:type="spellEnd"/>
      <w:r w:rsidRPr="00AE49B0">
        <w:rPr>
          <w:rFonts w:cstheme="minorHAnsi"/>
          <w:i/>
          <w:iCs/>
          <w:sz w:val="24"/>
          <w:szCs w:val="24"/>
          <w:lang w:val="fr-FR"/>
        </w:rPr>
        <w:t xml:space="preserve"> </w:t>
      </w:r>
      <w:proofErr w:type="spellStart"/>
      <w:r w:rsidRPr="00AE49B0">
        <w:rPr>
          <w:rFonts w:cstheme="minorHAnsi"/>
          <w:i/>
          <w:iCs/>
          <w:sz w:val="24"/>
          <w:szCs w:val="24"/>
          <w:lang w:val="fr-FR"/>
        </w:rPr>
        <w:t>signs</w:t>
      </w:r>
      <w:proofErr w:type="spellEnd"/>
      <w:r w:rsidRPr="00AE49B0">
        <w:rPr>
          <w:rFonts w:cstheme="minorHAnsi"/>
          <w:i/>
          <w:iCs/>
          <w:sz w:val="24"/>
          <w:szCs w:val="24"/>
          <w:lang w:val="fr-FR"/>
        </w:rPr>
        <w:t xml:space="preserve"> of </w:t>
      </w:r>
      <w:proofErr w:type="spellStart"/>
      <w:r w:rsidRPr="00AE49B0">
        <w:rPr>
          <w:rFonts w:cstheme="minorHAnsi"/>
          <w:i/>
          <w:iCs/>
          <w:sz w:val="24"/>
          <w:szCs w:val="24"/>
          <w:lang w:val="fr-FR"/>
        </w:rPr>
        <w:t>homage</w:t>
      </w:r>
      <w:proofErr w:type="spellEnd"/>
      <w:r w:rsidRPr="00AE49B0">
        <w:rPr>
          <w:rFonts w:cstheme="minorHAnsi"/>
          <w:i/>
          <w:iCs/>
          <w:sz w:val="24"/>
          <w:szCs w:val="24"/>
          <w:lang w:val="fr-FR"/>
        </w:rPr>
        <w:t xml:space="preserve">, affection, filial </w:t>
      </w:r>
      <w:proofErr w:type="spellStart"/>
      <w:r w:rsidRPr="00AE49B0">
        <w:rPr>
          <w:rFonts w:cstheme="minorHAnsi"/>
          <w:i/>
          <w:iCs/>
          <w:sz w:val="24"/>
          <w:szCs w:val="24"/>
          <w:lang w:val="fr-FR"/>
        </w:rPr>
        <w:t>veneration</w:t>
      </w:r>
      <w:proofErr w:type="spellEnd"/>
      <w:r w:rsidRPr="00AE49B0">
        <w:rPr>
          <w:rFonts w:cstheme="minorHAnsi"/>
          <w:i/>
          <w:iCs/>
          <w:sz w:val="24"/>
          <w:szCs w:val="24"/>
          <w:lang w:val="fr-FR"/>
        </w:rPr>
        <w:t xml:space="preserve">, which nourish Devotion towards him. </w:t>
      </w:r>
      <w:r w:rsidR="00B33FA9">
        <w:rPr>
          <w:rFonts w:cstheme="minorHAnsi"/>
          <w:i/>
          <w:iCs/>
          <w:sz w:val="24"/>
          <w:szCs w:val="24"/>
          <w:lang w:val="fr-FR"/>
        </w:rPr>
        <w:t>Bro</w:t>
      </w:r>
      <w:r w:rsidRPr="00AE49B0">
        <w:rPr>
          <w:rFonts w:cstheme="minorHAnsi"/>
          <w:i/>
          <w:iCs/>
          <w:sz w:val="24"/>
          <w:szCs w:val="24"/>
          <w:lang w:val="fr-FR"/>
        </w:rPr>
        <w:t>. Célestin indicate some of these signs:</w:t>
      </w:r>
    </w:p>
    <w:p w:rsidR="00A95DE9" w:rsidRPr="00AE49B0" w:rsidRDefault="00071F8A" w:rsidP="00AE49B0">
      <w:pPr>
        <w:pStyle w:val="Paragrafoelenco"/>
        <w:numPr>
          <w:ilvl w:val="0"/>
          <w:numId w:val="5"/>
        </w:numPr>
        <w:ind w:left="1418"/>
        <w:jc w:val="both"/>
        <w:rPr>
          <w:rFonts w:cstheme="minorHAnsi"/>
          <w:i/>
          <w:sz w:val="24"/>
          <w:szCs w:val="24"/>
          <w:u w:val="single"/>
          <w:lang w:val="fr-FR"/>
        </w:rPr>
      </w:pPr>
      <w:r w:rsidRPr="00AE49B0">
        <w:rPr>
          <w:rFonts w:cstheme="minorHAnsi"/>
          <w:i/>
          <w:sz w:val="24"/>
          <w:szCs w:val="24"/>
          <w:u w:val="single"/>
          <w:lang w:val="fr-FR"/>
        </w:rPr>
        <w:t>IMAGES :</w:t>
      </w:r>
    </w:p>
    <w:p w:rsidR="00071F8A" w:rsidRPr="00AE49B0" w:rsidRDefault="00AE49B0" w:rsidP="00AE49B0">
      <w:pPr>
        <w:pStyle w:val="Paragrafoelenco"/>
        <w:ind w:left="426"/>
        <w:jc w:val="both"/>
        <w:rPr>
          <w:rFonts w:cstheme="minorHAnsi"/>
          <w:i/>
          <w:iCs/>
          <w:sz w:val="24"/>
          <w:szCs w:val="24"/>
          <w:lang w:val="fr-FR"/>
        </w:rPr>
      </w:pPr>
      <w:r w:rsidRPr="00AE49B0">
        <w:rPr>
          <w:rFonts w:cstheme="minorHAnsi"/>
          <w:i/>
          <w:iCs/>
          <w:sz w:val="24"/>
          <w:szCs w:val="24"/>
          <w:lang w:val="fr-FR"/>
        </w:rPr>
        <w:t xml:space="preserve">“We will place large images outside (statues) or paintings inside, to highlight especially during the Novena. The portrait of Fr. de la Mennais will become familiar to all who attend the school. The small images will be very useful to stimulate individual zeal: they invite to the filial love of </w:t>
      </w:r>
      <w:r w:rsidRPr="00AE49B0">
        <w:rPr>
          <w:rFonts w:cstheme="minorHAnsi"/>
          <w:i/>
          <w:iCs/>
          <w:sz w:val="24"/>
          <w:szCs w:val="24"/>
          <w:lang w:val="fr-FR"/>
        </w:rPr>
        <w:lastRenderedPageBreak/>
        <w:t>the Father, they recall his zeal, in cases of illness they can be distributed, with the prayer on the back one can pray for many intentions. »</w:t>
      </w:r>
    </w:p>
    <w:p w:rsidR="00A95DE9" w:rsidRPr="00AE49B0" w:rsidRDefault="00A95DE9" w:rsidP="00AE49B0">
      <w:pPr>
        <w:pStyle w:val="Paragrafoelenco"/>
        <w:numPr>
          <w:ilvl w:val="0"/>
          <w:numId w:val="5"/>
        </w:numPr>
        <w:ind w:left="1418"/>
        <w:jc w:val="both"/>
        <w:rPr>
          <w:rFonts w:cstheme="minorHAnsi"/>
          <w:i/>
          <w:sz w:val="24"/>
          <w:szCs w:val="24"/>
          <w:u w:val="single"/>
          <w:lang w:val="fr-FR"/>
        </w:rPr>
      </w:pPr>
      <w:r w:rsidRPr="00AE49B0">
        <w:rPr>
          <w:rFonts w:cstheme="minorHAnsi"/>
          <w:i/>
          <w:sz w:val="24"/>
          <w:szCs w:val="24"/>
          <w:u w:val="single"/>
          <w:lang w:val="fr-FR"/>
        </w:rPr>
        <w:t>NOVENA</w:t>
      </w:r>
    </w:p>
    <w:p w:rsidR="001B6CAB" w:rsidRPr="00AE49B0" w:rsidRDefault="00AE49B0" w:rsidP="00AE49B0">
      <w:pPr>
        <w:pStyle w:val="Paragrafoelenco"/>
        <w:ind w:left="426"/>
        <w:jc w:val="both"/>
        <w:rPr>
          <w:rFonts w:cstheme="minorHAnsi"/>
          <w:i/>
          <w:iCs/>
          <w:sz w:val="24"/>
          <w:szCs w:val="24"/>
          <w:lang w:val="fr-FR"/>
        </w:rPr>
      </w:pPr>
      <w:r>
        <w:rPr>
          <w:rFonts w:cstheme="minorHAnsi"/>
          <w:i/>
          <w:iCs/>
          <w:sz w:val="24"/>
          <w:szCs w:val="24"/>
          <w:lang w:val="fr-FR"/>
        </w:rPr>
        <w:t>“These are nine days of special prayers addressed to God through the intercession of the Father. They will be simple, with a personalized request for a well-known favor; they will be supported by the fervor and commitment of everyone. These moments of special prayer will be highlighted on particular days: the 8th and 26th dedicated to the Father, Wednesday dedicated to vocations.</w:t>
      </w:r>
    </w:p>
    <w:p w:rsidR="00295A5F" w:rsidRPr="00AE49B0" w:rsidRDefault="00295A5F" w:rsidP="00AE49B0">
      <w:pPr>
        <w:pStyle w:val="Paragrafoelenco"/>
        <w:ind w:left="426"/>
        <w:jc w:val="both"/>
        <w:rPr>
          <w:rFonts w:cstheme="minorHAnsi"/>
          <w:i/>
          <w:iCs/>
          <w:sz w:val="24"/>
          <w:szCs w:val="24"/>
          <w:lang w:val="fr-FR"/>
        </w:rPr>
      </w:pPr>
      <w:r w:rsidRPr="00AE49B0">
        <w:rPr>
          <w:rFonts w:cstheme="minorHAnsi"/>
          <w:i/>
          <w:iCs/>
          <w:sz w:val="24"/>
          <w:szCs w:val="24"/>
          <w:lang w:val="fr-FR"/>
        </w:rPr>
        <w:t>The Day of Father de la Mennais is the culminating moment of this devotion: it will be a great feast, with celebrations, demonstrations, games. Everyone will be invited to the sacraments of Reconciliation and the Eucharist. Each class will have the opportunity to prepare specific intentions and activities. On this occasion all the students will make the offering to God of a spiritual bouquet, filled with “flowers”: masses, communions, rosaries, sacrifices, acts of kindness, personal prayers. »</w:t>
      </w:r>
    </w:p>
    <w:p w:rsidR="00241AE4" w:rsidRPr="00615899" w:rsidRDefault="00AE49B0" w:rsidP="00AE49B0">
      <w:pPr>
        <w:pStyle w:val="Paragrafoelenco"/>
        <w:ind w:left="708"/>
        <w:jc w:val="both"/>
        <w:rPr>
          <w:rFonts w:cstheme="minorHAnsi"/>
          <w:b/>
          <w:sz w:val="24"/>
          <w:szCs w:val="24"/>
          <w:lang w:val="fr-FR"/>
        </w:rPr>
      </w:pPr>
      <w:r>
        <w:rPr>
          <w:rFonts w:cstheme="minorHAnsi"/>
          <w:b/>
          <w:sz w:val="24"/>
          <w:szCs w:val="24"/>
          <w:lang w:val="fr-FR"/>
        </w:rPr>
        <w:t>3-GET MIRACULOUS INTERVENTIONS</w:t>
      </w:r>
    </w:p>
    <w:p w:rsidR="00241AE4" w:rsidRPr="00AE49B0" w:rsidRDefault="00241AE4" w:rsidP="00AE49B0">
      <w:pPr>
        <w:pStyle w:val="Paragrafoelenco"/>
        <w:ind w:left="426"/>
        <w:jc w:val="both"/>
        <w:rPr>
          <w:rFonts w:cstheme="minorHAnsi"/>
          <w:i/>
          <w:iCs/>
          <w:sz w:val="24"/>
          <w:szCs w:val="24"/>
          <w:lang w:val="fr-FR"/>
        </w:rPr>
      </w:pPr>
      <w:r w:rsidRPr="00AE49B0">
        <w:rPr>
          <w:rFonts w:cstheme="minorHAnsi"/>
          <w:i/>
          <w:iCs/>
          <w:sz w:val="24"/>
          <w:szCs w:val="24"/>
          <w:lang w:val="fr-FR"/>
        </w:rPr>
        <w:t>Through the Father's intercession a great number of favors have already been obtained and it is important to make them known. We must continue to pray to obtain the graces, especially in the event of serious illness. It is good to follow the following procedure:</w:t>
      </w:r>
    </w:p>
    <w:p w:rsidR="00D45E01" w:rsidRPr="00AE49B0" w:rsidRDefault="00AE49B0" w:rsidP="00AE49B0">
      <w:pPr>
        <w:pStyle w:val="Paragrafoelenco"/>
        <w:ind w:left="426"/>
        <w:jc w:val="both"/>
        <w:rPr>
          <w:rFonts w:cstheme="minorHAnsi"/>
          <w:i/>
          <w:iCs/>
          <w:sz w:val="24"/>
          <w:szCs w:val="24"/>
          <w:lang w:val="fr-FR"/>
        </w:rPr>
      </w:pPr>
      <w:r w:rsidRPr="00AE49B0">
        <w:rPr>
          <w:rFonts w:cstheme="minorHAnsi"/>
          <w:i/>
          <w:iCs/>
          <w:sz w:val="24"/>
          <w:szCs w:val="24"/>
          <w:lang w:val="fr-FR"/>
        </w:rPr>
        <w:t>The students will inform the Director; the latter will give the interested family a relic-image (piece of cloth having touched the tomb of the Father); the class and the school will be invited to pray during a special novena; in the event of sudden recovery, collect the statements of eyewitnesses, the findings of doctors with health documentation. »</w:t>
      </w:r>
    </w:p>
    <w:p w:rsidR="00760143" w:rsidRPr="00AE49B0" w:rsidRDefault="00760143" w:rsidP="00AE49B0">
      <w:pPr>
        <w:pStyle w:val="Paragrafoelenco"/>
        <w:ind w:left="426"/>
        <w:jc w:val="both"/>
        <w:rPr>
          <w:rFonts w:cstheme="minorHAnsi"/>
          <w:i/>
          <w:iCs/>
          <w:sz w:val="24"/>
          <w:szCs w:val="24"/>
          <w:lang w:val="fr-FR"/>
        </w:rPr>
      </w:pPr>
      <w:r w:rsidRPr="00AE49B0">
        <w:rPr>
          <w:rFonts w:cstheme="minorHAnsi"/>
          <w:sz w:val="24"/>
          <w:szCs w:val="24"/>
          <w:lang w:val="fr-FR"/>
        </w:rPr>
        <w:t xml:space="preserve">The writer </w:t>
      </w:r>
      <w:proofErr w:type="gramStart"/>
      <w:r w:rsidRPr="00AE49B0">
        <w:rPr>
          <w:rFonts w:cstheme="minorHAnsi"/>
          <w:sz w:val="24"/>
          <w:szCs w:val="24"/>
          <w:lang w:val="fr-FR"/>
        </w:rPr>
        <w:t>concludes:</w:t>
      </w:r>
      <w:proofErr w:type="gramEnd"/>
      <w:r w:rsidRPr="00AE49B0">
        <w:rPr>
          <w:rFonts w:cstheme="minorHAnsi"/>
          <w:sz w:val="24"/>
          <w:szCs w:val="24"/>
          <w:lang w:val="fr-FR"/>
        </w:rPr>
        <w:t xml:space="preserve"> “</w:t>
      </w:r>
      <w:r w:rsidRPr="00B33FA9">
        <w:rPr>
          <w:rFonts w:cstheme="minorHAnsi"/>
          <w:i/>
          <w:iCs/>
          <w:sz w:val="24"/>
          <w:szCs w:val="24"/>
          <w:lang w:val="fr-FR"/>
        </w:rPr>
        <w:t>At last the children know that the great miracle of Father Jean-Marie de la Mennais is the work of the two religious institutes he founded. The difficulties, the efforts, the virtues practiced by the Founder, the apostolic zeal for the Christian schools… lead to the conclusion that “the finger of God is there</w:t>
      </w:r>
      <w:proofErr w:type="gramStart"/>
      <w:r w:rsidRPr="00AE49B0">
        <w:rPr>
          <w:rFonts w:cstheme="minorHAnsi"/>
          <w:sz w:val="24"/>
          <w:szCs w:val="24"/>
          <w:lang w:val="fr-FR"/>
        </w:rPr>
        <w:t>”!</w:t>
      </w:r>
      <w:proofErr w:type="gramEnd"/>
    </w:p>
    <w:p w:rsidR="00B56BFF" w:rsidRPr="00615899" w:rsidRDefault="00B56BFF" w:rsidP="00010918">
      <w:pPr>
        <w:pStyle w:val="Paragrafoelenco"/>
        <w:ind w:left="0"/>
        <w:jc w:val="both"/>
        <w:rPr>
          <w:rFonts w:cstheme="minorHAnsi"/>
          <w:sz w:val="24"/>
          <w:szCs w:val="24"/>
          <w:lang w:val="fr-FR"/>
        </w:rPr>
      </w:pPr>
    </w:p>
    <w:p w:rsidR="00B56BFF" w:rsidRPr="00615899" w:rsidRDefault="00B56BFF" w:rsidP="00AE49B0">
      <w:pPr>
        <w:ind w:firstLine="426"/>
        <w:jc w:val="both"/>
        <w:rPr>
          <w:rFonts w:cstheme="minorHAnsi"/>
          <w:b/>
          <w:sz w:val="24"/>
          <w:szCs w:val="24"/>
          <w:lang w:val="fr-FR"/>
        </w:rPr>
      </w:pPr>
      <w:r w:rsidRPr="00615899">
        <w:rPr>
          <w:rFonts w:cstheme="minorHAnsi"/>
          <w:b/>
          <w:sz w:val="24"/>
          <w:szCs w:val="24"/>
          <w:lang w:val="fr-FR"/>
        </w:rPr>
        <w:t>FATHER'S DAY WITH THE DAUGHTERS OF PROVIDENCE</w:t>
      </w:r>
    </w:p>
    <w:p w:rsidR="00A80275" w:rsidRPr="00615899" w:rsidRDefault="0022797B" w:rsidP="00010918">
      <w:pPr>
        <w:jc w:val="both"/>
        <w:rPr>
          <w:rFonts w:cstheme="minorHAnsi"/>
          <w:sz w:val="24"/>
          <w:szCs w:val="24"/>
          <w:lang w:val="fr-FR"/>
        </w:rPr>
      </w:pPr>
      <w:r>
        <w:rPr>
          <w:rFonts w:cstheme="minorHAnsi"/>
          <w:b/>
          <w:noProof/>
          <w:sz w:val="24"/>
          <w:szCs w:val="24"/>
          <w:lang w:val="fr-FR"/>
        </w:rPr>
        <w:drawing>
          <wp:anchor distT="0" distB="0" distL="114300" distR="114300" simplePos="0" relativeHeight="251658240" behindDoc="0" locked="0" layoutInCell="1" allowOverlap="1" wp14:anchorId="42FE1560" wp14:editId="00B6D40F">
            <wp:simplePos x="0" y="0"/>
            <wp:positionH relativeFrom="column">
              <wp:posOffset>4471035</wp:posOffset>
            </wp:positionH>
            <wp:positionV relativeFrom="paragraph">
              <wp:posOffset>11430</wp:posOffset>
            </wp:positionV>
            <wp:extent cx="1616075" cy="1333500"/>
            <wp:effectExtent l="0" t="0" r="317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1616075" cy="1333500"/>
                    </a:xfrm>
                    <a:prstGeom prst="rect">
                      <a:avLst/>
                    </a:prstGeom>
                  </pic:spPr>
                </pic:pic>
              </a:graphicData>
            </a:graphic>
          </wp:anchor>
        </w:drawing>
      </w:r>
      <w:r w:rsidR="00B56BFF" w:rsidRPr="00615899">
        <w:rPr>
          <w:rFonts w:cstheme="minorHAnsi"/>
          <w:sz w:val="24"/>
          <w:szCs w:val="24"/>
          <w:lang w:val="fr-FR"/>
        </w:rPr>
        <w:t xml:space="preserve">The Daughters of Providence were the first Institute founded by Father de la Mennais. With them, his presence was natural and full of affection. At first they didn't feel the need to have any particular signs of his memory. But, as the years passed and the eyewitnesses disappeared, the memories of the Father became fainter and one felt the need to have concrete signs of his presence. Driven by the example of the Brothers of Christian Instruction, they also began to think of new forms of presence of their Founder. Thus in 1938, for the first time they organized Father's Day in the Mother House of their Congregation in Saint-Brieuc. There had been a whole movement of devotion to the Father, shared by a large number of Daughters of Providence. For this Day the date </w:t>
      </w:r>
      <w:proofErr w:type="spellStart"/>
      <w:r w:rsidR="00B56BFF" w:rsidRPr="00615899">
        <w:rPr>
          <w:rFonts w:cstheme="minorHAnsi"/>
          <w:sz w:val="24"/>
          <w:szCs w:val="24"/>
          <w:lang w:val="fr-FR"/>
        </w:rPr>
        <w:t>chosen</w:t>
      </w:r>
      <w:proofErr w:type="spellEnd"/>
      <w:r w:rsidR="00B56BFF" w:rsidRPr="00615899">
        <w:rPr>
          <w:rFonts w:cstheme="minorHAnsi"/>
          <w:sz w:val="24"/>
          <w:szCs w:val="24"/>
          <w:lang w:val="fr-FR"/>
        </w:rPr>
        <w:t xml:space="preserve"> </w:t>
      </w:r>
      <w:proofErr w:type="spellStart"/>
      <w:r w:rsidR="00B56BFF" w:rsidRPr="00615899">
        <w:rPr>
          <w:rFonts w:cstheme="minorHAnsi"/>
          <w:sz w:val="24"/>
          <w:szCs w:val="24"/>
          <w:lang w:val="fr-FR"/>
        </w:rPr>
        <w:t>fell</w:t>
      </w:r>
      <w:proofErr w:type="spellEnd"/>
      <w:r w:rsidR="00B56BFF" w:rsidRPr="00615899">
        <w:rPr>
          <w:rFonts w:cstheme="minorHAnsi"/>
          <w:sz w:val="24"/>
          <w:szCs w:val="24"/>
          <w:lang w:val="fr-FR"/>
        </w:rPr>
        <w:t xml:space="preserve"> on March 25</w:t>
      </w:r>
      <w:r w:rsidR="00B33FA9">
        <w:rPr>
          <w:rFonts w:cstheme="minorHAnsi"/>
          <w:sz w:val="24"/>
          <w:szCs w:val="24"/>
          <w:lang w:val="fr-FR"/>
        </w:rPr>
        <w:t xml:space="preserve">th </w:t>
      </w:r>
      <w:r w:rsidR="00B56BFF" w:rsidRPr="00615899">
        <w:rPr>
          <w:rFonts w:cstheme="minorHAnsi"/>
          <w:sz w:val="24"/>
          <w:szCs w:val="24"/>
          <w:lang w:val="fr-FR"/>
        </w:rPr>
        <w:t xml:space="preserve">: </w:t>
      </w:r>
      <w:proofErr w:type="spellStart"/>
      <w:r w:rsidR="00B56BFF" w:rsidRPr="00615899">
        <w:rPr>
          <w:rFonts w:cstheme="minorHAnsi"/>
          <w:sz w:val="24"/>
          <w:szCs w:val="24"/>
          <w:lang w:val="fr-FR"/>
        </w:rPr>
        <w:t>feast</w:t>
      </w:r>
      <w:proofErr w:type="spellEnd"/>
      <w:r w:rsidR="00B56BFF" w:rsidRPr="00615899">
        <w:rPr>
          <w:rFonts w:cstheme="minorHAnsi"/>
          <w:sz w:val="24"/>
          <w:szCs w:val="24"/>
          <w:lang w:val="fr-FR"/>
        </w:rPr>
        <w:t xml:space="preserve"> of the </w:t>
      </w:r>
      <w:proofErr w:type="spellStart"/>
      <w:r w:rsidR="00B56BFF" w:rsidRPr="00615899">
        <w:rPr>
          <w:rFonts w:cstheme="minorHAnsi"/>
          <w:sz w:val="24"/>
          <w:szCs w:val="24"/>
          <w:lang w:val="fr-FR"/>
        </w:rPr>
        <w:t>Annunciation</w:t>
      </w:r>
      <w:proofErr w:type="spellEnd"/>
      <w:r w:rsidR="00B56BFF" w:rsidRPr="00615899">
        <w:rPr>
          <w:rFonts w:cstheme="minorHAnsi"/>
          <w:sz w:val="24"/>
          <w:szCs w:val="24"/>
          <w:lang w:val="fr-FR"/>
        </w:rPr>
        <w:t xml:space="preserve"> and anniversary of the first emission of the Vows of the Daughters of Providence. There had been a very simple program for the week: every day there was a reading on the life, works and virtues of the Founder. Finally, the Prayer for the Beatification of the Father, “that ardent apostle of youth, a missionary with fiery zeal and iron courage,” was recited fervently. After the celebration of the Solemn Mass of the Annunciation, nuns and students gathered in the main courtyard around the statue of the Founder and prayed fervently, in the traditional formula, “so that soon the halo of the blessed shines on the forehead of Venerable </w:t>
      </w:r>
      <w:r w:rsidR="00B56BFF" w:rsidRPr="00615899">
        <w:rPr>
          <w:rFonts w:cstheme="minorHAnsi"/>
          <w:sz w:val="24"/>
          <w:szCs w:val="24"/>
          <w:lang w:val="fr-FR"/>
        </w:rPr>
        <w:lastRenderedPageBreak/>
        <w:t>JM de la Mennais and that he be recognized as a model of attachment to the Holy Church and protector of our Christian schools”. From that moment on, Devotion to the Father worked in parallel in the two Mennaisian Congregations.</w:t>
      </w:r>
    </w:p>
    <w:p w:rsidR="00A80275" w:rsidRPr="00AE49B0" w:rsidRDefault="00AE49B0" w:rsidP="00AE49B0">
      <w:pPr>
        <w:pStyle w:val="Paragrafoelenco"/>
        <w:ind w:left="0" w:hanging="360"/>
        <w:rPr>
          <w:rFonts w:cstheme="minorHAnsi"/>
          <w:b/>
          <w:bCs/>
          <w:color w:val="2E74B5" w:themeColor="accent1" w:themeShade="BF"/>
          <w:sz w:val="28"/>
          <w:szCs w:val="28"/>
        </w:rPr>
      </w:pPr>
      <w:r>
        <w:rPr>
          <w:rFonts w:cstheme="minorHAnsi"/>
          <w:b/>
          <w:bCs/>
          <w:color w:val="2E74B5" w:themeColor="accent1" w:themeShade="BF"/>
          <w:sz w:val="28"/>
          <w:szCs w:val="28"/>
        </w:rPr>
        <w:t>4-TRACES OF HOLINESS IN THE MENNAISIAN FAMILY: THE APPARITIONS OF THE BLESSED VIRGIN AT KERIO TO A FUTURE BROTHER</w:t>
      </w:r>
    </w:p>
    <w:p w:rsidR="00AF727B" w:rsidRDefault="00AF727B" w:rsidP="00AF727B">
      <w:pPr>
        <w:pStyle w:val="Paragrafoelenco"/>
        <w:ind w:left="0"/>
        <w:jc w:val="both"/>
        <w:rPr>
          <w:rFonts w:cstheme="minorHAnsi"/>
          <w:sz w:val="24"/>
          <w:szCs w:val="24"/>
          <w:lang w:val="fr-FR"/>
        </w:rPr>
        <w:sectPr w:rsidR="00AF727B">
          <w:pgSz w:w="11906" w:h="16838"/>
          <w:pgMar w:top="1417" w:right="1134" w:bottom="1134" w:left="1134" w:header="708" w:footer="708" w:gutter="0"/>
          <w:cols w:space="708"/>
          <w:docGrid w:linePitch="360"/>
        </w:sectPr>
      </w:pPr>
    </w:p>
    <w:p w:rsidR="00A80275" w:rsidRPr="00615899" w:rsidRDefault="00A80275" w:rsidP="00AF727B">
      <w:pPr>
        <w:pStyle w:val="Paragrafoelenco"/>
        <w:ind w:left="0"/>
        <w:jc w:val="both"/>
        <w:rPr>
          <w:rFonts w:cstheme="minorHAnsi"/>
          <w:sz w:val="24"/>
          <w:szCs w:val="24"/>
          <w:lang w:val="fr-FR"/>
        </w:rPr>
      </w:pPr>
      <w:proofErr w:type="spellStart"/>
      <w:r w:rsidRPr="00615899">
        <w:rPr>
          <w:rFonts w:cstheme="minorHAnsi"/>
          <w:sz w:val="24"/>
          <w:szCs w:val="24"/>
          <w:lang w:val="fr-FR"/>
        </w:rPr>
        <w:t>September</w:t>
      </w:r>
      <w:proofErr w:type="spellEnd"/>
      <w:r w:rsidRPr="00615899">
        <w:rPr>
          <w:rFonts w:cstheme="minorHAnsi"/>
          <w:sz w:val="24"/>
          <w:szCs w:val="24"/>
          <w:lang w:val="fr-FR"/>
        </w:rPr>
        <w:t xml:space="preserve"> 10</w:t>
      </w:r>
      <w:r w:rsidR="00B33FA9">
        <w:rPr>
          <w:rFonts w:cstheme="minorHAnsi"/>
          <w:sz w:val="24"/>
          <w:szCs w:val="24"/>
          <w:lang w:val="fr-FR"/>
        </w:rPr>
        <w:t>th</w:t>
      </w:r>
      <w:r w:rsidRPr="00615899">
        <w:rPr>
          <w:rFonts w:cstheme="minorHAnsi"/>
          <w:sz w:val="24"/>
          <w:szCs w:val="24"/>
          <w:lang w:val="fr-FR"/>
        </w:rPr>
        <w:t>, 1874. In these years, France went through troubled and difficult times with a terrible war with the Germans, even bloody popular revolts, unstable governments, a strong revolutionary and secular thrust. In a small agricultural town in Brittany, Noyal-Muzillac, Morbihan, a 17-year-old young man,</w:t>
      </w:r>
      <w:r w:rsidRPr="00B33FA9">
        <w:rPr>
          <w:rFonts w:cstheme="minorHAnsi"/>
          <w:b/>
          <w:bCs/>
          <w:sz w:val="24"/>
          <w:szCs w:val="24"/>
          <w:lang w:val="fr-FR"/>
        </w:rPr>
        <w:t xml:space="preserve"> Jean-Pierre Le Boterff,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at </w:t>
      </w:r>
      <w:proofErr w:type="spellStart"/>
      <w:r w:rsidRPr="00615899">
        <w:rPr>
          <w:rFonts w:cstheme="minorHAnsi"/>
          <w:sz w:val="24"/>
          <w:szCs w:val="24"/>
          <w:lang w:val="fr-FR"/>
        </w:rPr>
        <w:t>work</w:t>
      </w:r>
      <w:proofErr w:type="spellEnd"/>
      <w:r w:rsidRPr="00615899">
        <w:rPr>
          <w:rFonts w:cstheme="minorHAnsi"/>
          <w:sz w:val="24"/>
          <w:szCs w:val="24"/>
          <w:lang w:val="fr-FR"/>
        </w:rPr>
        <w:t xml:space="preserve">. He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a </w:t>
      </w:r>
      <w:proofErr w:type="spellStart"/>
      <w:r w:rsidRPr="00615899">
        <w:rPr>
          <w:rFonts w:cstheme="minorHAnsi"/>
          <w:sz w:val="24"/>
          <w:szCs w:val="24"/>
          <w:lang w:val="fr-FR"/>
        </w:rPr>
        <w:t>farm</w:t>
      </w:r>
      <w:proofErr w:type="spellEnd"/>
      <w:r w:rsidRPr="00615899">
        <w:rPr>
          <w:rFonts w:cstheme="minorHAnsi"/>
          <w:sz w:val="24"/>
          <w:szCs w:val="24"/>
          <w:lang w:val="fr-FR"/>
        </w:rPr>
        <w:t xml:space="preserve"> boy </w:t>
      </w:r>
      <w:r w:rsidR="004F7D7D">
        <w:rPr>
          <w:rFonts w:cstheme="minorHAnsi"/>
          <w:sz w:val="24"/>
          <w:szCs w:val="24"/>
          <w:lang w:val="fr-FR"/>
        </w:rPr>
        <w:t xml:space="preserve">at </w:t>
      </w:r>
      <w:r w:rsidR="004F7D7D" w:rsidRPr="00615899">
        <w:rPr>
          <w:rFonts w:cstheme="minorHAnsi"/>
          <w:sz w:val="24"/>
          <w:szCs w:val="24"/>
          <w:lang w:val="fr-FR"/>
        </w:rPr>
        <w:t>Pierre</w:t>
      </w:r>
      <w:r w:rsidRPr="00615899">
        <w:rPr>
          <w:rFonts w:cstheme="minorHAnsi"/>
          <w:sz w:val="24"/>
          <w:szCs w:val="24"/>
          <w:lang w:val="fr-FR"/>
        </w:rPr>
        <w:t xml:space="preserve">-Marie </w:t>
      </w:r>
      <w:proofErr w:type="spellStart"/>
      <w:r w:rsidRPr="00615899">
        <w:rPr>
          <w:rFonts w:cstheme="minorHAnsi"/>
          <w:sz w:val="24"/>
          <w:szCs w:val="24"/>
          <w:lang w:val="fr-FR"/>
        </w:rPr>
        <w:t>Boulard</w:t>
      </w:r>
      <w:r w:rsidR="004F7D7D">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who</w:t>
      </w:r>
      <w:proofErr w:type="spellEnd"/>
      <w:r w:rsidRPr="00615899">
        <w:rPr>
          <w:rFonts w:cstheme="minorHAnsi"/>
          <w:sz w:val="24"/>
          <w:szCs w:val="24"/>
          <w:lang w:val="fr-FR"/>
        </w:rPr>
        <w:t xml:space="preserve"> </w:t>
      </w:r>
      <w:proofErr w:type="spellStart"/>
      <w:r w:rsidRPr="00615899">
        <w:rPr>
          <w:rFonts w:cstheme="minorHAnsi"/>
          <w:sz w:val="24"/>
          <w:szCs w:val="24"/>
          <w:lang w:val="fr-FR"/>
        </w:rPr>
        <w:t>operate</w:t>
      </w:r>
      <w:r w:rsidR="004F7D7D">
        <w:rPr>
          <w:rFonts w:cstheme="minorHAnsi"/>
          <w:sz w:val="24"/>
          <w:szCs w:val="24"/>
          <w:lang w:val="fr-FR"/>
        </w:rPr>
        <w:t>d</w:t>
      </w:r>
      <w:proofErr w:type="spellEnd"/>
      <w:r w:rsidRPr="00615899">
        <w:rPr>
          <w:rFonts w:cstheme="minorHAnsi"/>
          <w:sz w:val="24"/>
          <w:szCs w:val="24"/>
          <w:lang w:val="fr-FR"/>
        </w:rPr>
        <w:t xml:space="preserve"> the Kério land. He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part of a family of six children where he was used to </w:t>
      </w:r>
      <w:proofErr w:type="spellStart"/>
      <w:r w:rsidRPr="00615899">
        <w:rPr>
          <w:rFonts w:cstheme="minorHAnsi"/>
          <w:sz w:val="24"/>
          <w:szCs w:val="24"/>
          <w:lang w:val="fr-FR"/>
        </w:rPr>
        <w:t>working</w:t>
      </w:r>
      <w:proofErr w:type="spellEnd"/>
      <w:r w:rsidRPr="00615899">
        <w:rPr>
          <w:rFonts w:cstheme="minorHAnsi"/>
          <w:sz w:val="24"/>
          <w:szCs w:val="24"/>
          <w:lang w:val="fr-FR"/>
        </w:rPr>
        <w:t xml:space="preserve"> </w:t>
      </w:r>
      <w:proofErr w:type="spellStart"/>
      <w:r w:rsidRPr="00615899">
        <w:rPr>
          <w:rFonts w:cstheme="minorHAnsi"/>
          <w:sz w:val="24"/>
          <w:szCs w:val="24"/>
          <w:lang w:val="fr-FR"/>
        </w:rPr>
        <w:t>seriously</w:t>
      </w:r>
      <w:proofErr w:type="spellEnd"/>
      <w:r w:rsidRPr="00615899">
        <w:rPr>
          <w:rFonts w:cstheme="minorHAnsi"/>
          <w:sz w:val="24"/>
          <w:szCs w:val="24"/>
          <w:lang w:val="fr-FR"/>
        </w:rPr>
        <w:t xml:space="preserve"> and </w:t>
      </w:r>
      <w:proofErr w:type="spellStart"/>
      <w:proofErr w:type="gramStart"/>
      <w:r w:rsidRPr="00615899">
        <w:rPr>
          <w:rFonts w:cstheme="minorHAnsi"/>
          <w:sz w:val="24"/>
          <w:szCs w:val="24"/>
          <w:lang w:val="fr-FR"/>
        </w:rPr>
        <w:t>methodically</w:t>
      </w:r>
      <w:proofErr w:type="spellEnd"/>
      <w:r w:rsidRPr="00615899">
        <w:rPr>
          <w:rFonts w:cstheme="minorHAnsi"/>
          <w:sz w:val="24"/>
          <w:szCs w:val="24"/>
          <w:lang w:val="fr-FR"/>
        </w:rPr>
        <w:t>;</w:t>
      </w:r>
      <w:proofErr w:type="gram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manifest</w:t>
      </w:r>
      <w:r w:rsidR="004F7D7D">
        <w:rPr>
          <w:rFonts w:cstheme="minorHAnsi"/>
          <w:sz w:val="24"/>
          <w:szCs w:val="24"/>
          <w:lang w:val="fr-FR"/>
        </w:rPr>
        <w:t>ed</w:t>
      </w:r>
      <w:proofErr w:type="spellEnd"/>
      <w:r w:rsidRPr="00615899">
        <w:rPr>
          <w:rFonts w:cstheme="minorHAnsi"/>
          <w:sz w:val="24"/>
          <w:szCs w:val="24"/>
          <w:lang w:val="fr-FR"/>
        </w:rPr>
        <w:t xml:space="preserve"> a fervent </w:t>
      </w:r>
      <w:proofErr w:type="spellStart"/>
      <w:r w:rsidRPr="00615899">
        <w:rPr>
          <w:rFonts w:cstheme="minorHAnsi"/>
          <w:sz w:val="24"/>
          <w:szCs w:val="24"/>
          <w:lang w:val="fr-FR"/>
        </w:rPr>
        <w:t>devotion</w:t>
      </w:r>
      <w:proofErr w:type="spellEnd"/>
      <w:r w:rsidRPr="00615899">
        <w:rPr>
          <w:rFonts w:cstheme="minorHAnsi"/>
          <w:sz w:val="24"/>
          <w:szCs w:val="24"/>
          <w:lang w:val="fr-FR"/>
        </w:rPr>
        <w:t xml:space="preserve"> to the </w:t>
      </w:r>
      <w:proofErr w:type="spellStart"/>
      <w:r w:rsidRPr="00615899">
        <w:rPr>
          <w:rFonts w:cstheme="minorHAnsi"/>
          <w:sz w:val="24"/>
          <w:szCs w:val="24"/>
          <w:lang w:val="fr-FR"/>
        </w:rPr>
        <w:t>Blessed</w:t>
      </w:r>
      <w:proofErr w:type="spellEnd"/>
      <w:r w:rsidRPr="00615899">
        <w:rPr>
          <w:rFonts w:cstheme="minorHAnsi"/>
          <w:sz w:val="24"/>
          <w:szCs w:val="24"/>
          <w:lang w:val="fr-FR"/>
        </w:rPr>
        <w:t xml:space="preserve"> Virgin. At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home, the </w:t>
      </w:r>
      <w:proofErr w:type="spellStart"/>
      <w:r w:rsidRPr="00615899">
        <w:rPr>
          <w:rFonts w:cstheme="minorHAnsi"/>
          <w:sz w:val="24"/>
          <w:szCs w:val="24"/>
          <w:lang w:val="fr-FR"/>
        </w:rPr>
        <w:t>rosary</w:t>
      </w:r>
      <w:proofErr w:type="spellEnd"/>
      <w:r w:rsidRPr="00615899">
        <w:rPr>
          <w:rFonts w:cstheme="minorHAnsi"/>
          <w:sz w:val="24"/>
          <w:szCs w:val="24"/>
          <w:lang w:val="fr-FR"/>
        </w:rPr>
        <w:t xml:space="preserve">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recited</w:t>
      </w:r>
      <w:proofErr w:type="spellEnd"/>
      <w:r w:rsidRPr="00615899">
        <w:rPr>
          <w:rFonts w:cstheme="minorHAnsi"/>
          <w:sz w:val="24"/>
          <w:szCs w:val="24"/>
          <w:lang w:val="fr-FR"/>
        </w:rPr>
        <w:t xml:space="preserve"> </w:t>
      </w:r>
      <w:proofErr w:type="spellStart"/>
      <w:r w:rsidRPr="00615899">
        <w:rPr>
          <w:rFonts w:cstheme="minorHAnsi"/>
          <w:sz w:val="24"/>
          <w:szCs w:val="24"/>
          <w:lang w:val="fr-FR"/>
        </w:rPr>
        <w:t>every</w:t>
      </w:r>
      <w:proofErr w:type="spellEnd"/>
      <w:r w:rsidRPr="00615899">
        <w:rPr>
          <w:rFonts w:cstheme="minorHAnsi"/>
          <w:sz w:val="24"/>
          <w:szCs w:val="24"/>
          <w:lang w:val="fr-FR"/>
        </w:rPr>
        <w:t xml:space="preserve"> </w:t>
      </w:r>
      <w:proofErr w:type="spellStart"/>
      <w:r w:rsidRPr="00615899">
        <w:rPr>
          <w:rFonts w:cstheme="minorHAnsi"/>
          <w:sz w:val="24"/>
          <w:szCs w:val="24"/>
          <w:lang w:val="fr-FR"/>
        </w:rPr>
        <w:t>evening</w:t>
      </w:r>
      <w:proofErr w:type="spellEnd"/>
      <w:r w:rsidRPr="00615899">
        <w:rPr>
          <w:rFonts w:cstheme="minorHAnsi"/>
          <w:sz w:val="24"/>
          <w:szCs w:val="24"/>
          <w:lang w:val="fr-FR"/>
        </w:rPr>
        <w:t xml:space="preserve"> </w:t>
      </w:r>
      <w:proofErr w:type="spellStart"/>
      <w:r w:rsidRPr="00615899">
        <w:rPr>
          <w:rFonts w:cstheme="minorHAnsi"/>
          <w:sz w:val="24"/>
          <w:szCs w:val="24"/>
          <w:lang w:val="fr-FR"/>
        </w:rPr>
        <w:t>with</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family</w:t>
      </w:r>
      <w:proofErr w:type="spellEnd"/>
      <w:r w:rsidRPr="00615899">
        <w:rPr>
          <w:rFonts w:cstheme="minorHAnsi"/>
          <w:sz w:val="24"/>
          <w:szCs w:val="24"/>
          <w:lang w:val="fr-FR"/>
        </w:rPr>
        <w:t xml:space="preserve">, according to Christian traditions. It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a </w:t>
      </w:r>
      <w:proofErr w:type="spellStart"/>
      <w:r w:rsidRPr="00615899">
        <w:rPr>
          <w:rFonts w:cstheme="minorHAnsi"/>
          <w:sz w:val="24"/>
          <w:szCs w:val="24"/>
          <w:lang w:val="fr-FR"/>
        </w:rPr>
        <w:t>fact</w:t>
      </w:r>
      <w:proofErr w:type="spellEnd"/>
      <w:r w:rsidRPr="00615899">
        <w:rPr>
          <w:rFonts w:cstheme="minorHAnsi"/>
          <w:sz w:val="24"/>
          <w:szCs w:val="24"/>
          <w:lang w:val="fr-FR"/>
        </w:rPr>
        <w:t xml:space="preserve"> </w:t>
      </w:r>
      <w:proofErr w:type="spellStart"/>
      <w:r w:rsidRPr="00615899">
        <w:rPr>
          <w:rFonts w:cstheme="minorHAnsi"/>
          <w:sz w:val="24"/>
          <w:szCs w:val="24"/>
          <w:lang w:val="fr-FR"/>
        </w:rPr>
        <w:t>that</w:t>
      </w:r>
      <w:proofErr w:type="spellEnd"/>
      <w:r w:rsidRPr="00615899">
        <w:rPr>
          <w:rFonts w:cstheme="minorHAnsi"/>
          <w:sz w:val="24"/>
          <w:szCs w:val="24"/>
          <w:lang w:val="fr-FR"/>
        </w:rPr>
        <w:t xml:space="preserve">, </w:t>
      </w:r>
      <w:proofErr w:type="spellStart"/>
      <w:r w:rsidRPr="00615899">
        <w:rPr>
          <w:rFonts w:cstheme="minorHAnsi"/>
          <w:sz w:val="24"/>
          <w:szCs w:val="24"/>
          <w:lang w:val="fr-FR"/>
        </w:rPr>
        <w:t>very</w:t>
      </w:r>
      <w:proofErr w:type="spellEnd"/>
      <w:r w:rsidRPr="00615899">
        <w:rPr>
          <w:rFonts w:cstheme="minorHAnsi"/>
          <w:sz w:val="24"/>
          <w:szCs w:val="24"/>
          <w:lang w:val="fr-FR"/>
        </w:rPr>
        <w:t xml:space="preserve"> </w:t>
      </w:r>
      <w:proofErr w:type="spellStart"/>
      <w:r w:rsidRPr="00615899">
        <w:rPr>
          <w:rFonts w:cstheme="minorHAnsi"/>
          <w:sz w:val="24"/>
          <w:szCs w:val="24"/>
          <w:lang w:val="fr-FR"/>
        </w:rPr>
        <w:t>young</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already</w:t>
      </w:r>
      <w:proofErr w:type="spellEnd"/>
      <w:r w:rsidRPr="00615899">
        <w:rPr>
          <w:rFonts w:cstheme="minorHAnsi"/>
          <w:sz w:val="24"/>
          <w:szCs w:val="24"/>
          <w:lang w:val="fr-FR"/>
        </w:rPr>
        <w:t xml:space="preserve"> </w:t>
      </w:r>
      <w:proofErr w:type="spellStart"/>
      <w:r w:rsidRPr="00615899">
        <w:rPr>
          <w:rFonts w:cstheme="minorHAnsi"/>
          <w:sz w:val="24"/>
          <w:szCs w:val="24"/>
          <w:lang w:val="fr-FR"/>
        </w:rPr>
        <w:t>ha</w:t>
      </w:r>
      <w:r w:rsidR="004F7D7D">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w:t>
      </w:r>
      <w:proofErr w:type="spellStart"/>
      <w:r w:rsidRPr="00615899">
        <w:rPr>
          <w:rFonts w:cstheme="minorHAnsi"/>
          <w:sz w:val="24"/>
          <w:szCs w:val="24"/>
          <w:lang w:val="fr-FR"/>
        </w:rPr>
        <w:t>rosary</w:t>
      </w:r>
      <w:proofErr w:type="spellEnd"/>
      <w:r w:rsidRPr="00615899">
        <w:rPr>
          <w:rFonts w:cstheme="minorHAnsi"/>
          <w:sz w:val="24"/>
          <w:szCs w:val="24"/>
          <w:lang w:val="fr-FR"/>
        </w:rPr>
        <w:t xml:space="preserve"> – and a sizeable </w:t>
      </w:r>
      <w:proofErr w:type="gramStart"/>
      <w:r w:rsidRPr="00615899">
        <w:rPr>
          <w:rFonts w:cstheme="minorHAnsi"/>
          <w:sz w:val="24"/>
          <w:szCs w:val="24"/>
          <w:lang w:val="fr-FR"/>
        </w:rPr>
        <w:t>rosary!</w:t>
      </w:r>
      <w:proofErr w:type="gramEnd"/>
      <w:r w:rsidRPr="00615899">
        <w:rPr>
          <w:rFonts w:cstheme="minorHAnsi"/>
          <w:sz w:val="24"/>
          <w:szCs w:val="24"/>
          <w:lang w:val="fr-FR"/>
        </w:rPr>
        <w:t xml:space="preserve"> - and </w:t>
      </w:r>
      <w:proofErr w:type="spellStart"/>
      <w:r w:rsidRPr="00615899">
        <w:rPr>
          <w:rFonts w:cstheme="minorHAnsi"/>
          <w:sz w:val="24"/>
          <w:szCs w:val="24"/>
          <w:lang w:val="fr-FR"/>
        </w:rPr>
        <w:t>that</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like</w:t>
      </w:r>
      <w:r w:rsidR="004F7D7D">
        <w:rPr>
          <w:rFonts w:cstheme="minorHAnsi"/>
          <w:sz w:val="24"/>
          <w:szCs w:val="24"/>
          <w:lang w:val="fr-FR"/>
        </w:rPr>
        <w:t>d</w:t>
      </w:r>
      <w:proofErr w:type="spellEnd"/>
      <w:r w:rsidRPr="00615899">
        <w:rPr>
          <w:rFonts w:cstheme="minorHAnsi"/>
          <w:sz w:val="24"/>
          <w:szCs w:val="24"/>
          <w:lang w:val="fr-FR"/>
        </w:rPr>
        <w:t xml:space="preserve"> to </w:t>
      </w:r>
      <w:proofErr w:type="spellStart"/>
      <w:r w:rsidRPr="00615899">
        <w:rPr>
          <w:rFonts w:cstheme="minorHAnsi"/>
          <w:sz w:val="24"/>
          <w:szCs w:val="24"/>
          <w:lang w:val="fr-FR"/>
        </w:rPr>
        <w:t>say</w:t>
      </w:r>
      <w:proofErr w:type="spellEnd"/>
      <w:r w:rsidRPr="00615899">
        <w:rPr>
          <w:rFonts w:cstheme="minorHAnsi"/>
          <w:sz w:val="24"/>
          <w:szCs w:val="24"/>
          <w:lang w:val="fr-FR"/>
        </w:rPr>
        <w:t xml:space="preserve">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Aves to his Heavenly Mother. Seeing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w:t>
      </w:r>
      <w:proofErr w:type="spellStart"/>
      <w:r w:rsidRPr="00615899">
        <w:rPr>
          <w:rFonts w:cstheme="minorHAnsi"/>
          <w:sz w:val="24"/>
          <w:szCs w:val="24"/>
          <w:lang w:val="fr-FR"/>
        </w:rPr>
        <w:t>praying</w:t>
      </w:r>
      <w:proofErr w:type="spellEnd"/>
      <w:r w:rsidRPr="00615899">
        <w:rPr>
          <w:rFonts w:cstheme="minorHAnsi"/>
          <w:sz w:val="24"/>
          <w:szCs w:val="24"/>
          <w:lang w:val="fr-FR"/>
        </w:rPr>
        <w:t xml:space="preserve"> in </w:t>
      </w:r>
      <w:proofErr w:type="spellStart"/>
      <w:r w:rsidRPr="00615899">
        <w:rPr>
          <w:rFonts w:cstheme="minorHAnsi"/>
          <w:sz w:val="24"/>
          <w:szCs w:val="24"/>
          <w:lang w:val="fr-FR"/>
        </w:rPr>
        <w:t>church</w:t>
      </w:r>
      <w:proofErr w:type="spellEnd"/>
      <w:r w:rsidRPr="00615899">
        <w:rPr>
          <w:rFonts w:cstheme="minorHAnsi"/>
          <w:sz w:val="24"/>
          <w:szCs w:val="24"/>
          <w:lang w:val="fr-FR"/>
        </w:rPr>
        <w:t xml:space="preserve">, people </w:t>
      </w:r>
      <w:proofErr w:type="spellStart"/>
      <w:proofErr w:type="gramStart"/>
      <w:r w:rsidRPr="00615899">
        <w:rPr>
          <w:rFonts w:cstheme="minorHAnsi"/>
          <w:sz w:val="24"/>
          <w:szCs w:val="24"/>
          <w:lang w:val="fr-FR"/>
        </w:rPr>
        <w:t>sa</w:t>
      </w:r>
      <w:r w:rsidR="004F7D7D">
        <w:rPr>
          <w:rFonts w:cstheme="minorHAnsi"/>
          <w:sz w:val="24"/>
          <w:szCs w:val="24"/>
          <w:lang w:val="fr-FR"/>
        </w:rPr>
        <w:t>id</w:t>
      </w:r>
      <w:proofErr w:type="spellEnd"/>
      <w:r w:rsidRPr="00615899">
        <w:rPr>
          <w:rFonts w:cstheme="minorHAnsi"/>
          <w:sz w:val="24"/>
          <w:szCs w:val="24"/>
          <w:lang w:val="fr-FR"/>
        </w:rPr>
        <w:t>:</w:t>
      </w:r>
      <w:proofErr w:type="gramEnd"/>
      <w:r w:rsidRPr="00615899">
        <w:rPr>
          <w:rFonts w:cstheme="minorHAnsi"/>
          <w:sz w:val="24"/>
          <w:szCs w:val="24"/>
          <w:lang w:val="fr-FR"/>
        </w:rPr>
        <w:t xml:space="preserve"> “He </w:t>
      </w:r>
      <w:proofErr w:type="spellStart"/>
      <w:r w:rsidRPr="00615899">
        <w:rPr>
          <w:rFonts w:cstheme="minorHAnsi"/>
          <w:sz w:val="24"/>
          <w:szCs w:val="24"/>
          <w:lang w:val="fr-FR"/>
        </w:rPr>
        <w:t>prays</w:t>
      </w:r>
      <w:proofErr w:type="spellEnd"/>
      <w:r w:rsidRPr="00615899">
        <w:rPr>
          <w:rFonts w:cstheme="minorHAnsi"/>
          <w:sz w:val="24"/>
          <w:szCs w:val="24"/>
          <w:lang w:val="fr-FR"/>
        </w:rPr>
        <w:t xml:space="preserve"> like an </w:t>
      </w:r>
      <w:proofErr w:type="spellStart"/>
      <w:r w:rsidRPr="00615899">
        <w:rPr>
          <w:rFonts w:cstheme="minorHAnsi"/>
          <w:sz w:val="24"/>
          <w:szCs w:val="24"/>
          <w:lang w:val="fr-FR"/>
        </w:rPr>
        <w:t>angel</w:t>
      </w:r>
      <w:proofErr w:type="spellEnd"/>
      <w:r w:rsidRPr="00615899">
        <w:rPr>
          <w:rFonts w:cstheme="minorHAnsi"/>
          <w:sz w:val="24"/>
          <w:szCs w:val="24"/>
          <w:lang w:val="fr-FR"/>
        </w:rPr>
        <w:t xml:space="preserve">”. He attended the communal school run by a Brother of Christian Instruction from Ploërmel, where he learned the essentials. After his first Communion he was placed as a </w:t>
      </w:r>
      <w:proofErr w:type="gramStart"/>
      <w:r w:rsidRPr="00615899">
        <w:rPr>
          <w:rFonts w:cstheme="minorHAnsi"/>
          <w:sz w:val="24"/>
          <w:szCs w:val="24"/>
          <w:lang w:val="fr-FR"/>
        </w:rPr>
        <w:t>farmhand:</w:t>
      </w:r>
      <w:proofErr w:type="gramEnd"/>
      <w:r w:rsidRPr="00615899">
        <w:rPr>
          <w:rFonts w:cstheme="minorHAnsi"/>
          <w:sz w:val="24"/>
          <w:szCs w:val="24"/>
          <w:lang w:val="fr-FR"/>
        </w:rPr>
        <w:t xml:space="preserve"> he g</w:t>
      </w:r>
      <w:r w:rsidR="004F7D7D">
        <w:rPr>
          <w:rFonts w:cstheme="minorHAnsi"/>
          <w:sz w:val="24"/>
          <w:szCs w:val="24"/>
          <w:lang w:val="fr-FR"/>
        </w:rPr>
        <w:t>ave</w:t>
      </w:r>
      <w:r w:rsidRPr="00615899">
        <w:rPr>
          <w:rFonts w:cstheme="minorHAnsi"/>
          <w:sz w:val="24"/>
          <w:szCs w:val="24"/>
          <w:lang w:val="fr-FR"/>
        </w:rPr>
        <w:t xml:space="preserve">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master </w:t>
      </w:r>
      <w:proofErr w:type="spellStart"/>
      <w:r w:rsidRPr="00615899">
        <w:rPr>
          <w:rFonts w:cstheme="minorHAnsi"/>
          <w:sz w:val="24"/>
          <w:szCs w:val="24"/>
          <w:lang w:val="fr-FR"/>
        </w:rPr>
        <w:t>complete</w:t>
      </w:r>
      <w:proofErr w:type="spellEnd"/>
      <w:r w:rsidRPr="00615899">
        <w:rPr>
          <w:rFonts w:cstheme="minorHAnsi"/>
          <w:sz w:val="24"/>
          <w:szCs w:val="24"/>
          <w:lang w:val="fr-FR"/>
        </w:rPr>
        <w:t xml:space="preserve"> satisfaction, </w:t>
      </w:r>
      <w:proofErr w:type="spellStart"/>
      <w:r w:rsidRPr="00615899">
        <w:rPr>
          <w:rFonts w:cstheme="minorHAnsi"/>
          <w:sz w:val="24"/>
          <w:szCs w:val="24"/>
          <w:lang w:val="fr-FR"/>
        </w:rPr>
        <w:t>never</w:t>
      </w:r>
      <w:proofErr w:type="spellEnd"/>
      <w:r w:rsidRPr="00615899">
        <w:rPr>
          <w:rFonts w:cstheme="minorHAnsi"/>
          <w:sz w:val="24"/>
          <w:szCs w:val="24"/>
          <w:lang w:val="fr-FR"/>
        </w:rPr>
        <w:t xml:space="preserve"> </w:t>
      </w:r>
      <w:proofErr w:type="spellStart"/>
      <w:r w:rsidRPr="00615899">
        <w:rPr>
          <w:rFonts w:cstheme="minorHAnsi"/>
          <w:sz w:val="24"/>
          <w:szCs w:val="24"/>
          <w:lang w:val="fr-FR"/>
        </w:rPr>
        <w:t>complain</w:t>
      </w:r>
      <w:r w:rsidR="004F7D7D">
        <w:rPr>
          <w:rFonts w:cstheme="minorHAnsi"/>
          <w:sz w:val="24"/>
          <w:szCs w:val="24"/>
          <w:lang w:val="fr-FR"/>
        </w:rPr>
        <w:t>ed</w:t>
      </w:r>
      <w:proofErr w:type="spellEnd"/>
      <w:r w:rsidRPr="00615899">
        <w:rPr>
          <w:rFonts w:cstheme="minorHAnsi"/>
          <w:sz w:val="24"/>
          <w:szCs w:val="24"/>
          <w:lang w:val="fr-FR"/>
        </w:rPr>
        <w:t xml:space="preserve">. Always happy and </w:t>
      </w:r>
      <w:proofErr w:type="spellStart"/>
      <w:r w:rsidRPr="00615899">
        <w:rPr>
          <w:rFonts w:cstheme="minorHAnsi"/>
          <w:sz w:val="24"/>
          <w:szCs w:val="24"/>
          <w:lang w:val="fr-FR"/>
        </w:rPr>
        <w:t>friendly</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like</w:t>
      </w:r>
      <w:r w:rsidR="004F7D7D">
        <w:rPr>
          <w:rFonts w:cstheme="minorHAnsi"/>
          <w:sz w:val="24"/>
          <w:szCs w:val="24"/>
          <w:lang w:val="fr-FR"/>
        </w:rPr>
        <w:t>d</w:t>
      </w:r>
      <w:proofErr w:type="spellEnd"/>
      <w:r w:rsidRPr="00615899">
        <w:rPr>
          <w:rFonts w:cstheme="minorHAnsi"/>
          <w:sz w:val="24"/>
          <w:szCs w:val="24"/>
          <w:lang w:val="fr-FR"/>
        </w:rPr>
        <w:t xml:space="preserve"> to </w:t>
      </w:r>
      <w:proofErr w:type="spellStart"/>
      <w:r w:rsidRPr="00615899">
        <w:rPr>
          <w:rFonts w:cstheme="minorHAnsi"/>
          <w:sz w:val="24"/>
          <w:szCs w:val="24"/>
          <w:lang w:val="fr-FR"/>
        </w:rPr>
        <w:t>play</w:t>
      </w:r>
      <w:proofErr w:type="spellEnd"/>
      <w:r w:rsidRPr="00615899">
        <w:rPr>
          <w:rFonts w:cstheme="minorHAnsi"/>
          <w:sz w:val="24"/>
          <w:szCs w:val="24"/>
          <w:lang w:val="fr-FR"/>
        </w:rPr>
        <w:t xml:space="preserve"> </w:t>
      </w:r>
      <w:proofErr w:type="spellStart"/>
      <w:r w:rsidRPr="00615899">
        <w:rPr>
          <w:rFonts w:cstheme="minorHAnsi"/>
          <w:sz w:val="24"/>
          <w:szCs w:val="24"/>
          <w:lang w:val="fr-FR"/>
        </w:rPr>
        <w:t>with</w:t>
      </w:r>
      <w:proofErr w:type="spellEnd"/>
      <w:r w:rsidRPr="00615899">
        <w:rPr>
          <w:rFonts w:cstheme="minorHAnsi"/>
          <w:sz w:val="24"/>
          <w:szCs w:val="24"/>
          <w:lang w:val="fr-FR"/>
        </w:rPr>
        <w:t xml:space="preserve"> </w:t>
      </w:r>
      <w:proofErr w:type="spellStart"/>
      <w:r w:rsidRPr="00615899">
        <w:rPr>
          <w:rFonts w:cstheme="minorHAnsi"/>
          <w:sz w:val="24"/>
          <w:szCs w:val="24"/>
          <w:lang w:val="fr-FR"/>
        </w:rPr>
        <w:t>children</w:t>
      </w:r>
      <w:proofErr w:type="spellEnd"/>
      <w:r w:rsidRPr="00615899">
        <w:rPr>
          <w:rFonts w:cstheme="minorHAnsi"/>
          <w:sz w:val="24"/>
          <w:szCs w:val="24"/>
          <w:lang w:val="fr-FR"/>
        </w:rPr>
        <w:t>.</w:t>
      </w:r>
    </w:p>
    <w:p w:rsidR="00502C3E" w:rsidRPr="00615899" w:rsidRDefault="005B3886" w:rsidP="00AF727B">
      <w:pPr>
        <w:pStyle w:val="Paragrafoelenco"/>
        <w:ind w:left="0"/>
        <w:jc w:val="both"/>
        <w:rPr>
          <w:rFonts w:cstheme="minorHAnsi"/>
          <w:b/>
          <w:sz w:val="24"/>
          <w:szCs w:val="24"/>
          <w:lang w:val="fr-FR"/>
        </w:rPr>
      </w:pPr>
      <w:r w:rsidRPr="00615899">
        <w:rPr>
          <w:rFonts w:cstheme="minorHAnsi"/>
          <w:b/>
          <w:sz w:val="24"/>
          <w:szCs w:val="24"/>
          <w:lang w:val="fr-FR"/>
        </w:rPr>
        <w:t>THE “APPEARANCES”</w:t>
      </w:r>
    </w:p>
    <w:p w:rsidR="00A13C37" w:rsidRPr="00615899" w:rsidRDefault="004220F2" w:rsidP="00AF727B">
      <w:pPr>
        <w:pStyle w:val="Paragrafoelenco"/>
        <w:ind w:left="0"/>
        <w:jc w:val="both"/>
        <w:rPr>
          <w:rFonts w:cstheme="minorHAnsi"/>
          <w:i/>
          <w:sz w:val="24"/>
          <w:szCs w:val="24"/>
          <w:lang w:val="fr-FR"/>
        </w:rPr>
      </w:pPr>
      <w:r w:rsidRPr="00615899">
        <w:rPr>
          <w:rFonts w:cstheme="minorHAnsi"/>
          <w:i/>
          <w:sz w:val="24"/>
          <w:szCs w:val="24"/>
          <w:lang w:val="fr-FR"/>
        </w:rPr>
        <w:t xml:space="preserve">[We follow the story as it was kept in the notebooks of the Parish of Noyal-Muzillac and in the living tradition of the Brothers of Ploërmel and the Pilgrims of Kério. The Apparitions do not - yet - have an official recognition from the Church, but the ecclesiastical authorities have always given the authorization to be able to carry out prayers and pilgrimages; to build a chapel, to honor this place with religious </w:t>
      </w:r>
      <w:r w:rsidRPr="00615899">
        <w:rPr>
          <w:rFonts w:cstheme="minorHAnsi"/>
          <w:i/>
          <w:sz w:val="24"/>
          <w:szCs w:val="24"/>
          <w:lang w:val="fr-FR"/>
        </w:rPr>
        <w:t>manifestations at the private and public level].</w:t>
      </w:r>
      <w:r w:rsidR="0022797B">
        <w:rPr>
          <w:noProof/>
        </w:rPr>
        <w:drawing>
          <wp:inline distT="0" distB="0" distL="0" distR="0" wp14:anchorId="33C23B22" wp14:editId="3AB1968A">
            <wp:extent cx="2969895" cy="2227580"/>
            <wp:effectExtent l="0" t="0" r="1905" b="1270"/>
            <wp:docPr id="5" name="Immagine 5" descr="Noyal-Muzillac : Chapelle de Kério - Doyenné de Muzil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yal-Muzillac : Chapelle de Kério - Doyenné de Muzill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9895" cy="2227580"/>
                    </a:xfrm>
                    <a:prstGeom prst="rect">
                      <a:avLst/>
                    </a:prstGeom>
                    <a:noFill/>
                    <a:ln>
                      <a:noFill/>
                    </a:ln>
                  </pic:spPr>
                </pic:pic>
              </a:graphicData>
            </a:graphic>
          </wp:inline>
        </w:drawing>
      </w:r>
    </w:p>
    <w:p w:rsidR="004F7D7D" w:rsidRDefault="00502C3E" w:rsidP="00AF727B">
      <w:pPr>
        <w:pStyle w:val="Paragrafoelenco"/>
        <w:ind w:left="0"/>
        <w:jc w:val="both"/>
        <w:rPr>
          <w:rFonts w:cstheme="minorHAnsi"/>
          <w:sz w:val="24"/>
          <w:szCs w:val="24"/>
          <w:lang w:val="fr-FR"/>
        </w:rPr>
      </w:pPr>
      <w:r w:rsidRPr="00615899">
        <w:rPr>
          <w:rFonts w:cstheme="minorHAnsi"/>
          <w:sz w:val="24"/>
          <w:szCs w:val="24"/>
          <w:lang w:val="fr-FR"/>
        </w:rPr>
        <w:t xml:space="preserve">This Thursday, September 10, Mrs. Boulard, her </w:t>
      </w:r>
      <w:proofErr w:type="spellStart"/>
      <w:r w:rsidRPr="00615899">
        <w:rPr>
          <w:rFonts w:cstheme="minorHAnsi"/>
          <w:sz w:val="24"/>
          <w:szCs w:val="24"/>
          <w:lang w:val="fr-FR"/>
        </w:rPr>
        <w:t>aunt</w:t>
      </w:r>
      <w:proofErr w:type="spellEnd"/>
      <w:r w:rsidRPr="00615899">
        <w:rPr>
          <w:rFonts w:cstheme="minorHAnsi"/>
          <w:sz w:val="24"/>
          <w:szCs w:val="24"/>
          <w:lang w:val="fr-FR"/>
        </w:rPr>
        <w:t xml:space="preserve"> and the </w:t>
      </w:r>
      <w:proofErr w:type="spellStart"/>
      <w:r w:rsidRPr="00615899">
        <w:rPr>
          <w:rFonts w:cstheme="minorHAnsi"/>
          <w:sz w:val="24"/>
          <w:szCs w:val="24"/>
          <w:lang w:val="fr-FR"/>
        </w:rPr>
        <w:t>young</w:t>
      </w:r>
      <w:proofErr w:type="spellEnd"/>
      <w:r w:rsidRPr="00615899">
        <w:rPr>
          <w:rFonts w:cstheme="minorHAnsi"/>
          <w:sz w:val="24"/>
          <w:szCs w:val="24"/>
          <w:lang w:val="fr-FR"/>
        </w:rPr>
        <w:t xml:space="preserve"> valet </w:t>
      </w:r>
      <w:proofErr w:type="spellStart"/>
      <w:r w:rsidR="004F7D7D">
        <w:rPr>
          <w:rFonts w:cstheme="minorHAnsi"/>
          <w:sz w:val="24"/>
          <w:szCs w:val="24"/>
          <w:lang w:val="fr-FR"/>
        </w:rPr>
        <w:t>we</w:t>
      </w:r>
      <w:r w:rsidRPr="00615899">
        <w:rPr>
          <w:rFonts w:cstheme="minorHAnsi"/>
          <w:sz w:val="24"/>
          <w:szCs w:val="24"/>
          <w:lang w:val="fr-FR"/>
        </w:rPr>
        <w:t>re</w:t>
      </w:r>
      <w:proofErr w:type="spellEnd"/>
      <w:r w:rsidRPr="00615899">
        <w:rPr>
          <w:rFonts w:cstheme="minorHAnsi"/>
          <w:sz w:val="24"/>
          <w:szCs w:val="24"/>
          <w:lang w:val="fr-FR"/>
        </w:rPr>
        <w:t xml:space="preserve"> at </w:t>
      </w:r>
      <w:proofErr w:type="spellStart"/>
      <w:r w:rsidRPr="00615899">
        <w:rPr>
          <w:rFonts w:cstheme="minorHAnsi"/>
          <w:sz w:val="24"/>
          <w:szCs w:val="24"/>
          <w:lang w:val="fr-FR"/>
        </w:rPr>
        <w:t>work</w:t>
      </w:r>
      <w:proofErr w:type="spellEnd"/>
      <w:r w:rsidRPr="00615899">
        <w:rPr>
          <w:rFonts w:cstheme="minorHAnsi"/>
          <w:sz w:val="24"/>
          <w:szCs w:val="24"/>
          <w:lang w:val="fr-FR"/>
        </w:rPr>
        <w:t xml:space="preserve"> in a </w:t>
      </w:r>
      <w:proofErr w:type="spellStart"/>
      <w:r w:rsidRPr="00615899">
        <w:rPr>
          <w:rFonts w:cstheme="minorHAnsi"/>
          <w:sz w:val="24"/>
          <w:szCs w:val="24"/>
          <w:lang w:val="fr-FR"/>
        </w:rPr>
        <w:t>sloping</w:t>
      </w:r>
      <w:proofErr w:type="spellEnd"/>
      <w:r w:rsidRPr="00615899">
        <w:rPr>
          <w:rFonts w:cstheme="minorHAnsi"/>
          <w:sz w:val="24"/>
          <w:szCs w:val="24"/>
          <w:lang w:val="fr-FR"/>
        </w:rPr>
        <w:t xml:space="preserve"> field to cut millet. Contrary to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habit, Jean-Pierre </w:t>
      </w:r>
      <w:proofErr w:type="spellStart"/>
      <w:r w:rsidRPr="00615899">
        <w:rPr>
          <w:rFonts w:cstheme="minorHAnsi"/>
          <w:sz w:val="24"/>
          <w:szCs w:val="24"/>
          <w:lang w:val="fr-FR"/>
        </w:rPr>
        <w:t>frequently</w:t>
      </w:r>
      <w:proofErr w:type="spellEnd"/>
      <w:r w:rsidRPr="00615899">
        <w:rPr>
          <w:rFonts w:cstheme="minorHAnsi"/>
          <w:sz w:val="24"/>
          <w:szCs w:val="24"/>
          <w:lang w:val="fr-FR"/>
        </w:rPr>
        <w:t xml:space="preserve"> </w:t>
      </w:r>
      <w:proofErr w:type="spellStart"/>
      <w:r w:rsidRPr="00615899">
        <w:rPr>
          <w:rFonts w:cstheme="minorHAnsi"/>
          <w:sz w:val="24"/>
          <w:szCs w:val="24"/>
          <w:lang w:val="fr-FR"/>
        </w:rPr>
        <w:t>interrupt</w:t>
      </w:r>
      <w:r w:rsidR="004F7D7D">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w:t>
      </w:r>
      <w:proofErr w:type="spellStart"/>
      <w:r w:rsidRPr="00615899">
        <w:rPr>
          <w:rFonts w:cstheme="minorHAnsi"/>
          <w:sz w:val="24"/>
          <w:szCs w:val="24"/>
          <w:lang w:val="fr-FR"/>
        </w:rPr>
        <w:t>work</w:t>
      </w:r>
      <w:proofErr w:type="spellEnd"/>
      <w:r w:rsidRPr="00615899">
        <w:rPr>
          <w:rFonts w:cstheme="minorHAnsi"/>
          <w:sz w:val="24"/>
          <w:szCs w:val="24"/>
          <w:lang w:val="fr-FR"/>
        </w:rPr>
        <w:t xml:space="preserve"> to look towards the valley, towards a grove. Something </w:t>
      </w:r>
      <w:proofErr w:type="spellStart"/>
      <w:r w:rsidRPr="00615899">
        <w:rPr>
          <w:rFonts w:cstheme="minorHAnsi"/>
          <w:sz w:val="24"/>
          <w:szCs w:val="24"/>
          <w:lang w:val="fr-FR"/>
        </w:rPr>
        <w:t>attract</w:t>
      </w:r>
      <w:r w:rsidR="004F7D7D">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but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004F7D7D">
        <w:rPr>
          <w:rFonts w:cstheme="minorHAnsi"/>
          <w:sz w:val="24"/>
          <w:szCs w:val="24"/>
          <w:lang w:val="fr-FR"/>
        </w:rPr>
        <w:t>didn’t</w:t>
      </w:r>
      <w:proofErr w:type="spellEnd"/>
      <w:r w:rsidRPr="00615899">
        <w:rPr>
          <w:rFonts w:cstheme="minorHAnsi"/>
          <w:sz w:val="24"/>
          <w:szCs w:val="24"/>
          <w:lang w:val="fr-FR"/>
        </w:rPr>
        <w:t xml:space="preserve"> </w:t>
      </w:r>
      <w:proofErr w:type="spellStart"/>
      <w:r w:rsidRPr="00615899">
        <w:rPr>
          <w:rFonts w:cstheme="minorHAnsi"/>
          <w:sz w:val="24"/>
          <w:szCs w:val="24"/>
          <w:lang w:val="fr-FR"/>
        </w:rPr>
        <w:t>dare</w:t>
      </w:r>
      <w:proofErr w:type="spellEnd"/>
      <w:r w:rsidRPr="00615899">
        <w:rPr>
          <w:rFonts w:cstheme="minorHAnsi"/>
          <w:sz w:val="24"/>
          <w:szCs w:val="24"/>
          <w:lang w:val="fr-FR"/>
        </w:rPr>
        <w:t xml:space="preserve"> talk about it. </w:t>
      </w:r>
      <w:proofErr w:type="spellStart"/>
      <w:r w:rsidRPr="00615899">
        <w:rPr>
          <w:rFonts w:cstheme="minorHAnsi"/>
          <w:sz w:val="24"/>
          <w:szCs w:val="24"/>
          <w:lang w:val="fr-FR"/>
        </w:rPr>
        <w:t>Finally</w:t>
      </w:r>
      <w:proofErr w:type="spellEnd"/>
      <w:r w:rsidRPr="00615899">
        <w:rPr>
          <w:rFonts w:cstheme="minorHAnsi"/>
          <w:sz w:val="24"/>
          <w:szCs w:val="24"/>
          <w:lang w:val="fr-FR"/>
        </w:rPr>
        <w:t xml:space="preserve"> he </w:t>
      </w:r>
      <w:proofErr w:type="spellStart"/>
      <w:r w:rsidRPr="00615899">
        <w:rPr>
          <w:rFonts w:cstheme="minorHAnsi"/>
          <w:sz w:val="24"/>
          <w:szCs w:val="24"/>
          <w:lang w:val="fr-FR"/>
        </w:rPr>
        <w:t>decide</w:t>
      </w:r>
      <w:r w:rsidR="004F7D7D">
        <w:rPr>
          <w:rFonts w:cstheme="minorHAnsi"/>
          <w:sz w:val="24"/>
          <w:szCs w:val="24"/>
          <w:lang w:val="fr-FR"/>
        </w:rPr>
        <w:t>d</w:t>
      </w:r>
      <w:proofErr w:type="spellEnd"/>
      <w:r w:rsidR="004F7D7D">
        <w:rPr>
          <w:rFonts w:cstheme="minorHAnsi"/>
          <w:sz w:val="24"/>
          <w:szCs w:val="24"/>
          <w:lang w:val="fr-FR"/>
        </w:rPr>
        <w:t> :</w:t>
      </w:r>
      <w:r w:rsidRPr="00615899">
        <w:rPr>
          <w:rFonts w:cstheme="minorHAnsi"/>
          <w:sz w:val="24"/>
          <w:szCs w:val="24"/>
          <w:lang w:val="fr-FR"/>
        </w:rPr>
        <w:t xml:space="preserve"> “Oh the </w:t>
      </w:r>
      <w:proofErr w:type="gramStart"/>
      <w:r w:rsidRPr="00615899">
        <w:rPr>
          <w:rFonts w:cstheme="minorHAnsi"/>
          <w:sz w:val="24"/>
          <w:szCs w:val="24"/>
          <w:lang w:val="fr-FR"/>
        </w:rPr>
        <w:t>Lady!</w:t>
      </w:r>
      <w:proofErr w:type="gramEnd"/>
      <w:r w:rsidRPr="00615899">
        <w:rPr>
          <w:rFonts w:cstheme="minorHAnsi"/>
          <w:sz w:val="24"/>
          <w:szCs w:val="24"/>
          <w:lang w:val="fr-FR"/>
        </w:rPr>
        <w:t xml:space="preserve"> Can't you see anything above the oak tree over there? A lady all in gold!” “You are dreaming, Jean-Pierre. Think about work!”. The </w:t>
      </w:r>
      <w:proofErr w:type="spellStart"/>
      <w:r w:rsidRPr="00615899">
        <w:rPr>
          <w:rFonts w:cstheme="minorHAnsi"/>
          <w:sz w:val="24"/>
          <w:szCs w:val="24"/>
          <w:lang w:val="fr-FR"/>
        </w:rPr>
        <w:t>two</w:t>
      </w:r>
      <w:proofErr w:type="spellEnd"/>
      <w:r w:rsidRPr="00615899">
        <w:rPr>
          <w:rFonts w:cstheme="minorHAnsi"/>
          <w:sz w:val="24"/>
          <w:szCs w:val="24"/>
          <w:lang w:val="fr-FR"/>
        </w:rPr>
        <w:t xml:space="preserve"> </w:t>
      </w:r>
      <w:proofErr w:type="spellStart"/>
      <w:r w:rsidRPr="00615899">
        <w:rPr>
          <w:rFonts w:cstheme="minorHAnsi"/>
          <w:sz w:val="24"/>
          <w:szCs w:val="24"/>
          <w:lang w:val="fr-FR"/>
        </w:rPr>
        <w:t>women</w:t>
      </w:r>
      <w:proofErr w:type="spellEnd"/>
      <w:r w:rsidRPr="00615899">
        <w:rPr>
          <w:rFonts w:cstheme="minorHAnsi"/>
          <w:sz w:val="24"/>
          <w:szCs w:val="24"/>
          <w:lang w:val="fr-FR"/>
        </w:rPr>
        <w:t xml:space="preserve"> </w:t>
      </w:r>
      <w:proofErr w:type="spellStart"/>
      <w:r w:rsidRPr="00615899">
        <w:rPr>
          <w:rFonts w:cstheme="minorHAnsi"/>
          <w:sz w:val="24"/>
          <w:szCs w:val="24"/>
          <w:lang w:val="fr-FR"/>
        </w:rPr>
        <w:t>start</w:t>
      </w:r>
      <w:r w:rsidR="004F7D7D">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laughing</w:t>
      </w:r>
      <w:proofErr w:type="spellEnd"/>
      <w:r w:rsidRPr="00615899">
        <w:rPr>
          <w:rFonts w:cstheme="minorHAnsi"/>
          <w:sz w:val="24"/>
          <w:szCs w:val="24"/>
          <w:lang w:val="fr-FR"/>
        </w:rPr>
        <w:t xml:space="preserve"> and </w:t>
      </w:r>
      <w:proofErr w:type="spellStart"/>
      <w:r w:rsidRPr="00615899">
        <w:rPr>
          <w:rFonts w:cstheme="minorHAnsi"/>
          <w:sz w:val="24"/>
          <w:szCs w:val="24"/>
          <w:lang w:val="fr-FR"/>
        </w:rPr>
        <w:t>laughing</w:t>
      </w:r>
      <w:proofErr w:type="spellEnd"/>
      <w:r w:rsidRPr="00615899">
        <w:rPr>
          <w:rFonts w:cstheme="minorHAnsi"/>
          <w:sz w:val="24"/>
          <w:szCs w:val="24"/>
          <w:lang w:val="fr-FR"/>
        </w:rPr>
        <w:t xml:space="preserve"> at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w:t>
      </w:r>
      <w:proofErr w:type="spellStart"/>
      <w:r w:rsidRPr="00615899">
        <w:rPr>
          <w:rFonts w:cstheme="minorHAnsi"/>
          <w:sz w:val="24"/>
          <w:szCs w:val="24"/>
          <w:lang w:val="fr-FR"/>
        </w:rPr>
        <w:t>Then</w:t>
      </w:r>
      <w:proofErr w:type="spellEnd"/>
      <w:r w:rsidRPr="00615899">
        <w:rPr>
          <w:rFonts w:cstheme="minorHAnsi"/>
          <w:sz w:val="24"/>
          <w:szCs w:val="24"/>
          <w:lang w:val="fr-FR"/>
        </w:rPr>
        <w:t xml:space="preserve"> </w:t>
      </w:r>
      <w:proofErr w:type="spellStart"/>
      <w:r w:rsidRPr="00615899">
        <w:rPr>
          <w:rFonts w:cstheme="minorHAnsi"/>
          <w:sz w:val="24"/>
          <w:szCs w:val="24"/>
          <w:lang w:val="fr-FR"/>
        </w:rPr>
        <w:t>they</w:t>
      </w:r>
      <w:proofErr w:type="spellEnd"/>
      <w:r w:rsidRPr="00615899">
        <w:rPr>
          <w:rFonts w:cstheme="minorHAnsi"/>
          <w:sz w:val="24"/>
          <w:szCs w:val="24"/>
          <w:lang w:val="fr-FR"/>
        </w:rPr>
        <w:t xml:space="preserve"> </w:t>
      </w:r>
      <w:proofErr w:type="spellStart"/>
      <w:r w:rsidR="004F7D7D">
        <w:rPr>
          <w:rFonts w:cstheme="minorHAnsi"/>
          <w:sz w:val="24"/>
          <w:szCs w:val="24"/>
          <w:lang w:val="fr-FR"/>
        </w:rPr>
        <w:t>went</w:t>
      </w:r>
      <w:proofErr w:type="spellEnd"/>
      <w:r w:rsidR="004F7D7D">
        <w:rPr>
          <w:rFonts w:cstheme="minorHAnsi"/>
          <w:sz w:val="24"/>
          <w:szCs w:val="24"/>
          <w:lang w:val="fr-FR"/>
        </w:rPr>
        <w:t xml:space="preserve"> </w:t>
      </w:r>
      <w:r w:rsidRPr="00615899">
        <w:rPr>
          <w:rFonts w:cstheme="minorHAnsi"/>
          <w:sz w:val="24"/>
          <w:szCs w:val="24"/>
          <w:lang w:val="fr-FR"/>
        </w:rPr>
        <w:t xml:space="preserve">home to </w:t>
      </w:r>
      <w:proofErr w:type="spellStart"/>
      <w:r w:rsidRPr="00615899">
        <w:rPr>
          <w:rFonts w:cstheme="minorHAnsi"/>
          <w:sz w:val="24"/>
          <w:szCs w:val="24"/>
          <w:lang w:val="fr-FR"/>
        </w:rPr>
        <w:t>prepare</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meal</w:t>
      </w:r>
      <w:proofErr w:type="spellEnd"/>
      <w:r w:rsidRPr="00615899">
        <w:rPr>
          <w:rFonts w:cstheme="minorHAnsi"/>
          <w:sz w:val="24"/>
          <w:szCs w:val="24"/>
          <w:lang w:val="fr-FR"/>
        </w:rPr>
        <w:t xml:space="preserve">. Once alone. He </w:t>
      </w:r>
      <w:proofErr w:type="spellStart"/>
      <w:r w:rsidRPr="00615899">
        <w:rPr>
          <w:rFonts w:cstheme="minorHAnsi"/>
          <w:sz w:val="24"/>
          <w:szCs w:val="24"/>
          <w:lang w:val="fr-FR"/>
        </w:rPr>
        <w:t>fe</w:t>
      </w:r>
      <w:r w:rsidR="004F7D7D">
        <w:rPr>
          <w:rFonts w:cstheme="minorHAnsi"/>
          <w:sz w:val="24"/>
          <w:szCs w:val="24"/>
          <w:lang w:val="fr-FR"/>
        </w:rPr>
        <w:t>lt</w:t>
      </w:r>
      <w:proofErr w:type="spellEnd"/>
      <w:r w:rsidRPr="00615899">
        <w:rPr>
          <w:rFonts w:cstheme="minorHAnsi"/>
          <w:sz w:val="24"/>
          <w:szCs w:val="24"/>
          <w:lang w:val="fr-FR"/>
        </w:rPr>
        <w:t xml:space="preserve"> </w:t>
      </w:r>
      <w:proofErr w:type="spellStart"/>
      <w:r w:rsidRPr="00615899">
        <w:rPr>
          <w:rFonts w:cstheme="minorHAnsi"/>
          <w:sz w:val="24"/>
          <w:szCs w:val="24"/>
          <w:lang w:val="fr-FR"/>
        </w:rPr>
        <w:t>attracted</w:t>
      </w:r>
      <w:proofErr w:type="spellEnd"/>
      <w:r w:rsidRPr="00615899">
        <w:rPr>
          <w:rFonts w:cstheme="minorHAnsi"/>
          <w:sz w:val="24"/>
          <w:szCs w:val="24"/>
          <w:lang w:val="fr-FR"/>
        </w:rPr>
        <w:t xml:space="preserve"> by an invisible force, and </w:t>
      </w:r>
      <w:proofErr w:type="spellStart"/>
      <w:r w:rsidRPr="00615899">
        <w:rPr>
          <w:rFonts w:cstheme="minorHAnsi"/>
          <w:sz w:val="24"/>
          <w:szCs w:val="24"/>
          <w:lang w:val="fr-FR"/>
        </w:rPr>
        <w:t>r</w:t>
      </w:r>
      <w:r w:rsidR="004F7D7D">
        <w:rPr>
          <w:rFonts w:cstheme="minorHAnsi"/>
          <w:sz w:val="24"/>
          <w:szCs w:val="24"/>
          <w:lang w:val="fr-FR"/>
        </w:rPr>
        <w:t>an</w:t>
      </w:r>
      <w:proofErr w:type="spellEnd"/>
      <w:r w:rsidR="004F7D7D">
        <w:rPr>
          <w:rFonts w:cstheme="minorHAnsi"/>
          <w:sz w:val="24"/>
          <w:szCs w:val="24"/>
          <w:lang w:val="fr-FR"/>
        </w:rPr>
        <w:t xml:space="preserve"> </w:t>
      </w:r>
      <w:proofErr w:type="spellStart"/>
      <w:r w:rsidRPr="00615899">
        <w:rPr>
          <w:rFonts w:cstheme="minorHAnsi"/>
          <w:sz w:val="24"/>
          <w:szCs w:val="24"/>
          <w:lang w:val="fr-FR"/>
        </w:rPr>
        <w:t>towards</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valley</w:t>
      </w:r>
      <w:proofErr w:type="spellEnd"/>
      <w:r w:rsidRPr="00615899">
        <w:rPr>
          <w:rFonts w:cstheme="minorHAnsi"/>
          <w:sz w:val="24"/>
          <w:szCs w:val="24"/>
          <w:lang w:val="fr-FR"/>
        </w:rPr>
        <w:t xml:space="preserve">. A Lady </w:t>
      </w:r>
      <w:proofErr w:type="spellStart"/>
      <w:r w:rsidR="004F7D7D">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waiting</w:t>
      </w:r>
      <w:proofErr w:type="spellEnd"/>
      <w:r w:rsidRPr="00615899">
        <w:rPr>
          <w:rFonts w:cstheme="minorHAnsi"/>
          <w:sz w:val="24"/>
          <w:szCs w:val="24"/>
          <w:lang w:val="fr-FR"/>
        </w:rPr>
        <w:t xml:space="preserve"> for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w:t>
      </w:r>
      <w:proofErr w:type="spellStart"/>
      <w:r w:rsidRPr="00615899">
        <w:rPr>
          <w:rFonts w:cstheme="minorHAnsi"/>
          <w:sz w:val="24"/>
          <w:szCs w:val="24"/>
          <w:lang w:val="fr-FR"/>
        </w:rPr>
        <w:t>She</w:t>
      </w:r>
      <w:proofErr w:type="spellEnd"/>
      <w:r w:rsidRPr="00615899">
        <w:rPr>
          <w:rFonts w:cstheme="minorHAnsi"/>
          <w:sz w:val="24"/>
          <w:szCs w:val="24"/>
          <w:lang w:val="fr-FR"/>
        </w:rPr>
        <w:t xml:space="preserve"> </w:t>
      </w:r>
      <w:proofErr w:type="spellStart"/>
      <w:r w:rsidRPr="00615899">
        <w:rPr>
          <w:rFonts w:cstheme="minorHAnsi"/>
          <w:sz w:val="24"/>
          <w:szCs w:val="24"/>
          <w:lang w:val="fr-FR"/>
        </w:rPr>
        <w:t>w</w:t>
      </w:r>
      <w:r w:rsidR="004F7D7D">
        <w:rPr>
          <w:rFonts w:cstheme="minorHAnsi"/>
          <w:sz w:val="24"/>
          <w:szCs w:val="24"/>
          <w:lang w:val="fr-FR"/>
        </w:rPr>
        <w:t>as</w:t>
      </w:r>
      <w:proofErr w:type="spellEnd"/>
      <w:r w:rsidR="004F7D7D">
        <w:rPr>
          <w:rFonts w:cstheme="minorHAnsi"/>
          <w:sz w:val="24"/>
          <w:szCs w:val="24"/>
          <w:lang w:val="fr-FR"/>
        </w:rPr>
        <w:t xml:space="preserve"> </w:t>
      </w:r>
      <w:proofErr w:type="spellStart"/>
      <w:r w:rsidR="004F7D7D">
        <w:rPr>
          <w:rFonts w:cstheme="minorHAnsi"/>
          <w:sz w:val="24"/>
          <w:szCs w:val="24"/>
          <w:lang w:val="fr-FR"/>
        </w:rPr>
        <w:t>wearing</w:t>
      </w:r>
      <w:proofErr w:type="spellEnd"/>
      <w:r w:rsidRPr="00615899">
        <w:rPr>
          <w:rFonts w:cstheme="minorHAnsi"/>
          <w:sz w:val="24"/>
          <w:szCs w:val="24"/>
          <w:lang w:val="fr-FR"/>
        </w:rPr>
        <w:t xml:space="preserve"> a </w:t>
      </w:r>
      <w:proofErr w:type="spellStart"/>
      <w:r w:rsidRPr="00615899">
        <w:rPr>
          <w:rFonts w:cstheme="minorHAnsi"/>
          <w:sz w:val="24"/>
          <w:szCs w:val="24"/>
          <w:lang w:val="fr-FR"/>
        </w:rPr>
        <w:t>blue</w:t>
      </w:r>
      <w:proofErr w:type="spellEnd"/>
      <w:r w:rsidRPr="00615899">
        <w:rPr>
          <w:rFonts w:cstheme="minorHAnsi"/>
          <w:sz w:val="24"/>
          <w:szCs w:val="24"/>
          <w:lang w:val="fr-FR"/>
        </w:rPr>
        <w:t xml:space="preserve"> dress strewn with stars (as in Pontmain's Apparitions), a gold </w:t>
      </w:r>
      <w:proofErr w:type="spellStart"/>
      <w:r w:rsidRPr="00615899">
        <w:rPr>
          <w:rFonts w:cstheme="minorHAnsi"/>
          <w:sz w:val="24"/>
          <w:szCs w:val="24"/>
          <w:lang w:val="fr-FR"/>
        </w:rPr>
        <w:t>coat</w:t>
      </w:r>
      <w:proofErr w:type="spellEnd"/>
      <w:r w:rsidRPr="00615899">
        <w:rPr>
          <w:rFonts w:cstheme="minorHAnsi"/>
          <w:sz w:val="24"/>
          <w:szCs w:val="24"/>
          <w:lang w:val="fr-FR"/>
        </w:rPr>
        <w:t xml:space="preserve">, but Jean-Pierre </w:t>
      </w:r>
      <w:proofErr w:type="spellStart"/>
      <w:r w:rsidRPr="00615899">
        <w:rPr>
          <w:rFonts w:cstheme="minorHAnsi"/>
          <w:sz w:val="24"/>
          <w:szCs w:val="24"/>
          <w:lang w:val="fr-FR"/>
        </w:rPr>
        <w:t>s</w:t>
      </w:r>
      <w:r w:rsidR="004F7D7D">
        <w:rPr>
          <w:rFonts w:cstheme="minorHAnsi"/>
          <w:sz w:val="24"/>
          <w:szCs w:val="24"/>
          <w:lang w:val="fr-FR"/>
        </w:rPr>
        <w:t>aw</w:t>
      </w:r>
      <w:proofErr w:type="spellEnd"/>
      <w:r w:rsidRPr="00615899">
        <w:rPr>
          <w:rFonts w:cstheme="minorHAnsi"/>
          <w:sz w:val="24"/>
          <w:szCs w:val="24"/>
          <w:lang w:val="fr-FR"/>
        </w:rPr>
        <w:t xml:space="preserve"> </w:t>
      </w:r>
      <w:proofErr w:type="spellStart"/>
      <w:r w:rsidRPr="00615899">
        <w:rPr>
          <w:rFonts w:cstheme="minorHAnsi"/>
          <w:sz w:val="24"/>
          <w:szCs w:val="24"/>
          <w:lang w:val="fr-FR"/>
        </w:rPr>
        <w:t>neither</w:t>
      </w:r>
      <w:proofErr w:type="spellEnd"/>
      <w:r w:rsidRPr="00615899">
        <w:rPr>
          <w:rFonts w:cstheme="minorHAnsi"/>
          <w:sz w:val="24"/>
          <w:szCs w:val="24"/>
          <w:lang w:val="fr-FR"/>
        </w:rPr>
        <w:t xml:space="preserve"> </w:t>
      </w:r>
      <w:proofErr w:type="spellStart"/>
      <w:r w:rsidRPr="00615899">
        <w:rPr>
          <w:rFonts w:cstheme="minorHAnsi"/>
          <w:sz w:val="24"/>
          <w:szCs w:val="24"/>
          <w:lang w:val="fr-FR"/>
        </w:rPr>
        <w:t>her</w:t>
      </w:r>
      <w:proofErr w:type="spellEnd"/>
      <w:r w:rsidRPr="00615899">
        <w:rPr>
          <w:rFonts w:cstheme="minorHAnsi"/>
          <w:sz w:val="24"/>
          <w:szCs w:val="24"/>
          <w:lang w:val="fr-FR"/>
        </w:rPr>
        <w:t xml:space="preserve"> hands </w:t>
      </w:r>
      <w:proofErr w:type="spellStart"/>
      <w:r w:rsidRPr="00615899">
        <w:rPr>
          <w:rFonts w:cstheme="minorHAnsi"/>
          <w:sz w:val="24"/>
          <w:szCs w:val="24"/>
          <w:lang w:val="fr-FR"/>
        </w:rPr>
        <w:t>nor</w:t>
      </w:r>
      <w:proofErr w:type="spellEnd"/>
      <w:r w:rsidRPr="00615899">
        <w:rPr>
          <w:rFonts w:cstheme="minorHAnsi"/>
          <w:sz w:val="24"/>
          <w:szCs w:val="24"/>
          <w:lang w:val="fr-FR"/>
        </w:rPr>
        <w:t xml:space="preserve"> her face. The lady </w:t>
      </w:r>
      <w:proofErr w:type="spellStart"/>
      <w:r w:rsidRPr="00615899">
        <w:rPr>
          <w:rFonts w:cstheme="minorHAnsi"/>
          <w:sz w:val="24"/>
          <w:szCs w:val="24"/>
          <w:lang w:val="fr-FR"/>
        </w:rPr>
        <w:t>sp</w:t>
      </w:r>
      <w:r w:rsidR="004F7D7D">
        <w:rPr>
          <w:rFonts w:cstheme="minorHAnsi"/>
          <w:sz w:val="24"/>
          <w:szCs w:val="24"/>
          <w:lang w:val="fr-FR"/>
        </w:rPr>
        <w:t>oke</w:t>
      </w:r>
      <w:proofErr w:type="spellEnd"/>
      <w:r w:rsidRPr="00615899">
        <w:rPr>
          <w:rFonts w:cstheme="minorHAnsi"/>
          <w:sz w:val="24"/>
          <w:szCs w:val="24"/>
          <w:lang w:val="fr-FR"/>
        </w:rPr>
        <w:t xml:space="preserve"> to </w:t>
      </w:r>
      <w:proofErr w:type="spellStart"/>
      <w:proofErr w:type="gramStart"/>
      <w:r w:rsidRPr="00615899">
        <w:rPr>
          <w:rFonts w:cstheme="minorHAnsi"/>
          <w:sz w:val="24"/>
          <w:szCs w:val="24"/>
          <w:lang w:val="fr-FR"/>
        </w:rPr>
        <w:t>him</w:t>
      </w:r>
      <w:proofErr w:type="spellEnd"/>
      <w:r w:rsidRPr="00615899">
        <w:rPr>
          <w:rFonts w:cstheme="minorHAnsi"/>
          <w:sz w:val="24"/>
          <w:szCs w:val="24"/>
          <w:lang w:val="fr-FR"/>
        </w:rPr>
        <w:t>:</w:t>
      </w:r>
      <w:proofErr w:type="gramEnd"/>
      <w:r w:rsidRPr="00615899">
        <w:rPr>
          <w:rFonts w:cstheme="minorHAnsi"/>
          <w:sz w:val="24"/>
          <w:szCs w:val="24"/>
          <w:lang w:val="fr-FR"/>
        </w:rPr>
        <w:t xml:space="preserve"> “</w:t>
      </w:r>
      <w:r w:rsidRPr="004F7D7D">
        <w:rPr>
          <w:rFonts w:cstheme="minorHAnsi"/>
          <w:i/>
          <w:iCs/>
          <w:sz w:val="24"/>
          <w:szCs w:val="24"/>
          <w:lang w:val="fr-FR"/>
        </w:rPr>
        <w:t>Come, my child, do not be afraid. I am the Mother of God. Pray a lot because I cannot support my Son's arms (same expression as at La Salette). Next Sunday, go with your mother to Sainte-Anne d'Auray to pray for Brittany. You will recite many Rosaries and you will do this pilgrimage barefoot</w:t>
      </w:r>
      <w:r w:rsidRPr="00615899">
        <w:rPr>
          <w:rFonts w:cstheme="minorHAnsi"/>
          <w:sz w:val="24"/>
          <w:szCs w:val="24"/>
          <w:lang w:val="fr-FR"/>
        </w:rPr>
        <w:t>”. “</w:t>
      </w:r>
      <w:r w:rsidRPr="004F7D7D">
        <w:rPr>
          <w:rFonts w:cstheme="minorHAnsi"/>
          <w:i/>
          <w:iCs/>
          <w:sz w:val="24"/>
          <w:szCs w:val="24"/>
          <w:lang w:val="fr-FR"/>
        </w:rPr>
        <w:t xml:space="preserve">But I won't be able to, my feet will </w:t>
      </w:r>
      <w:proofErr w:type="gramStart"/>
      <w:r w:rsidRPr="004F7D7D">
        <w:rPr>
          <w:rFonts w:cstheme="minorHAnsi"/>
          <w:i/>
          <w:iCs/>
          <w:sz w:val="24"/>
          <w:szCs w:val="24"/>
          <w:lang w:val="fr-FR"/>
        </w:rPr>
        <w:t>hurt!</w:t>
      </w:r>
      <w:proofErr w:type="gramEnd"/>
      <w:r w:rsidRPr="004F7D7D">
        <w:rPr>
          <w:rFonts w:cstheme="minorHAnsi"/>
          <w:i/>
          <w:iCs/>
          <w:sz w:val="24"/>
          <w:szCs w:val="24"/>
          <w:lang w:val="fr-FR"/>
        </w:rPr>
        <w:t xml:space="preserve">”. </w:t>
      </w:r>
      <w:r w:rsidRPr="00615899">
        <w:rPr>
          <w:rFonts w:cstheme="minorHAnsi"/>
          <w:sz w:val="24"/>
          <w:szCs w:val="24"/>
          <w:lang w:val="fr-FR"/>
        </w:rPr>
        <w:t>“</w:t>
      </w:r>
      <w:r w:rsidRPr="004F7D7D">
        <w:rPr>
          <w:rFonts w:cstheme="minorHAnsi"/>
          <w:i/>
          <w:iCs/>
          <w:sz w:val="24"/>
          <w:szCs w:val="24"/>
          <w:lang w:val="fr-FR"/>
        </w:rPr>
        <w:t xml:space="preserve">No, I'll put something under your feet and you won't hurt. I </w:t>
      </w:r>
      <w:r w:rsidRPr="004F7D7D">
        <w:rPr>
          <w:rFonts w:cstheme="minorHAnsi"/>
          <w:i/>
          <w:iCs/>
          <w:sz w:val="24"/>
          <w:szCs w:val="24"/>
          <w:lang w:val="fr-FR"/>
        </w:rPr>
        <w:lastRenderedPageBreak/>
        <w:t>also ask you to come and pray here until I tell you otherwise.”</w:t>
      </w:r>
      <w:r w:rsidRPr="00615899">
        <w:rPr>
          <w:rFonts w:cstheme="minorHAnsi"/>
          <w:sz w:val="24"/>
          <w:szCs w:val="24"/>
          <w:lang w:val="fr-FR"/>
        </w:rPr>
        <w:t xml:space="preserve"> </w:t>
      </w:r>
    </w:p>
    <w:p w:rsidR="00F253DC" w:rsidRPr="00615899" w:rsidRDefault="0022797B" w:rsidP="00AF727B">
      <w:pPr>
        <w:pStyle w:val="Paragrafoelenco"/>
        <w:ind w:left="0"/>
        <w:jc w:val="both"/>
        <w:rPr>
          <w:rFonts w:cstheme="minorHAnsi"/>
          <w:sz w:val="24"/>
          <w:szCs w:val="24"/>
          <w:lang w:val="fr-FR"/>
        </w:rPr>
      </w:pPr>
      <w:r>
        <w:rPr>
          <w:noProof/>
        </w:rPr>
        <w:drawing>
          <wp:anchor distT="0" distB="0" distL="114300" distR="114300" simplePos="0" relativeHeight="251659264" behindDoc="0" locked="0" layoutInCell="1" allowOverlap="1" wp14:anchorId="6C23EF69" wp14:editId="7A6778C5">
            <wp:simplePos x="0" y="0"/>
            <wp:positionH relativeFrom="margin">
              <wp:align>left</wp:align>
            </wp:positionH>
            <wp:positionV relativeFrom="paragraph">
              <wp:posOffset>1039495</wp:posOffset>
            </wp:positionV>
            <wp:extent cx="1385570" cy="1847850"/>
            <wp:effectExtent l="0" t="0" r="5080" b="0"/>
            <wp:wrapSquare wrapText="bothSides"/>
            <wp:docPr id="6" name="Immagine 6" descr="Jean-Marie Béce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an-Marie Bécel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570" cy="1847850"/>
                    </a:xfrm>
                    <a:prstGeom prst="rect">
                      <a:avLst/>
                    </a:prstGeom>
                    <a:noFill/>
                    <a:ln>
                      <a:noFill/>
                    </a:ln>
                  </pic:spPr>
                </pic:pic>
              </a:graphicData>
            </a:graphic>
          </wp:anchor>
        </w:drawing>
      </w:r>
      <w:r w:rsidR="004F7D7D">
        <w:rPr>
          <w:rFonts w:cstheme="minorHAnsi"/>
          <w:sz w:val="24"/>
          <w:szCs w:val="24"/>
          <w:lang w:val="fr-FR"/>
        </w:rPr>
        <w:t>At</w:t>
      </w:r>
      <w:r w:rsidR="00AF727B">
        <w:rPr>
          <w:rFonts w:cstheme="minorHAnsi"/>
          <w:sz w:val="24"/>
          <w:szCs w:val="24"/>
          <w:lang w:val="fr-FR"/>
        </w:rPr>
        <w:t xml:space="preserve"> the </w:t>
      </w:r>
      <w:proofErr w:type="spellStart"/>
      <w:r w:rsidR="00AF727B">
        <w:rPr>
          <w:rFonts w:cstheme="minorHAnsi"/>
          <w:sz w:val="24"/>
          <w:szCs w:val="24"/>
          <w:lang w:val="fr-FR"/>
        </w:rPr>
        <w:t>farm</w:t>
      </w:r>
      <w:proofErr w:type="spellEnd"/>
      <w:r w:rsidR="00AF727B">
        <w:rPr>
          <w:rFonts w:cstheme="minorHAnsi"/>
          <w:sz w:val="24"/>
          <w:szCs w:val="24"/>
          <w:lang w:val="fr-FR"/>
        </w:rPr>
        <w:t xml:space="preserve">, </w:t>
      </w:r>
      <w:proofErr w:type="spellStart"/>
      <w:r w:rsidR="00AF727B">
        <w:rPr>
          <w:rFonts w:cstheme="minorHAnsi"/>
          <w:sz w:val="24"/>
          <w:szCs w:val="24"/>
          <w:lang w:val="fr-FR"/>
        </w:rPr>
        <w:t>everyone</w:t>
      </w:r>
      <w:proofErr w:type="spellEnd"/>
      <w:r w:rsidR="00AF727B">
        <w:rPr>
          <w:rFonts w:cstheme="minorHAnsi"/>
          <w:sz w:val="24"/>
          <w:szCs w:val="24"/>
          <w:lang w:val="fr-FR"/>
        </w:rPr>
        <w:t xml:space="preserve"> </w:t>
      </w:r>
      <w:proofErr w:type="spellStart"/>
      <w:r w:rsidR="004F7D7D">
        <w:rPr>
          <w:rFonts w:cstheme="minorHAnsi"/>
          <w:sz w:val="24"/>
          <w:szCs w:val="24"/>
          <w:lang w:val="fr-FR"/>
        </w:rPr>
        <w:t>wa</w:t>
      </w:r>
      <w:r w:rsidR="00AF727B">
        <w:rPr>
          <w:rFonts w:cstheme="minorHAnsi"/>
          <w:sz w:val="24"/>
          <w:szCs w:val="24"/>
          <w:lang w:val="fr-FR"/>
        </w:rPr>
        <w:t>s</w:t>
      </w:r>
      <w:proofErr w:type="spellEnd"/>
      <w:r w:rsidR="00AF727B">
        <w:rPr>
          <w:rFonts w:cstheme="minorHAnsi"/>
          <w:sz w:val="24"/>
          <w:szCs w:val="24"/>
          <w:lang w:val="fr-FR"/>
        </w:rPr>
        <w:t xml:space="preserve"> </w:t>
      </w:r>
      <w:proofErr w:type="spellStart"/>
      <w:r w:rsidR="00AF727B">
        <w:rPr>
          <w:rFonts w:cstheme="minorHAnsi"/>
          <w:sz w:val="24"/>
          <w:szCs w:val="24"/>
          <w:lang w:val="fr-FR"/>
        </w:rPr>
        <w:t>worried</w:t>
      </w:r>
      <w:proofErr w:type="spellEnd"/>
      <w:r w:rsidR="00AF727B">
        <w:rPr>
          <w:rFonts w:cstheme="minorHAnsi"/>
          <w:sz w:val="24"/>
          <w:szCs w:val="24"/>
          <w:lang w:val="fr-FR"/>
        </w:rPr>
        <w:t xml:space="preserve">. Jean-Pierre </w:t>
      </w:r>
      <w:proofErr w:type="spellStart"/>
      <w:r w:rsidR="00AF727B">
        <w:rPr>
          <w:rFonts w:cstheme="minorHAnsi"/>
          <w:sz w:val="24"/>
          <w:szCs w:val="24"/>
          <w:lang w:val="fr-FR"/>
        </w:rPr>
        <w:t>arrive</w:t>
      </w:r>
      <w:r w:rsidR="004F7D7D">
        <w:rPr>
          <w:rFonts w:cstheme="minorHAnsi"/>
          <w:sz w:val="24"/>
          <w:szCs w:val="24"/>
          <w:lang w:val="fr-FR"/>
        </w:rPr>
        <w:t>d</w:t>
      </w:r>
      <w:proofErr w:type="spellEnd"/>
      <w:r w:rsidR="00AF727B">
        <w:rPr>
          <w:rFonts w:cstheme="minorHAnsi"/>
          <w:sz w:val="24"/>
          <w:szCs w:val="24"/>
          <w:lang w:val="fr-FR"/>
        </w:rPr>
        <w:t xml:space="preserve">, </w:t>
      </w:r>
      <w:proofErr w:type="spellStart"/>
      <w:r w:rsidR="00AF727B">
        <w:rPr>
          <w:rFonts w:cstheme="minorHAnsi"/>
          <w:sz w:val="24"/>
          <w:szCs w:val="24"/>
          <w:lang w:val="fr-FR"/>
        </w:rPr>
        <w:t>both</w:t>
      </w:r>
      <w:proofErr w:type="spellEnd"/>
      <w:r w:rsidR="00AF727B">
        <w:rPr>
          <w:rFonts w:cstheme="minorHAnsi"/>
          <w:sz w:val="24"/>
          <w:szCs w:val="24"/>
          <w:lang w:val="fr-FR"/>
        </w:rPr>
        <w:t xml:space="preserve"> </w:t>
      </w:r>
      <w:proofErr w:type="spellStart"/>
      <w:r w:rsidR="00AF727B">
        <w:rPr>
          <w:rFonts w:cstheme="minorHAnsi"/>
          <w:sz w:val="24"/>
          <w:szCs w:val="24"/>
          <w:lang w:val="fr-FR"/>
        </w:rPr>
        <w:t>upset</w:t>
      </w:r>
      <w:proofErr w:type="spellEnd"/>
      <w:r w:rsidR="00AF727B">
        <w:rPr>
          <w:rFonts w:cstheme="minorHAnsi"/>
          <w:sz w:val="24"/>
          <w:szCs w:val="24"/>
          <w:lang w:val="fr-FR"/>
        </w:rPr>
        <w:t xml:space="preserve"> and full of joy. But </w:t>
      </w:r>
      <w:proofErr w:type="spellStart"/>
      <w:r w:rsidR="00AF727B">
        <w:rPr>
          <w:rFonts w:cstheme="minorHAnsi"/>
          <w:sz w:val="24"/>
          <w:szCs w:val="24"/>
          <w:lang w:val="fr-FR"/>
        </w:rPr>
        <w:t>he</w:t>
      </w:r>
      <w:proofErr w:type="spellEnd"/>
      <w:r w:rsidR="00AF727B">
        <w:rPr>
          <w:rFonts w:cstheme="minorHAnsi"/>
          <w:sz w:val="24"/>
          <w:szCs w:val="24"/>
          <w:lang w:val="fr-FR"/>
        </w:rPr>
        <w:t xml:space="preserve"> </w:t>
      </w:r>
      <w:proofErr w:type="spellStart"/>
      <w:r w:rsidR="004F7D7D">
        <w:rPr>
          <w:rFonts w:cstheme="minorHAnsi"/>
          <w:sz w:val="24"/>
          <w:szCs w:val="24"/>
          <w:lang w:val="fr-FR"/>
        </w:rPr>
        <w:t>wa</w:t>
      </w:r>
      <w:r w:rsidR="00AF727B">
        <w:rPr>
          <w:rFonts w:cstheme="minorHAnsi"/>
          <w:sz w:val="24"/>
          <w:szCs w:val="24"/>
          <w:lang w:val="fr-FR"/>
        </w:rPr>
        <w:t>s</w:t>
      </w:r>
      <w:proofErr w:type="spellEnd"/>
      <w:r w:rsidR="00AF727B">
        <w:rPr>
          <w:rFonts w:cstheme="minorHAnsi"/>
          <w:sz w:val="24"/>
          <w:szCs w:val="24"/>
          <w:lang w:val="fr-FR"/>
        </w:rPr>
        <w:t xml:space="preserve"> </w:t>
      </w:r>
      <w:proofErr w:type="spellStart"/>
      <w:r w:rsidR="00AF727B">
        <w:rPr>
          <w:rFonts w:cstheme="minorHAnsi"/>
          <w:sz w:val="24"/>
          <w:szCs w:val="24"/>
          <w:lang w:val="fr-FR"/>
        </w:rPr>
        <w:t>afraid</w:t>
      </w:r>
      <w:proofErr w:type="spellEnd"/>
      <w:r w:rsidR="00AF727B">
        <w:rPr>
          <w:rFonts w:cstheme="minorHAnsi"/>
          <w:sz w:val="24"/>
          <w:szCs w:val="24"/>
          <w:lang w:val="fr-FR"/>
        </w:rPr>
        <w:t xml:space="preserve"> of </w:t>
      </w:r>
      <w:proofErr w:type="spellStart"/>
      <w:r w:rsidR="00AF727B">
        <w:rPr>
          <w:rFonts w:cstheme="minorHAnsi"/>
          <w:sz w:val="24"/>
          <w:szCs w:val="24"/>
          <w:lang w:val="fr-FR"/>
        </w:rPr>
        <w:t>this</w:t>
      </w:r>
      <w:proofErr w:type="spellEnd"/>
      <w:r w:rsidR="00AF727B">
        <w:rPr>
          <w:rFonts w:cstheme="minorHAnsi"/>
          <w:sz w:val="24"/>
          <w:szCs w:val="24"/>
          <w:lang w:val="fr-FR"/>
        </w:rPr>
        <w:t xml:space="preserve"> </w:t>
      </w:r>
      <w:proofErr w:type="spellStart"/>
      <w:proofErr w:type="gramStart"/>
      <w:r w:rsidR="00AF727B">
        <w:rPr>
          <w:rFonts w:cstheme="minorHAnsi"/>
          <w:sz w:val="24"/>
          <w:szCs w:val="24"/>
          <w:lang w:val="fr-FR"/>
        </w:rPr>
        <w:t>pilgrimage</w:t>
      </w:r>
      <w:proofErr w:type="spellEnd"/>
      <w:r w:rsidR="00AF727B">
        <w:rPr>
          <w:rFonts w:cstheme="minorHAnsi"/>
          <w:sz w:val="24"/>
          <w:szCs w:val="24"/>
          <w:lang w:val="fr-FR"/>
        </w:rPr>
        <w:t>:</w:t>
      </w:r>
      <w:proofErr w:type="gramEnd"/>
      <w:r w:rsidR="00AF727B">
        <w:rPr>
          <w:rFonts w:cstheme="minorHAnsi"/>
          <w:sz w:val="24"/>
          <w:szCs w:val="24"/>
          <w:lang w:val="fr-FR"/>
        </w:rPr>
        <w:t xml:space="preserve"> “</w:t>
      </w:r>
      <w:r w:rsidR="00AF727B" w:rsidRPr="004F7D7D">
        <w:rPr>
          <w:rFonts w:cstheme="minorHAnsi"/>
          <w:i/>
          <w:iCs/>
          <w:sz w:val="24"/>
          <w:szCs w:val="24"/>
          <w:lang w:val="fr-FR"/>
        </w:rPr>
        <w:t xml:space="preserve">All night long I will walk barefoot reciting the rosary! It is the Mother of God who asks me. But </w:t>
      </w:r>
      <w:proofErr w:type="spellStart"/>
      <w:r w:rsidR="00AF727B" w:rsidRPr="004F7D7D">
        <w:rPr>
          <w:rFonts w:cstheme="minorHAnsi"/>
          <w:i/>
          <w:iCs/>
          <w:sz w:val="24"/>
          <w:szCs w:val="24"/>
          <w:lang w:val="fr-FR"/>
        </w:rPr>
        <w:t>what</w:t>
      </w:r>
      <w:proofErr w:type="spellEnd"/>
      <w:r w:rsidR="00AF727B" w:rsidRPr="004F7D7D">
        <w:rPr>
          <w:rFonts w:cstheme="minorHAnsi"/>
          <w:i/>
          <w:iCs/>
          <w:sz w:val="24"/>
          <w:szCs w:val="24"/>
          <w:lang w:val="fr-FR"/>
        </w:rPr>
        <w:t xml:space="preserve"> </w:t>
      </w:r>
      <w:proofErr w:type="spellStart"/>
      <w:r w:rsidR="00AF727B" w:rsidRPr="004F7D7D">
        <w:rPr>
          <w:rFonts w:cstheme="minorHAnsi"/>
          <w:i/>
          <w:iCs/>
          <w:sz w:val="24"/>
          <w:szCs w:val="24"/>
          <w:lang w:val="fr-FR"/>
        </w:rPr>
        <w:t>is</w:t>
      </w:r>
      <w:proofErr w:type="spellEnd"/>
      <w:r w:rsidR="00AF727B" w:rsidRPr="004F7D7D">
        <w:rPr>
          <w:rFonts w:cstheme="minorHAnsi"/>
          <w:i/>
          <w:iCs/>
          <w:sz w:val="24"/>
          <w:szCs w:val="24"/>
          <w:lang w:val="fr-FR"/>
        </w:rPr>
        <w:t xml:space="preserve"> </w:t>
      </w:r>
      <w:proofErr w:type="gramStart"/>
      <w:r w:rsidR="00AF727B" w:rsidRPr="004F7D7D">
        <w:rPr>
          <w:rFonts w:cstheme="minorHAnsi"/>
          <w:i/>
          <w:iCs/>
          <w:sz w:val="24"/>
          <w:szCs w:val="24"/>
          <w:lang w:val="fr-FR"/>
        </w:rPr>
        <w:t>Brittany?</w:t>
      </w:r>
      <w:proofErr w:type="gramEnd"/>
      <w:r w:rsidR="004F7D7D">
        <w:rPr>
          <w:rFonts w:cstheme="minorHAnsi"/>
          <w:sz w:val="24"/>
          <w:szCs w:val="24"/>
          <w:lang w:val="fr-FR"/>
        </w:rPr>
        <w:t> »</w:t>
      </w:r>
      <w:r w:rsidR="00AF727B">
        <w:rPr>
          <w:rFonts w:cstheme="minorHAnsi"/>
          <w:sz w:val="24"/>
          <w:szCs w:val="24"/>
          <w:lang w:val="fr-FR"/>
        </w:rPr>
        <w:t xml:space="preserve"> He </w:t>
      </w:r>
      <w:proofErr w:type="spellStart"/>
      <w:r w:rsidR="00AF727B">
        <w:rPr>
          <w:rFonts w:cstheme="minorHAnsi"/>
          <w:sz w:val="24"/>
          <w:szCs w:val="24"/>
          <w:lang w:val="fr-FR"/>
        </w:rPr>
        <w:t>d</w:t>
      </w:r>
      <w:r w:rsidR="004F7D7D">
        <w:rPr>
          <w:rFonts w:cstheme="minorHAnsi"/>
          <w:sz w:val="24"/>
          <w:szCs w:val="24"/>
          <w:lang w:val="fr-FR"/>
        </w:rPr>
        <w:t>di</w:t>
      </w:r>
      <w:r w:rsidR="00AF727B">
        <w:rPr>
          <w:rFonts w:cstheme="minorHAnsi"/>
          <w:sz w:val="24"/>
          <w:szCs w:val="24"/>
          <w:lang w:val="fr-FR"/>
        </w:rPr>
        <w:t>n't</w:t>
      </w:r>
      <w:proofErr w:type="spellEnd"/>
      <w:r w:rsidR="00AF727B">
        <w:rPr>
          <w:rFonts w:cstheme="minorHAnsi"/>
          <w:sz w:val="24"/>
          <w:szCs w:val="24"/>
          <w:lang w:val="fr-FR"/>
        </w:rPr>
        <w:t xml:space="preserve"> </w:t>
      </w:r>
      <w:proofErr w:type="spellStart"/>
      <w:r w:rsidR="00AF727B">
        <w:rPr>
          <w:rFonts w:cstheme="minorHAnsi"/>
          <w:sz w:val="24"/>
          <w:szCs w:val="24"/>
          <w:lang w:val="fr-FR"/>
        </w:rPr>
        <w:t>even</w:t>
      </w:r>
      <w:proofErr w:type="spellEnd"/>
      <w:r w:rsidR="00AF727B">
        <w:rPr>
          <w:rFonts w:cstheme="minorHAnsi"/>
          <w:sz w:val="24"/>
          <w:szCs w:val="24"/>
          <w:lang w:val="fr-FR"/>
        </w:rPr>
        <w:t xml:space="preserve"> know the name of his </w:t>
      </w:r>
      <w:proofErr w:type="gramStart"/>
      <w:r w:rsidR="00AF727B">
        <w:rPr>
          <w:rFonts w:cstheme="minorHAnsi"/>
          <w:sz w:val="24"/>
          <w:szCs w:val="24"/>
          <w:lang w:val="fr-FR"/>
        </w:rPr>
        <w:t>country!</w:t>
      </w:r>
      <w:proofErr w:type="gramEnd"/>
    </w:p>
    <w:p w:rsidR="00D403C2" w:rsidRPr="00615899" w:rsidRDefault="0022797B" w:rsidP="00AF727B">
      <w:pPr>
        <w:pStyle w:val="Paragrafoelenco"/>
        <w:ind w:left="0"/>
        <w:jc w:val="both"/>
        <w:rPr>
          <w:rFonts w:cstheme="minorHAnsi"/>
          <w:sz w:val="24"/>
          <w:szCs w:val="24"/>
          <w:lang w:val="fr-FR"/>
        </w:rPr>
      </w:pPr>
      <w:r>
        <w:rPr>
          <w:noProof/>
        </w:rPr>
        <mc:AlternateContent>
          <mc:Choice Requires="wps">
            <w:drawing>
              <wp:anchor distT="0" distB="0" distL="114300" distR="114300" simplePos="0" relativeHeight="251660288" behindDoc="0" locked="0" layoutInCell="1" allowOverlap="1" wp14:anchorId="7AD8A2AE" wp14:editId="0C1B5B26">
                <wp:simplePos x="0" y="0"/>
                <wp:positionH relativeFrom="margin">
                  <wp:align>left</wp:align>
                </wp:positionH>
                <wp:positionV relativeFrom="paragraph">
                  <wp:posOffset>1080875</wp:posOffset>
                </wp:positionV>
                <wp:extent cx="1385570" cy="200025"/>
                <wp:effectExtent l="0" t="0" r="5080" b="9525"/>
                <wp:wrapSquare wrapText="bothSides"/>
                <wp:docPr id="7" name="Casella di testo 7"/>
                <wp:cNvGraphicFramePr/>
                <a:graphic xmlns:a="http://schemas.openxmlformats.org/drawingml/2006/main">
                  <a:graphicData uri="http://schemas.microsoft.com/office/word/2010/wordprocessingShape">
                    <wps:wsp>
                      <wps:cNvSpPr txBox="1"/>
                      <wps:spPr>
                        <a:xfrm>
                          <a:off x="0" y="0"/>
                          <a:ext cx="1385570" cy="200025"/>
                        </a:xfrm>
                        <a:prstGeom prst="rect">
                          <a:avLst/>
                        </a:prstGeom>
                        <a:solidFill>
                          <a:prstClr val="white"/>
                        </a:solidFill>
                        <a:ln>
                          <a:noFill/>
                        </a:ln>
                      </wps:spPr>
                      <wps:txbx>
                        <w:txbxContent>
                          <w:p w:rsidR="0022797B" w:rsidRPr="0022797B" w:rsidRDefault="0022797B" w:rsidP="0022797B">
                            <w:pPr>
                              <w:pStyle w:val="Didascalia"/>
                              <w:jc w:val="center"/>
                              <w:rPr>
                                <w:b/>
                                <w:bCs/>
                                <w:noProof/>
                                <w:color w:val="auto"/>
                              </w:rPr>
                            </w:pPr>
                            <w:r w:rsidRPr="0022797B">
                              <w:rPr>
                                <w:b/>
                                <w:bCs/>
                                <w:color w:val="auto"/>
                              </w:rPr>
                              <w:t>Bishop BECEL - Vannes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8A2AE" id="_x0000_t202" coordsize="21600,21600" o:spt="202" path="m,l,21600r21600,l21600,xe">
                <v:stroke joinstyle="miter"/>
                <v:path gradientshapeok="t" o:connecttype="rect"/>
              </v:shapetype>
              <v:shape id="Casella di testo 7" o:spid="_x0000_s1027" type="#_x0000_t202" style="position:absolute;left:0;text-align:left;margin-left:0;margin-top:85.1pt;width:109.1pt;height:15.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" stroked="f">
                <v:textbox inset="0,0,0,0">
                  <w:txbxContent>
                    <w:p w:rsidR="0022797B" w:rsidRPr="0022797B" w:rsidRDefault="0022797B" w:rsidP="0022797B">
                      <w:pPr>
                        <w:pStyle w:val="Didascalia"/>
                        <w:jc w:val="center"/>
                        <w:rPr>
                          <w:b/>
                          <w:bCs/>
                          <w:noProof/>
                          <w:color w:val="auto"/>
                        </w:rPr>
                      </w:pPr>
                      <w:r w:rsidRPr="0022797B">
                        <w:rPr>
                          <w:b/>
                          <w:bCs/>
                          <w:color w:val="auto"/>
                        </w:rPr>
                        <w:t>Bishop BECEL - Vannes</w:t>
                      </w:r>
                    </w:p>
                  </w:txbxContent>
                </v:textbox>
                <w10:wrap type="square" anchorx="margin"/>
              </v:shape>
            </w:pict>
          </mc:Fallback>
        </mc:AlternateContent>
      </w:r>
      <w:r w:rsidR="00D403C2" w:rsidRPr="00615899">
        <w:rPr>
          <w:rFonts w:cstheme="minorHAnsi"/>
          <w:sz w:val="24"/>
          <w:szCs w:val="24"/>
          <w:lang w:val="fr-FR"/>
        </w:rPr>
        <w:t xml:space="preserve">During the following days he went to the valley and he prayed his rosary continually. On Sunday </w:t>
      </w:r>
      <w:proofErr w:type="spellStart"/>
      <w:r w:rsidR="00D403C2" w:rsidRPr="00615899">
        <w:rPr>
          <w:rFonts w:cstheme="minorHAnsi"/>
          <w:sz w:val="24"/>
          <w:szCs w:val="24"/>
          <w:lang w:val="fr-FR"/>
        </w:rPr>
        <w:t>evening</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he</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le</w:t>
      </w:r>
      <w:r w:rsidR="004F7D7D">
        <w:rPr>
          <w:rFonts w:cstheme="minorHAnsi"/>
          <w:sz w:val="24"/>
          <w:szCs w:val="24"/>
          <w:lang w:val="fr-FR"/>
        </w:rPr>
        <w:t>ft</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with</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his</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mother</w:t>
      </w:r>
      <w:proofErr w:type="spellEnd"/>
      <w:r w:rsidR="00D403C2" w:rsidRPr="00615899">
        <w:rPr>
          <w:rFonts w:cstheme="minorHAnsi"/>
          <w:sz w:val="24"/>
          <w:szCs w:val="24"/>
          <w:lang w:val="fr-FR"/>
        </w:rPr>
        <w:t xml:space="preserve"> for Ste-Anne </w:t>
      </w:r>
      <w:proofErr w:type="gramStart"/>
      <w:r w:rsidR="00D403C2" w:rsidRPr="00615899">
        <w:rPr>
          <w:rFonts w:cstheme="minorHAnsi"/>
          <w:sz w:val="24"/>
          <w:szCs w:val="24"/>
          <w:lang w:val="fr-FR"/>
        </w:rPr>
        <w:t>d'Auray:</w:t>
      </w:r>
      <w:proofErr w:type="gramEnd"/>
      <w:r w:rsidR="00D403C2" w:rsidRPr="00615899">
        <w:rPr>
          <w:rFonts w:cstheme="minorHAnsi"/>
          <w:sz w:val="24"/>
          <w:szCs w:val="24"/>
          <w:lang w:val="fr-FR"/>
        </w:rPr>
        <w:t xml:space="preserve"> 45 km, a ten-hour journey on foot. At the door of the country </w:t>
      </w:r>
      <w:proofErr w:type="spellStart"/>
      <w:r w:rsidR="00D403C2" w:rsidRPr="00615899">
        <w:rPr>
          <w:rFonts w:cstheme="minorHAnsi"/>
          <w:sz w:val="24"/>
          <w:szCs w:val="24"/>
          <w:lang w:val="fr-FR"/>
        </w:rPr>
        <w:t>he</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w:t>
      </w:r>
      <w:r w:rsidR="004F7D7D">
        <w:rPr>
          <w:rFonts w:cstheme="minorHAnsi"/>
          <w:sz w:val="24"/>
          <w:szCs w:val="24"/>
          <w:lang w:val="fr-FR"/>
        </w:rPr>
        <w:t>ook</w:t>
      </w:r>
      <w:proofErr w:type="spellEnd"/>
      <w:r w:rsidR="00D403C2" w:rsidRPr="00615899">
        <w:rPr>
          <w:rFonts w:cstheme="minorHAnsi"/>
          <w:sz w:val="24"/>
          <w:szCs w:val="24"/>
          <w:lang w:val="fr-FR"/>
        </w:rPr>
        <w:t xml:space="preserve"> off </w:t>
      </w:r>
      <w:proofErr w:type="spellStart"/>
      <w:r w:rsidR="00D403C2" w:rsidRPr="00615899">
        <w:rPr>
          <w:rFonts w:cstheme="minorHAnsi"/>
          <w:sz w:val="24"/>
          <w:szCs w:val="24"/>
          <w:lang w:val="fr-FR"/>
        </w:rPr>
        <w:t>his</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shoes</w:t>
      </w:r>
      <w:proofErr w:type="spellEnd"/>
      <w:r w:rsidR="00D403C2" w:rsidRPr="00615899">
        <w:rPr>
          <w:rFonts w:cstheme="minorHAnsi"/>
          <w:sz w:val="24"/>
          <w:szCs w:val="24"/>
          <w:lang w:val="fr-FR"/>
        </w:rPr>
        <w:t xml:space="preserve">. In the village of </w:t>
      </w:r>
      <w:proofErr w:type="spellStart"/>
      <w:r w:rsidR="00D403C2" w:rsidRPr="00615899">
        <w:rPr>
          <w:rFonts w:cstheme="minorHAnsi"/>
          <w:sz w:val="24"/>
          <w:szCs w:val="24"/>
          <w:lang w:val="fr-FR"/>
        </w:rPr>
        <w:t>Keruel</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he</w:t>
      </w:r>
      <w:proofErr w:type="spellEnd"/>
      <w:r w:rsidR="00D403C2" w:rsidRPr="00615899">
        <w:rPr>
          <w:rFonts w:cstheme="minorHAnsi"/>
          <w:sz w:val="24"/>
          <w:szCs w:val="24"/>
          <w:lang w:val="fr-FR"/>
        </w:rPr>
        <w:t xml:space="preserve"> </w:t>
      </w:r>
      <w:proofErr w:type="spellStart"/>
      <w:r w:rsidR="004F7D7D">
        <w:rPr>
          <w:rFonts w:cstheme="minorHAnsi"/>
          <w:sz w:val="24"/>
          <w:szCs w:val="24"/>
          <w:lang w:val="fr-FR"/>
        </w:rPr>
        <w:t>wa</w:t>
      </w:r>
      <w:r w:rsidR="00D403C2" w:rsidRPr="00615899">
        <w:rPr>
          <w:rFonts w:cstheme="minorHAnsi"/>
          <w:sz w:val="24"/>
          <w:szCs w:val="24"/>
          <w:lang w:val="fr-FR"/>
        </w:rPr>
        <w:t>s</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thirsty</w:t>
      </w:r>
      <w:proofErr w:type="spellEnd"/>
      <w:r w:rsidR="00D403C2" w:rsidRPr="00615899">
        <w:rPr>
          <w:rFonts w:cstheme="minorHAnsi"/>
          <w:sz w:val="24"/>
          <w:szCs w:val="24"/>
          <w:lang w:val="fr-FR"/>
        </w:rPr>
        <w:t xml:space="preserve"> and </w:t>
      </w:r>
      <w:proofErr w:type="spellStart"/>
      <w:r w:rsidR="00D403C2" w:rsidRPr="00615899">
        <w:rPr>
          <w:rFonts w:cstheme="minorHAnsi"/>
          <w:sz w:val="24"/>
          <w:szCs w:val="24"/>
          <w:lang w:val="fr-FR"/>
        </w:rPr>
        <w:t>quenche</w:t>
      </w:r>
      <w:r w:rsidR="004F7D7D">
        <w:rPr>
          <w:rFonts w:cstheme="minorHAnsi"/>
          <w:sz w:val="24"/>
          <w:szCs w:val="24"/>
          <w:lang w:val="fr-FR"/>
        </w:rPr>
        <w:t>d</w:t>
      </w:r>
      <w:proofErr w:type="spellEnd"/>
      <w:r w:rsidR="00D403C2" w:rsidRPr="00615899">
        <w:rPr>
          <w:rFonts w:cstheme="minorHAnsi"/>
          <w:sz w:val="24"/>
          <w:szCs w:val="24"/>
          <w:lang w:val="fr-FR"/>
        </w:rPr>
        <w:t xml:space="preserve"> his thirst at a fountain lit by a </w:t>
      </w:r>
      <w:proofErr w:type="spellStart"/>
      <w:r w:rsidR="00D403C2" w:rsidRPr="00615899">
        <w:rPr>
          <w:rFonts w:cstheme="minorHAnsi"/>
          <w:sz w:val="24"/>
          <w:szCs w:val="24"/>
          <w:lang w:val="fr-FR"/>
        </w:rPr>
        <w:t>providential</w:t>
      </w:r>
      <w:proofErr w:type="spellEnd"/>
      <w:r w:rsidR="00D403C2" w:rsidRPr="00615899">
        <w:rPr>
          <w:rFonts w:cstheme="minorHAnsi"/>
          <w:sz w:val="24"/>
          <w:szCs w:val="24"/>
          <w:lang w:val="fr-FR"/>
        </w:rPr>
        <w:t xml:space="preserve"> light, </w:t>
      </w:r>
      <w:proofErr w:type="spellStart"/>
      <w:r w:rsidR="00D403C2" w:rsidRPr="00615899">
        <w:rPr>
          <w:rFonts w:cstheme="minorHAnsi"/>
          <w:sz w:val="24"/>
          <w:szCs w:val="24"/>
          <w:lang w:val="fr-FR"/>
        </w:rPr>
        <w:t>which</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w</w:t>
      </w:r>
      <w:r w:rsidR="004F7D7D">
        <w:rPr>
          <w:rFonts w:cstheme="minorHAnsi"/>
          <w:sz w:val="24"/>
          <w:szCs w:val="24"/>
          <w:lang w:val="fr-FR"/>
        </w:rPr>
        <w:t>ould</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accompany</w:t>
      </w:r>
      <w:proofErr w:type="spellEnd"/>
      <w:r w:rsidR="00D403C2" w:rsidRPr="00615899">
        <w:rPr>
          <w:rFonts w:cstheme="minorHAnsi"/>
          <w:sz w:val="24"/>
          <w:szCs w:val="24"/>
          <w:lang w:val="fr-FR"/>
        </w:rPr>
        <w:t xml:space="preserve"> the </w:t>
      </w:r>
      <w:proofErr w:type="spellStart"/>
      <w:r w:rsidR="00D403C2" w:rsidRPr="00615899">
        <w:rPr>
          <w:rFonts w:cstheme="minorHAnsi"/>
          <w:sz w:val="24"/>
          <w:szCs w:val="24"/>
          <w:lang w:val="fr-FR"/>
        </w:rPr>
        <w:t>pilgrims</w:t>
      </w:r>
      <w:proofErr w:type="spellEnd"/>
      <w:r w:rsidR="00D403C2" w:rsidRPr="00615899">
        <w:rPr>
          <w:rFonts w:cstheme="minorHAnsi"/>
          <w:sz w:val="24"/>
          <w:szCs w:val="24"/>
          <w:lang w:val="fr-FR"/>
        </w:rPr>
        <w:t xml:space="preserve"> to the Sanctuary. The </w:t>
      </w:r>
      <w:proofErr w:type="spellStart"/>
      <w:r w:rsidR="00D403C2" w:rsidRPr="00615899">
        <w:rPr>
          <w:rFonts w:cstheme="minorHAnsi"/>
          <w:sz w:val="24"/>
          <w:szCs w:val="24"/>
          <w:lang w:val="fr-FR"/>
        </w:rPr>
        <w:t>beads</w:t>
      </w:r>
      <w:proofErr w:type="spellEnd"/>
      <w:r w:rsidR="00D403C2" w:rsidRPr="00615899">
        <w:rPr>
          <w:rFonts w:cstheme="minorHAnsi"/>
          <w:sz w:val="24"/>
          <w:szCs w:val="24"/>
          <w:lang w:val="fr-FR"/>
        </w:rPr>
        <w:t xml:space="preserve"> of the </w:t>
      </w:r>
      <w:proofErr w:type="spellStart"/>
      <w:r w:rsidR="00D403C2" w:rsidRPr="00615899">
        <w:rPr>
          <w:rFonts w:cstheme="minorHAnsi"/>
          <w:sz w:val="24"/>
          <w:szCs w:val="24"/>
          <w:lang w:val="fr-FR"/>
        </w:rPr>
        <w:t>Rosary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pass</w:t>
      </w:r>
      <w:r w:rsidR="004F7D7D">
        <w:rPr>
          <w:rFonts w:cstheme="minorHAnsi"/>
          <w:sz w:val="24"/>
          <w:szCs w:val="24"/>
          <w:lang w:val="fr-FR"/>
        </w:rPr>
        <w:t>ed</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between</w:t>
      </w:r>
      <w:proofErr w:type="spellEnd"/>
      <w:r w:rsidR="00D403C2" w:rsidRPr="00615899">
        <w:rPr>
          <w:rFonts w:cstheme="minorHAnsi"/>
          <w:sz w:val="24"/>
          <w:szCs w:val="24"/>
          <w:lang w:val="fr-FR"/>
        </w:rPr>
        <w:t xml:space="preserve"> the </w:t>
      </w:r>
      <w:proofErr w:type="spellStart"/>
      <w:r w:rsidR="00D403C2" w:rsidRPr="00615899">
        <w:rPr>
          <w:rFonts w:cstheme="minorHAnsi"/>
          <w:sz w:val="24"/>
          <w:szCs w:val="24"/>
          <w:lang w:val="fr-FR"/>
        </w:rPr>
        <w:t>fingers</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They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arrive</w:t>
      </w:r>
      <w:r w:rsidR="004F7D7D">
        <w:rPr>
          <w:rFonts w:cstheme="minorHAnsi"/>
          <w:sz w:val="24"/>
          <w:szCs w:val="24"/>
          <w:lang w:val="fr-FR"/>
        </w:rPr>
        <w:t>d</w:t>
      </w:r>
      <w:proofErr w:type="spellEnd"/>
      <w:r w:rsidR="00D403C2" w:rsidRPr="00615899">
        <w:rPr>
          <w:rFonts w:cstheme="minorHAnsi"/>
          <w:sz w:val="24"/>
          <w:szCs w:val="24"/>
          <w:lang w:val="fr-FR"/>
        </w:rPr>
        <w:t xml:space="preserve"> at Sainte-Anne </w:t>
      </w:r>
      <w:proofErr w:type="spellStart"/>
      <w:r w:rsidR="00D403C2" w:rsidRPr="00615899">
        <w:rPr>
          <w:rFonts w:cstheme="minorHAnsi"/>
          <w:sz w:val="24"/>
          <w:szCs w:val="24"/>
          <w:lang w:val="fr-FR"/>
        </w:rPr>
        <w:t>around</w:t>
      </w:r>
      <w:proofErr w:type="spellEnd"/>
      <w:r w:rsidR="00D403C2" w:rsidRPr="00615899">
        <w:rPr>
          <w:rFonts w:cstheme="minorHAnsi"/>
          <w:sz w:val="24"/>
          <w:szCs w:val="24"/>
          <w:lang w:val="fr-FR"/>
        </w:rPr>
        <w:t xml:space="preserve"> four </w:t>
      </w:r>
      <w:proofErr w:type="spellStart"/>
      <w:r w:rsidR="00D403C2" w:rsidRPr="00615899">
        <w:rPr>
          <w:rFonts w:cstheme="minorHAnsi"/>
          <w:sz w:val="24"/>
          <w:szCs w:val="24"/>
          <w:lang w:val="fr-FR"/>
        </w:rPr>
        <w:t>o'clock</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They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attend</w:t>
      </w:r>
      <w:r w:rsidR="00090F65">
        <w:rPr>
          <w:rFonts w:cstheme="minorHAnsi"/>
          <w:sz w:val="24"/>
          <w:szCs w:val="24"/>
          <w:lang w:val="fr-FR"/>
        </w:rPr>
        <w:t>ed</w:t>
      </w:r>
      <w:proofErr w:type="spellEnd"/>
      <w:r w:rsidR="00D403C2" w:rsidRPr="00615899">
        <w:rPr>
          <w:rFonts w:cstheme="minorHAnsi"/>
          <w:sz w:val="24"/>
          <w:szCs w:val="24"/>
          <w:lang w:val="fr-FR"/>
        </w:rPr>
        <w:t xml:space="preserve"> Mass and </w:t>
      </w:r>
      <w:proofErr w:type="spellStart"/>
      <w:r w:rsidR="00D403C2" w:rsidRPr="00615899">
        <w:rPr>
          <w:rFonts w:cstheme="minorHAnsi"/>
          <w:sz w:val="24"/>
          <w:szCs w:val="24"/>
          <w:lang w:val="fr-FR"/>
        </w:rPr>
        <w:t>pray</w:t>
      </w:r>
      <w:r w:rsidR="00090F65">
        <w:rPr>
          <w:rFonts w:cstheme="minorHAnsi"/>
          <w:sz w:val="24"/>
          <w:szCs w:val="24"/>
          <w:lang w:val="fr-FR"/>
        </w:rPr>
        <w:t>ed</w:t>
      </w:r>
      <w:proofErr w:type="spellEnd"/>
      <w:r w:rsidR="00D403C2" w:rsidRPr="00615899">
        <w:rPr>
          <w:rFonts w:cstheme="minorHAnsi"/>
          <w:sz w:val="24"/>
          <w:szCs w:val="24"/>
          <w:lang w:val="fr-FR"/>
        </w:rPr>
        <w:t xml:space="preserve"> for </w:t>
      </w:r>
      <w:proofErr w:type="spellStart"/>
      <w:r w:rsidR="00D403C2" w:rsidRPr="00615899">
        <w:rPr>
          <w:rFonts w:cstheme="minorHAnsi"/>
          <w:sz w:val="24"/>
          <w:szCs w:val="24"/>
          <w:lang w:val="fr-FR"/>
        </w:rPr>
        <w:t>sinners</w:t>
      </w:r>
      <w:proofErr w:type="spellEnd"/>
      <w:r w:rsidR="00D403C2" w:rsidRPr="00615899">
        <w:rPr>
          <w:rFonts w:cstheme="minorHAnsi"/>
          <w:sz w:val="24"/>
          <w:szCs w:val="24"/>
          <w:lang w:val="fr-FR"/>
        </w:rPr>
        <w:t xml:space="preserve"> and Brittany, </w:t>
      </w:r>
      <w:proofErr w:type="spellStart"/>
      <w:r w:rsidR="00D403C2" w:rsidRPr="00615899">
        <w:rPr>
          <w:rFonts w:cstheme="minorHAnsi"/>
          <w:sz w:val="24"/>
          <w:szCs w:val="24"/>
          <w:lang w:val="fr-FR"/>
        </w:rPr>
        <w:t>according</w:t>
      </w:r>
      <w:proofErr w:type="spellEnd"/>
      <w:r w:rsidR="00D403C2" w:rsidRPr="00615899">
        <w:rPr>
          <w:rFonts w:cstheme="minorHAnsi"/>
          <w:sz w:val="24"/>
          <w:szCs w:val="24"/>
          <w:lang w:val="fr-FR"/>
        </w:rPr>
        <w:t xml:space="preserve"> to the desire of the Virgin. </w:t>
      </w:r>
      <w:proofErr w:type="spellStart"/>
      <w:r w:rsidR="00D403C2" w:rsidRPr="00615899">
        <w:rPr>
          <w:rFonts w:cstheme="minorHAnsi"/>
          <w:sz w:val="24"/>
          <w:szCs w:val="24"/>
          <w:lang w:val="fr-FR"/>
        </w:rPr>
        <w:t>They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immediately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resume</w:t>
      </w:r>
      <w:r w:rsidR="00090F65">
        <w:rPr>
          <w:rFonts w:cstheme="minorHAnsi"/>
          <w:sz w:val="24"/>
          <w:szCs w:val="24"/>
          <w:lang w:val="fr-FR"/>
        </w:rPr>
        <w:t>d</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their</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journey</w:t>
      </w:r>
      <w:proofErr w:type="spellEnd"/>
      <w:r w:rsidR="00D403C2" w:rsidRPr="00615899">
        <w:rPr>
          <w:rFonts w:cstheme="minorHAnsi"/>
          <w:sz w:val="24"/>
          <w:szCs w:val="24"/>
          <w:lang w:val="fr-FR"/>
        </w:rPr>
        <w:t xml:space="preserve">. Another ten hours on the road. The </w:t>
      </w:r>
      <w:proofErr w:type="spellStart"/>
      <w:r w:rsidR="00D403C2" w:rsidRPr="00615899">
        <w:rPr>
          <w:rFonts w:cstheme="minorHAnsi"/>
          <w:sz w:val="24"/>
          <w:szCs w:val="24"/>
          <w:lang w:val="fr-FR"/>
        </w:rPr>
        <w:t>mother</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ha</w:t>
      </w:r>
      <w:r w:rsidR="00090F65">
        <w:rPr>
          <w:rFonts w:cstheme="minorHAnsi"/>
          <w:sz w:val="24"/>
          <w:szCs w:val="24"/>
          <w:lang w:val="fr-FR"/>
        </w:rPr>
        <w:t>d</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consumed</w:t>
      </w:r>
      <w:proofErr w:type="spellEnd"/>
      <w:r w:rsidR="00D403C2" w:rsidRPr="00615899">
        <w:rPr>
          <w:rFonts w:cstheme="minorHAnsi"/>
          <w:sz w:val="24"/>
          <w:szCs w:val="24"/>
          <w:lang w:val="fr-FR"/>
        </w:rPr>
        <w:t xml:space="preserve"> the soles of the </w:t>
      </w:r>
      <w:proofErr w:type="spellStart"/>
      <w:r w:rsidR="00D403C2" w:rsidRPr="00615899">
        <w:rPr>
          <w:rFonts w:cstheme="minorHAnsi"/>
          <w:sz w:val="24"/>
          <w:szCs w:val="24"/>
          <w:lang w:val="fr-FR"/>
        </w:rPr>
        <w:t>shoes</w:t>
      </w:r>
      <w:proofErr w:type="spellEnd"/>
      <w:r w:rsidR="00D403C2" w:rsidRPr="00615899">
        <w:rPr>
          <w:rFonts w:cstheme="minorHAnsi"/>
          <w:sz w:val="24"/>
          <w:szCs w:val="24"/>
          <w:lang w:val="fr-FR"/>
        </w:rPr>
        <w:t xml:space="preserve">, Jean-Pierre </w:t>
      </w:r>
      <w:proofErr w:type="spellStart"/>
      <w:r w:rsidR="00D403C2" w:rsidRPr="00615899">
        <w:rPr>
          <w:rFonts w:cstheme="minorHAnsi"/>
          <w:sz w:val="24"/>
          <w:szCs w:val="24"/>
          <w:lang w:val="fr-FR"/>
        </w:rPr>
        <w:t>still</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walk</w:t>
      </w:r>
      <w:r w:rsidR="00090F65">
        <w:rPr>
          <w:rFonts w:cstheme="minorHAnsi"/>
          <w:sz w:val="24"/>
          <w:szCs w:val="24"/>
          <w:lang w:val="fr-FR"/>
        </w:rPr>
        <w:t>ed</w:t>
      </w:r>
      <w:proofErr w:type="spellEnd"/>
      <w:r w:rsidR="00D403C2" w:rsidRPr="00615899">
        <w:rPr>
          <w:rFonts w:cstheme="minorHAnsi"/>
          <w:sz w:val="24"/>
          <w:szCs w:val="24"/>
          <w:lang w:val="fr-FR"/>
        </w:rPr>
        <w:t xml:space="preserve"> </w:t>
      </w:r>
      <w:proofErr w:type="gramStart"/>
      <w:r w:rsidR="00D403C2" w:rsidRPr="00615899">
        <w:rPr>
          <w:rFonts w:cstheme="minorHAnsi"/>
          <w:sz w:val="24"/>
          <w:szCs w:val="24"/>
          <w:lang w:val="fr-FR"/>
        </w:rPr>
        <w:t>barefoot:</w:t>
      </w:r>
      <w:proofErr w:type="gramEnd"/>
      <w:r w:rsidR="00D403C2" w:rsidRPr="00615899">
        <w:rPr>
          <w:rFonts w:cstheme="minorHAnsi"/>
          <w:sz w:val="24"/>
          <w:szCs w:val="24"/>
          <w:lang w:val="fr-FR"/>
        </w:rPr>
        <w:t xml:space="preserve"> but </w:t>
      </w:r>
      <w:proofErr w:type="spellStart"/>
      <w:r w:rsidR="00D403C2" w:rsidRPr="00615899">
        <w:rPr>
          <w:rFonts w:cstheme="minorHAnsi"/>
          <w:sz w:val="24"/>
          <w:szCs w:val="24"/>
          <w:lang w:val="fr-FR"/>
        </w:rPr>
        <w:t>they</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d</w:t>
      </w:r>
      <w:r w:rsidR="00090F65">
        <w:rPr>
          <w:rFonts w:cstheme="minorHAnsi"/>
          <w:sz w:val="24"/>
          <w:szCs w:val="24"/>
          <w:lang w:val="fr-FR"/>
        </w:rPr>
        <w:t>id</w:t>
      </w:r>
      <w:r w:rsidR="00D403C2" w:rsidRPr="00615899">
        <w:rPr>
          <w:rFonts w:cstheme="minorHAnsi"/>
          <w:sz w:val="24"/>
          <w:szCs w:val="24"/>
          <w:lang w:val="fr-FR"/>
        </w:rPr>
        <w:t>n't</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feel</w:t>
      </w:r>
      <w:proofErr w:type="spellEnd"/>
      <w:r w:rsidR="00D403C2" w:rsidRPr="00615899">
        <w:rPr>
          <w:rFonts w:cstheme="minorHAnsi"/>
          <w:sz w:val="24"/>
          <w:szCs w:val="24"/>
          <w:lang w:val="fr-FR"/>
        </w:rPr>
        <w:t xml:space="preserve"> </w:t>
      </w:r>
      <w:proofErr w:type="spellStart"/>
      <w:r w:rsidR="00D403C2" w:rsidRPr="00615899">
        <w:rPr>
          <w:rFonts w:cstheme="minorHAnsi"/>
          <w:sz w:val="24"/>
          <w:szCs w:val="24"/>
          <w:lang w:val="fr-FR"/>
        </w:rPr>
        <w:t>tired</w:t>
      </w:r>
      <w:proofErr w:type="spellEnd"/>
      <w:r w:rsidR="00D403C2" w:rsidRPr="00615899">
        <w:rPr>
          <w:rFonts w:cstheme="minorHAnsi"/>
          <w:sz w:val="24"/>
          <w:szCs w:val="24"/>
          <w:lang w:val="fr-FR"/>
        </w:rPr>
        <w:t xml:space="preserve"> at all.</w:t>
      </w:r>
    </w:p>
    <w:p w:rsidR="0057614D" w:rsidRPr="00615899" w:rsidRDefault="0057614D" w:rsidP="00AF727B">
      <w:pPr>
        <w:pStyle w:val="Paragrafoelenco"/>
        <w:ind w:left="0"/>
        <w:jc w:val="both"/>
        <w:rPr>
          <w:rFonts w:cstheme="minorHAnsi"/>
          <w:sz w:val="24"/>
          <w:szCs w:val="24"/>
          <w:lang w:val="fr-FR"/>
        </w:rPr>
      </w:pPr>
      <w:r w:rsidRPr="00615899">
        <w:rPr>
          <w:rFonts w:cstheme="minorHAnsi"/>
          <w:sz w:val="24"/>
          <w:szCs w:val="24"/>
          <w:lang w:val="fr-FR"/>
        </w:rPr>
        <w:t xml:space="preserve">The </w:t>
      </w:r>
      <w:proofErr w:type="spellStart"/>
      <w:r w:rsidRPr="00615899">
        <w:rPr>
          <w:rFonts w:cstheme="minorHAnsi"/>
          <w:sz w:val="24"/>
          <w:szCs w:val="24"/>
          <w:lang w:val="fr-FR"/>
        </w:rPr>
        <w:t>following</w:t>
      </w:r>
      <w:proofErr w:type="spellEnd"/>
      <w:r w:rsidRPr="00615899">
        <w:rPr>
          <w:rFonts w:cstheme="minorHAnsi"/>
          <w:sz w:val="24"/>
          <w:szCs w:val="24"/>
          <w:lang w:val="fr-FR"/>
        </w:rPr>
        <w:t xml:space="preserve"> </w:t>
      </w:r>
      <w:proofErr w:type="spellStart"/>
      <w:r w:rsidRPr="00615899">
        <w:rPr>
          <w:rFonts w:cstheme="minorHAnsi"/>
          <w:sz w:val="24"/>
          <w:szCs w:val="24"/>
          <w:lang w:val="fr-FR"/>
        </w:rPr>
        <w:t>Wednesday</w:t>
      </w:r>
      <w:proofErr w:type="spellEnd"/>
      <w:r w:rsidRPr="00615899">
        <w:rPr>
          <w:rFonts w:cstheme="minorHAnsi"/>
          <w:sz w:val="24"/>
          <w:szCs w:val="24"/>
          <w:lang w:val="fr-FR"/>
        </w:rPr>
        <w:t xml:space="preserve"> Jean-Pierre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in the </w:t>
      </w:r>
      <w:proofErr w:type="spellStart"/>
      <w:proofErr w:type="gramStart"/>
      <w:r w:rsidRPr="00615899">
        <w:rPr>
          <w:rFonts w:cstheme="minorHAnsi"/>
          <w:sz w:val="24"/>
          <w:szCs w:val="24"/>
          <w:lang w:val="fr-FR"/>
        </w:rPr>
        <w:t>valley</w:t>
      </w:r>
      <w:proofErr w:type="spellEnd"/>
      <w:r w:rsidRPr="00615899">
        <w:rPr>
          <w:rFonts w:cstheme="minorHAnsi"/>
          <w:sz w:val="24"/>
          <w:szCs w:val="24"/>
          <w:lang w:val="fr-FR"/>
        </w:rPr>
        <w:t>;</w:t>
      </w:r>
      <w:proofErr w:type="gram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took</w:t>
      </w:r>
      <w:proofErr w:type="spellEnd"/>
      <w:r w:rsidRPr="00615899">
        <w:rPr>
          <w:rFonts w:cstheme="minorHAnsi"/>
          <w:sz w:val="24"/>
          <w:szCs w:val="24"/>
          <w:lang w:val="fr-FR"/>
        </w:rPr>
        <w:t xml:space="preserve"> </w:t>
      </w:r>
      <w:proofErr w:type="spellStart"/>
      <w:r w:rsidRPr="00615899">
        <w:rPr>
          <w:rFonts w:cstheme="minorHAnsi"/>
          <w:sz w:val="24"/>
          <w:szCs w:val="24"/>
          <w:lang w:val="fr-FR"/>
        </w:rPr>
        <w:t>with</w:t>
      </w:r>
      <w:proofErr w:type="spellEnd"/>
      <w:r w:rsidRPr="00615899">
        <w:rPr>
          <w:rFonts w:cstheme="minorHAnsi"/>
          <w:sz w:val="24"/>
          <w:szCs w:val="24"/>
          <w:lang w:val="fr-FR"/>
        </w:rPr>
        <w:t xml:space="preserve"> him little seven-month-old Pierre Boulard. The Virgin, like a good </w:t>
      </w:r>
      <w:proofErr w:type="spellStart"/>
      <w:r w:rsidRPr="00615899">
        <w:rPr>
          <w:rFonts w:cstheme="minorHAnsi"/>
          <w:sz w:val="24"/>
          <w:szCs w:val="24"/>
          <w:lang w:val="fr-FR"/>
        </w:rPr>
        <w:t>mother</w:t>
      </w:r>
      <w:proofErr w:type="spellEnd"/>
      <w:r w:rsidRPr="00615899">
        <w:rPr>
          <w:rFonts w:cstheme="minorHAnsi"/>
          <w:sz w:val="24"/>
          <w:szCs w:val="24"/>
          <w:lang w:val="fr-FR"/>
        </w:rPr>
        <w:t xml:space="preserve">,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seen</w:t>
      </w:r>
      <w:proofErr w:type="spellEnd"/>
      <w:r w:rsidRPr="00615899">
        <w:rPr>
          <w:rFonts w:cstheme="minorHAnsi"/>
          <w:sz w:val="24"/>
          <w:szCs w:val="24"/>
          <w:lang w:val="fr-FR"/>
        </w:rPr>
        <w:t xml:space="preserve"> by the two “seers” full of clarity. The </w:t>
      </w:r>
      <w:proofErr w:type="spellStart"/>
      <w:r w:rsidRPr="00615899">
        <w:rPr>
          <w:rFonts w:cstheme="minorHAnsi"/>
          <w:sz w:val="24"/>
          <w:szCs w:val="24"/>
          <w:lang w:val="fr-FR"/>
        </w:rPr>
        <w:t>little</w:t>
      </w:r>
      <w:proofErr w:type="spellEnd"/>
      <w:r w:rsidRPr="00615899">
        <w:rPr>
          <w:rFonts w:cstheme="minorHAnsi"/>
          <w:sz w:val="24"/>
          <w:szCs w:val="24"/>
          <w:lang w:val="fr-FR"/>
        </w:rPr>
        <w:t xml:space="preserve"> one </w:t>
      </w:r>
      <w:proofErr w:type="spellStart"/>
      <w:r w:rsidRPr="00615899">
        <w:rPr>
          <w:rFonts w:cstheme="minorHAnsi"/>
          <w:sz w:val="24"/>
          <w:szCs w:val="24"/>
          <w:lang w:val="fr-FR"/>
        </w:rPr>
        <w:t>look</w:t>
      </w:r>
      <w:r w:rsidR="00090F65">
        <w:rPr>
          <w:rFonts w:cstheme="minorHAnsi"/>
          <w:sz w:val="24"/>
          <w:szCs w:val="24"/>
          <w:lang w:val="fr-FR"/>
        </w:rPr>
        <w:t>ed</w:t>
      </w:r>
      <w:proofErr w:type="spellEnd"/>
      <w:r w:rsidRPr="00615899">
        <w:rPr>
          <w:rFonts w:cstheme="minorHAnsi"/>
          <w:sz w:val="24"/>
          <w:szCs w:val="24"/>
          <w:lang w:val="fr-FR"/>
        </w:rPr>
        <w:t xml:space="preserve"> in the </w:t>
      </w:r>
      <w:proofErr w:type="spellStart"/>
      <w:r w:rsidRPr="00615899">
        <w:rPr>
          <w:rFonts w:cstheme="minorHAnsi"/>
          <w:sz w:val="24"/>
          <w:szCs w:val="24"/>
          <w:lang w:val="fr-FR"/>
        </w:rPr>
        <w:t>same</w:t>
      </w:r>
      <w:proofErr w:type="spellEnd"/>
      <w:r w:rsidRPr="00615899">
        <w:rPr>
          <w:rFonts w:cstheme="minorHAnsi"/>
          <w:sz w:val="24"/>
          <w:szCs w:val="24"/>
          <w:lang w:val="fr-FR"/>
        </w:rPr>
        <w:t xml:space="preserve"> direction and </w:t>
      </w:r>
      <w:proofErr w:type="spellStart"/>
      <w:proofErr w:type="gramStart"/>
      <w:r w:rsidRPr="00615899">
        <w:rPr>
          <w:rFonts w:cstheme="minorHAnsi"/>
          <w:sz w:val="24"/>
          <w:szCs w:val="24"/>
          <w:lang w:val="fr-FR"/>
        </w:rPr>
        <w:t>exclaim</w:t>
      </w:r>
      <w:r w:rsidR="00090F65">
        <w:rPr>
          <w:rFonts w:cstheme="minorHAnsi"/>
          <w:sz w:val="24"/>
          <w:szCs w:val="24"/>
          <w:lang w:val="fr-FR"/>
        </w:rPr>
        <w:t>ed</w:t>
      </w:r>
      <w:proofErr w:type="spellEnd"/>
      <w:r w:rsidRPr="00615899">
        <w:rPr>
          <w:rFonts w:cstheme="minorHAnsi"/>
          <w:sz w:val="24"/>
          <w:szCs w:val="24"/>
          <w:lang w:val="fr-FR"/>
        </w:rPr>
        <w:t>:</w:t>
      </w:r>
      <w:proofErr w:type="gramEnd"/>
      <w:r w:rsidRPr="00615899">
        <w:rPr>
          <w:rFonts w:cstheme="minorHAnsi"/>
          <w:sz w:val="24"/>
          <w:szCs w:val="24"/>
          <w:lang w:val="fr-FR"/>
        </w:rPr>
        <w:t xml:space="preserve"> “</w:t>
      </w:r>
      <w:proofErr w:type="spellStart"/>
      <w:r w:rsidRPr="00615899">
        <w:rPr>
          <w:rFonts w:cstheme="minorHAnsi"/>
          <w:sz w:val="24"/>
          <w:szCs w:val="24"/>
          <w:lang w:val="fr-FR"/>
        </w:rPr>
        <w:t>Mom</w:t>
      </w:r>
      <w:proofErr w:type="spellEnd"/>
      <w:r w:rsidRPr="00615899">
        <w:rPr>
          <w:rFonts w:cstheme="minorHAnsi"/>
          <w:sz w:val="24"/>
          <w:szCs w:val="24"/>
          <w:lang w:val="fr-FR"/>
        </w:rPr>
        <w:t xml:space="preserve">, </w:t>
      </w:r>
      <w:proofErr w:type="spellStart"/>
      <w:r w:rsidRPr="00615899">
        <w:rPr>
          <w:rFonts w:cstheme="minorHAnsi"/>
          <w:sz w:val="24"/>
          <w:szCs w:val="24"/>
          <w:lang w:val="fr-FR"/>
        </w:rPr>
        <w:t>there</w:t>
      </w:r>
      <w:proofErr w:type="spellEnd"/>
      <w:r w:rsidRPr="00615899">
        <w:rPr>
          <w:rFonts w:cstheme="minorHAnsi"/>
          <w:sz w:val="24"/>
          <w:szCs w:val="24"/>
          <w:lang w:val="fr-FR"/>
        </w:rPr>
        <w:t xml:space="preserve">!” and </w:t>
      </w:r>
      <w:proofErr w:type="spellStart"/>
      <w:r w:rsidRPr="00615899">
        <w:rPr>
          <w:rFonts w:cstheme="minorHAnsi"/>
          <w:sz w:val="24"/>
          <w:szCs w:val="24"/>
          <w:lang w:val="fr-FR"/>
        </w:rPr>
        <w:t>indicate</w:t>
      </w:r>
      <w:r w:rsidR="00090F65">
        <w:rPr>
          <w:rFonts w:cstheme="minorHAnsi"/>
          <w:sz w:val="24"/>
          <w:szCs w:val="24"/>
          <w:lang w:val="fr-FR"/>
        </w:rPr>
        <w:t>d</w:t>
      </w:r>
      <w:proofErr w:type="spellEnd"/>
      <w:r w:rsidRPr="00615899">
        <w:rPr>
          <w:rFonts w:cstheme="minorHAnsi"/>
          <w:sz w:val="24"/>
          <w:szCs w:val="24"/>
          <w:lang w:val="fr-FR"/>
        </w:rPr>
        <w:t xml:space="preserve"> the place by hand and </w:t>
      </w:r>
      <w:proofErr w:type="spellStart"/>
      <w:r w:rsidRPr="00615899">
        <w:rPr>
          <w:rFonts w:cstheme="minorHAnsi"/>
          <w:sz w:val="24"/>
          <w:szCs w:val="24"/>
          <w:lang w:val="fr-FR"/>
        </w:rPr>
        <w:t>gaze</w:t>
      </w:r>
      <w:r w:rsidR="00090F65">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When</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return</w:t>
      </w:r>
      <w:r w:rsidR="00090F65">
        <w:rPr>
          <w:rFonts w:cstheme="minorHAnsi"/>
          <w:sz w:val="24"/>
          <w:szCs w:val="24"/>
          <w:lang w:val="fr-FR"/>
        </w:rPr>
        <w:t>ed</w:t>
      </w:r>
      <w:proofErr w:type="spellEnd"/>
      <w:r w:rsidRPr="00615899">
        <w:rPr>
          <w:rFonts w:cstheme="minorHAnsi"/>
          <w:sz w:val="24"/>
          <w:szCs w:val="24"/>
          <w:lang w:val="fr-FR"/>
        </w:rPr>
        <w:t xml:space="preserve"> home,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t</w:t>
      </w:r>
      <w:r w:rsidR="00090F65">
        <w:rPr>
          <w:rFonts w:cstheme="minorHAnsi"/>
          <w:sz w:val="24"/>
          <w:szCs w:val="24"/>
          <w:lang w:val="fr-FR"/>
        </w:rPr>
        <w:t>ook</w:t>
      </w:r>
      <w:proofErr w:type="spellEnd"/>
      <w:r w:rsidRPr="00615899">
        <w:rPr>
          <w:rFonts w:cstheme="minorHAnsi"/>
          <w:sz w:val="24"/>
          <w:szCs w:val="24"/>
          <w:lang w:val="fr-FR"/>
        </w:rPr>
        <w:t xml:space="preserve">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first </w:t>
      </w:r>
      <w:proofErr w:type="spellStart"/>
      <w:r w:rsidRPr="00615899">
        <w:rPr>
          <w:rFonts w:cstheme="minorHAnsi"/>
          <w:sz w:val="24"/>
          <w:szCs w:val="24"/>
          <w:lang w:val="fr-FR"/>
        </w:rPr>
        <w:t>steps</w:t>
      </w:r>
      <w:proofErr w:type="spellEnd"/>
      <w:r w:rsidRPr="00615899">
        <w:rPr>
          <w:rFonts w:cstheme="minorHAnsi"/>
          <w:sz w:val="24"/>
          <w:szCs w:val="24"/>
          <w:lang w:val="fr-FR"/>
        </w:rPr>
        <w:t xml:space="preserve">. In the </w:t>
      </w:r>
      <w:proofErr w:type="spellStart"/>
      <w:r w:rsidRPr="00615899">
        <w:rPr>
          <w:rFonts w:cstheme="minorHAnsi"/>
          <w:sz w:val="24"/>
          <w:szCs w:val="24"/>
          <w:lang w:val="fr-FR"/>
        </w:rPr>
        <w:t>evening</w:t>
      </w:r>
      <w:proofErr w:type="spellEnd"/>
      <w:r w:rsidRPr="00615899">
        <w:rPr>
          <w:rFonts w:cstheme="minorHAnsi"/>
          <w:sz w:val="24"/>
          <w:szCs w:val="24"/>
          <w:lang w:val="fr-FR"/>
        </w:rPr>
        <w:t xml:space="preserve"> Jean-Pierre </w:t>
      </w:r>
      <w:proofErr w:type="spellStart"/>
      <w:r w:rsidRPr="00615899">
        <w:rPr>
          <w:rFonts w:cstheme="minorHAnsi"/>
          <w:sz w:val="24"/>
          <w:szCs w:val="24"/>
          <w:lang w:val="fr-FR"/>
        </w:rPr>
        <w:t>pray</w:t>
      </w:r>
      <w:r w:rsidR="00090F65">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near</w:t>
      </w:r>
      <w:proofErr w:type="spellEnd"/>
      <w:r w:rsidRPr="00615899">
        <w:rPr>
          <w:rFonts w:cstheme="minorHAnsi"/>
          <w:sz w:val="24"/>
          <w:szCs w:val="24"/>
          <w:lang w:val="fr-FR"/>
        </w:rPr>
        <w:t xml:space="preserve"> the big oak tree. At seven o'clock the Mother of </w:t>
      </w:r>
      <w:proofErr w:type="spellStart"/>
      <w:r w:rsidRPr="00615899">
        <w:rPr>
          <w:rFonts w:cstheme="minorHAnsi"/>
          <w:sz w:val="24"/>
          <w:szCs w:val="24"/>
          <w:lang w:val="fr-FR"/>
        </w:rPr>
        <w:t>God</w:t>
      </w:r>
      <w:proofErr w:type="spellEnd"/>
      <w:r w:rsidRPr="00615899">
        <w:rPr>
          <w:rFonts w:cstheme="minorHAnsi"/>
          <w:sz w:val="24"/>
          <w:szCs w:val="24"/>
          <w:lang w:val="fr-FR"/>
        </w:rPr>
        <w:t xml:space="preserve"> </w:t>
      </w:r>
      <w:proofErr w:type="spellStart"/>
      <w:r w:rsidRPr="00615899">
        <w:rPr>
          <w:rFonts w:cstheme="minorHAnsi"/>
          <w:sz w:val="24"/>
          <w:szCs w:val="24"/>
          <w:lang w:val="fr-FR"/>
        </w:rPr>
        <w:t>appear</w:t>
      </w:r>
      <w:r w:rsidR="00090F65">
        <w:rPr>
          <w:rFonts w:cstheme="minorHAnsi"/>
          <w:sz w:val="24"/>
          <w:szCs w:val="24"/>
          <w:lang w:val="fr-FR"/>
        </w:rPr>
        <w:t>ed</w:t>
      </w:r>
      <w:proofErr w:type="spellEnd"/>
      <w:r w:rsidRPr="00615899">
        <w:rPr>
          <w:rFonts w:cstheme="minorHAnsi"/>
          <w:sz w:val="24"/>
          <w:szCs w:val="24"/>
          <w:lang w:val="fr-FR"/>
        </w:rPr>
        <w:t xml:space="preserve"> to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in a dazzling light. </w:t>
      </w:r>
      <w:proofErr w:type="spellStart"/>
      <w:r w:rsidRPr="00615899">
        <w:rPr>
          <w:rFonts w:cstheme="minorHAnsi"/>
          <w:sz w:val="24"/>
          <w:szCs w:val="24"/>
          <w:lang w:val="fr-FR"/>
        </w:rPr>
        <w:t>She</w:t>
      </w:r>
      <w:proofErr w:type="spellEnd"/>
      <w:r w:rsidRPr="00615899">
        <w:rPr>
          <w:rFonts w:cstheme="minorHAnsi"/>
          <w:sz w:val="24"/>
          <w:szCs w:val="24"/>
          <w:lang w:val="fr-FR"/>
        </w:rPr>
        <w:t xml:space="preserve"> </w:t>
      </w:r>
      <w:proofErr w:type="spellStart"/>
      <w:r w:rsidRPr="00615899">
        <w:rPr>
          <w:rFonts w:cstheme="minorHAnsi"/>
          <w:sz w:val="24"/>
          <w:szCs w:val="24"/>
          <w:lang w:val="fr-FR"/>
        </w:rPr>
        <w:t>sp</w:t>
      </w:r>
      <w:r w:rsidR="00090F65">
        <w:rPr>
          <w:rFonts w:cstheme="minorHAnsi"/>
          <w:sz w:val="24"/>
          <w:szCs w:val="24"/>
          <w:lang w:val="fr-FR"/>
        </w:rPr>
        <w:t>oke</w:t>
      </w:r>
      <w:proofErr w:type="spellEnd"/>
      <w:r w:rsidRPr="00615899">
        <w:rPr>
          <w:rFonts w:cstheme="minorHAnsi"/>
          <w:sz w:val="24"/>
          <w:szCs w:val="24"/>
          <w:lang w:val="fr-FR"/>
        </w:rPr>
        <w:t xml:space="preserve"> to </w:t>
      </w:r>
      <w:proofErr w:type="spellStart"/>
      <w:proofErr w:type="gramStart"/>
      <w:r w:rsidRPr="00615899">
        <w:rPr>
          <w:rFonts w:cstheme="minorHAnsi"/>
          <w:sz w:val="24"/>
          <w:szCs w:val="24"/>
          <w:lang w:val="fr-FR"/>
        </w:rPr>
        <w:t>him</w:t>
      </w:r>
      <w:proofErr w:type="spellEnd"/>
      <w:r w:rsidRPr="00615899">
        <w:rPr>
          <w:rFonts w:cstheme="minorHAnsi"/>
          <w:sz w:val="24"/>
          <w:szCs w:val="24"/>
          <w:lang w:val="fr-FR"/>
        </w:rPr>
        <w:t>:</w:t>
      </w:r>
      <w:proofErr w:type="gramEnd"/>
      <w:r w:rsidRPr="00615899">
        <w:rPr>
          <w:rFonts w:cstheme="minorHAnsi"/>
          <w:sz w:val="24"/>
          <w:szCs w:val="24"/>
          <w:lang w:val="fr-FR"/>
        </w:rPr>
        <w:t xml:space="preserve"> “</w:t>
      </w:r>
      <w:r w:rsidRPr="00090F65">
        <w:rPr>
          <w:rFonts w:cstheme="minorHAnsi"/>
          <w:i/>
          <w:iCs/>
          <w:sz w:val="24"/>
          <w:szCs w:val="24"/>
          <w:lang w:val="fr-FR"/>
        </w:rPr>
        <w:t>I thank you for your loyalty. You won't see me anymore. Keep praying and doing penance for sinners. Miracles will be the sign of my presence. Many</w:t>
      </w:r>
      <w:r w:rsidRPr="00615899">
        <w:rPr>
          <w:rFonts w:cstheme="minorHAnsi"/>
          <w:sz w:val="24"/>
          <w:szCs w:val="24"/>
          <w:lang w:val="fr-FR"/>
        </w:rPr>
        <w:t xml:space="preserve"> </w:t>
      </w:r>
      <w:r w:rsidRPr="00090F65">
        <w:rPr>
          <w:rFonts w:cstheme="minorHAnsi"/>
          <w:i/>
          <w:iCs/>
          <w:sz w:val="24"/>
          <w:szCs w:val="24"/>
          <w:lang w:val="fr-FR"/>
        </w:rPr>
        <w:t xml:space="preserve">people will come here to pray to me. They will not see me, but I will be there, invisible, listening to </w:t>
      </w:r>
      <w:proofErr w:type="gramStart"/>
      <w:r w:rsidRPr="00090F65">
        <w:rPr>
          <w:rFonts w:cstheme="minorHAnsi"/>
          <w:i/>
          <w:iCs/>
          <w:sz w:val="24"/>
          <w:szCs w:val="24"/>
          <w:lang w:val="fr-FR"/>
        </w:rPr>
        <w:t>them;</w:t>
      </w:r>
      <w:proofErr w:type="gramEnd"/>
      <w:r w:rsidRPr="00090F65">
        <w:rPr>
          <w:rFonts w:cstheme="minorHAnsi"/>
          <w:i/>
          <w:iCs/>
          <w:sz w:val="24"/>
          <w:szCs w:val="24"/>
          <w:lang w:val="fr-FR"/>
        </w:rPr>
        <w:t xml:space="preserve"> I don't promise to grant them all, but none will leave without feeling relieved.”</w:t>
      </w:r>
      <w:r w:rsidRPr="00615899">
        <w:rPr>
          <w:rFonts w:cstheme="minorHAnsi"/>
          <w:sz w:val="24"/>
          <w:szCs w:val="24"/>
          <w:lang w:val="fr-FR"/>
        </w:rPr>
        <w:t xml:space="preserve"> </w:t>
      </w:r>
      <w:proofErr w:type="spellStart"/>
      <w:r w:rsidRPr="00615899">
        <w:rPr>
          <w:rFonts w:cstheme="minorHAnsi"/>
          <w:sz w:val="24"/>
          <w:szCs w:val="24"/>
          <w:lang w:val="fr-FR"/>
        </w:rPr>
        <w:t>She</w:t>
      </w:r>
      <w:proofErr w:type="spellEnd"/>
      <w:r w:rsidRPr="00615899">
        <w:rPr>
          <w:rFonts w:cstheme="minorHAnsi"/>
          <w:sz w:val="24"/>
          <w:szCs w:val="24"/>
          <w:lang w:val="fr-FR"/>
        </w:rPr>
        <w:t xml:space="preserve"> </w:t>
      </w:r>
      <w:proofErr w:type="spellStart"/>
      <w:r w:rsidRPr="00615899">
        <w:rPr>
          <w:rFonts w:cstheme="minorHAnsi"/>
          <w:sz w:val="24"/>
          <w:szCs w:val="24"/>
          <w:lang w:val="fr-FR"/>
        </w:rPr>
        <w:t>entrust</w:t>
      </w:r>
      <w:r w:rsidR="00090F65">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w:t>
      </w:r>
      <w:proofErr w:type="spellStart"/>
      <w:r w:rsidRPr="00615899">
        <w:rPr>
          <w:rFonts w:cstheme="minorHAnsi"/>
          <w:sz w:val="24"/>
          <w:szCs w:val="24"/>
          <w:lang w:val="fr-FR"/>
        </w:rPr>
        <w:t>with</w:t>
      </w:r>
      <w:proofErr w:type="spellEnd"/>
      <w:r w:rsidRPr="00615899">
        <w:rPr>
          <w:rFonts w:cstheme="minorHAnsi"/>
          <w:sz w:val="24"/>
          <w:szCs w:val="24"/>
          <w:lang w:val="fr-FR"/>
        </w:rPr>
        <w:t xml:space="preserve"> </w:t>
      </w:r>
      <w:proofErr w:type="spellStart"/>
      <w:r w:rsidRPr="00615899">
        <w:rPr>
          <w:rFonts w:cstheme="minorHAnsi"/>
          <w:sz w:val="24"/>
          <w:szCs w:val="24"/>
          <w:lang w:val="fr-FR"/>
        </w:rPr>
        <w:t>several</w:t>
      </w:r>
      <w:proofErr w:type="spellEnd"/>
      <w:r w:rsidRPr="00615899">
        <w:rPr>
          <w:rFonts w:cstheme="minorHAnsi"/>
          <w:sz w:val="24"/>
          <w:szCs w:val="24"/>
          <w:lang w:val="fr-FR"/>
        </w:rPr>
        <w:t xml:space="preserve"> secrets for </w:t>
      </w:r>
      <w:proofErr w:type="spellStart"/>
      <w:r w:rsidRPr="00615899">
        <w:rPr>
          <w:rFonts w:cstheme="minorHAnsi"/>
          <w:sz w:val="24"/>
          <w:szCs w:val="24"/>
          <w:lang w:val="fr-FR"/>
        </w:rPr>
        <w:t>her</w:t>
      </w:r>
      <w:proofErr w:type="spellEnd"/>
      <w:r w:rsidRPr="00615899">
        <w:rPr>
          <w:rFonts w:cstheme="minorHAnsi"/>
          <w:sz w:val="24"/>
          <w:szCs w:val="24"/>
          <w:lang w:val="fr-FR"/>
        </w:rPr>
        <w:t xml:space="preserve"> </w:t>
      </w:r>
      <w:proofErr w:type="spellStart"/>
      <w:r w:rsidRPr="00615899">
        <w:rPr>
          <w:rFonts w:cstheme="minorHAnsi"/>
          <w:sz w:val="24"/>
          <w:szCs w:val="24"/>
          <w:lang w:val="fr-FR"/>
        </w:rPr>
        <w:t>confessor</w:t>
      </w:r>
      <w:proofErr w:type="spellEnd"/>
      <w:r w:rsidRPr="00615899">
        <w:rPr>
          <w:rFonts w:cstheme="minorHAnsi"/>
          <w:sz w:val="24"/>
          <w:szCs w:val="24"/>
          <w:lang w:val="fr-FR"/>
        </w:rPr>
        <w:t xml:space="preserve">, </w:t>
      </w:r>
      <w:proofErr w:type="spellStart"/>
      <w:r w:rsidRPr="00615899">
        <w:rPr>
          <w:rFonts w:cstheme="minorHAnsi"/>
          <w:sz w:val="24"/>
          <w:szCs w:val="24"/>
          <w:lang w:val="fr-FR"/>
        </w:rPr>
        <w:t>which</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w</w:t>
      </w:r>
      <w:r w:rsidR="00090F65">
        <w:rPr>
          <w:rFonts w:cstheme="minorHAnsi"/>
          <w:sz w:val="24"/>
          <w:szCs w:val="24"/>
          <w:lang w:val="fr-FR"/>
        </w:rPr>
        <w:t>ould</w:t>
      </w:r>
      <w:proofErr w:type="spellEnd"/>
      <w:r w:rsidRPr="00615899">
        <w:rPr>
          <w:rFonts w:cstheme="minorHAnsi"/>
          <w:sz w:val="24"/>
          <w:szCs w:val="24"/>
          <w:lang w:val="fr-FR"/>
        </w:rPr>
        <w:t xml:space="preserve"> have to transmit to Mgr Bécel, bishop of Vannes. And then she g</w:t>
      </w:r>
      <w:r w:rsidR="00090F65">
        <w:rPr>
          <w:rFonts w:cstheme="minorHAnsi"/>
          <w:sz w:val="24"/>
          <w:szCs w:val="24"/>
          <w:lang w:val="fr-FR"/>
        </w:rPr>
        <w:t>ave</w:t>
      </w:r>
      <w:r w:rsidRPr="00615899">
        <w:rPr>
          <w:rFonts w:cstheme="minorHAnsi"/>
          <w:sz w:val="24"/>
          <w:szCs w:val="24"/>
          <w:lang w:val="fr-FR"/>
        </w:rPr>
        <w:t xml:space="preserve"> the young man a singular </w:t>
      </w:r>
      <w:proofErr w:type="gramStart"/>
      <w:r w:rsidRPr="00615899">
        <w:rPr>
          <w:rFonts w:cstheme="minorHAnsi"/>
          <w:sz w:val="24"/>
          <w:szCs w:val="24"/>
          <w:lang w:val="fr-FR"/>
        </w:rPr>
        <w:t>invitation:</w:t>
      </w:r>
      <w:proofErr w:type="gramEnd"/>
      <w:r w:rsidRPr="00615899">
        <w:rPr>
          <w:rFonts w:cstheme="minorHAnsi"/>
          <w:sz w:val="24"/>
          <w:szCs w:val="24"/>
          <w:lang w:val="fr-FR"/>
        </w:rPr>
        <w:t xml:space="preserve"> </w:t>
      </w:r>
      <w:r w:rsidRPr="00090F65">
        <w:rPr>
          <w:rFonts w:cstheme="minorHAnsi"/>
          <w:b/>
          <w:bCs/>
          <w:sz w:val="24"/>
          <w:szCs w:val="24"/>
          <w:lang w:val="fr-FR"/>
        </w:rPr>
        <w:t xml:space="preserve">“Go </w:t>
      </w:r>
      <w:r w:rsidR="00090F65" w:rsidRPr="00090F65">
        <w:rPr>
          <w:rFonts w:cstheme="minorHAnsi"/>
          <w:b/>
          <w:bCs/>
          <w:sz w:val="24"/>
          <w:szCs w:val="24"/>
          <w:lang w:val="fr-FR"/>
        </w:rPr>
        <w:t xml:space="preserve">and </w:t>
      </w:r>
      <w:proofErr w:type="spellStart"/>
      <w:r w:rsidR="00090F65" w:rsidRPr="00090F65">
        <w:rPr>
          <w:rFonts w:cstheme="minorHAnsi"/>
          <w:b/>
          <w:bCs/>
          <w:sz w:val="24"/>
          <w:szCs w:val="24"/>
          <w:lang w:val="fr-FR"/>
        </w:rPr>
        <w:t>become</w:t>
      </w:r>
      <w:proofErr w:type="spellEnd"/>
      <w:r w:rsidR="00090F65" w:rsidRPr="00090F65">
        <w:rPr>
          <w:rFonts w:cstheme="minorHAnsi"/>
          <w:b/>
          <w:bCs/>
          <w:sz w:val="24"/>
          <w:szCs w:val="24"/>
          <w:lang w:val="fr-FR"/>
        </w:rPr>
        <w:t xml:space="preserve"> a</w:t>
      </w:r>
      <w:r w:rsidRPr="00090F65">
        <w:rPr>
          <w:rFonts w:cstheme="minorHAnsi"/>
          <w:b/>
          <w:bCs/>
          <w:sz w:val="24"/>
          <w:szCs w:val="24"/>
          <w:lang w:val="fr-FR"/>
        </w:rPr>
        <w:t xml:space="preserve"> Brother of Ploërmel</w:t>
      </w:r>
      <w:r w:rsidRPr="00615899">
        <w:rPr>
          <w:rFonts w:cstheme="minorHAnsi"/>
          <w:sz w:val="24"/>
          <w:szCs w:val="24"/>
          <w:lang w:val="fr-FR"/>
        </w:rPr>
        <w:t xml:space="preserve">; it is the desire of my Son.” </w:t>
      </w:r>
      <w:proofErr w:type="spellStart"/>
      <w:r w:rsidRPr="00615899">
        <w:rPr>
          <w:rFonts w:cstheme="minorHAnsi"/>
          <w:sz w:val="24"/>
          <w:szCs w:val="24"/>
          <w:lang w:val="fr-FR"/>
        </w:rPr>
        <w:t>She</w:t>
      </w:r>
      <w:proofErr w:type="spellEnd"/>
      <w:r w:rsidRPr="00615899">
        <w:rPr>
          <w:rFonts w:cstheme="minorHAnsi"/>
          <w:sz w:val="24"/>
          <w:szCs w:val="24"/>
          <w:lang w:val="fr-FR"/>
        </w:rPr>
        <w:t xml:space="preserve"> </w:t>
      </w:r>
      <w:proofErr w:type="spellStart"/>
      <w:r w:rsidRPr="00615899">
        <w:rPr>
          <w:rFonts w:cstheme="minorHAnsi"/>
          <w:sz w:val="24"/>
          <w:szCs w:val="24"/>
          <w:lang w:val="fr-FR"/>
        </w:rPr>
        <w:t>bow</w:t>
      </w:r>
      <w:r w:rsidR="00090F65">
        <w:rPr>
          <w:rFonts w:cstheme="minorHAnsi"/>
          <w:sz w:val="24"/>
          <w:szCs w:val="24"/>
          <w:lang w:val="fr-FR"/>
        </w:rPr>
        <w:t>ed</w:t>
      </w:r>
      <w:proofErr w:type="spellEnd"/>
      <w:r w:rsidRPr="00615899">
        <w:rPr>
          <w:rFonts w:cstheme="minorHAnsi"/>
          <w:sz w:val="24"/>
          <w:szCs w:val="24"/>
          <w:lang w:val="fr-FR"/>
        </w:rPr>
        <w:t xml:space="preserve"> to </w:t>
      </w:r>
      <w:proofErr w:type="spellStart"/>
      <w:r w:rsidRPr="00615899">
        <w:rPr>
          <w:rFonts w:cstheme="minorHAnsi"/>
          <w:sz w:val="24"/>
          <w:szCs w:val="24"/>
          <w:lang w:val="fr-FR"/>
        </w:rPr>
        <w:t>him</w:t>
      </w:r>
      <w:proofErr w:type="spellEnd"/>
      <w:r w:rsidRPr="00615899">
        <w:rPr>
          <w:rFonts w:cstheme="minorHAnsi"/>
          <w:sz w:val="24"/>
          <w:szCs w:val="24"/>
          <w:lang w:val="fr-FR"/>
        </w:rPr>
        <w:t xml:space="preserve"> in a </w:t>
      </w:r>
      <w:proofErr w:type="spellStart"/>
      <w:r w:rsidRPr="00615899">
        <w:rPr>
          <w:rFonts w:cstheme="minorHAnsi"/>
          <w:sz w:val="24"/>
          <w:szCs w:val="24"/>
          <w:lang w:val="fr-FR"/>
        </w:rPr>
        <w:t>salute</w:t>
      </w:r>
      <w:proofErr w:type="spellEnd"/>
      <w:r w:rsidRPr="00615899">
        <w:rPr>
          <w:rFonts w:cstheme="minorHAnsi"/>
          <w:sz w:val="24"/>
          <w:szCs w:val="24"/>
          <w:lang w:val="fr-FR"/>
        </w:rPr>
        <w:t xml:space="preserve">, </w:t>
      </w:r>
      <w:proofErr w:type="spellStart"/>
      <w:r w:rsidRPr="00615899">
        <w:rPr>
          <w:rFonts w:cstheme="minorHAnsi"/>
          <w:sz w:val="24"/>
          <w:szCs w:val="24"/>
          <w:lang w:val="fr-FR"/>
        </w:rPr>
        <w:t>then</w:t>
      </w:r>
      <w:proofErr w:type="spellEnd"/>
      <w:r w:rsidRPr="00615899">
        <w:rPr>
          <w:rFonts w:cstheme="minorHAnsi"/>
          <w:sz w:val="24"/>
          <w:szCs w:val="24"/>
          <w:lang w:val="fr-FR"/>
        </w:rPr>
        <w:t xml:space="preserve"> </w:t>
      </w:r>
      <w:proofErr w:type="spellStart"/>
      <w:r w:rsidRPr="00615899">
        <w:rPr>
          <w:rFonts w:cstheme="minorHAnsi"/>
          <w:sz w:val="24"/>
          <w:szCs w:val="24"/>
          <w:lang w:val="fr-FR"/>
        </w:rPr>
        <w:t>she</w:t>
      </w:r>
      <w:proofErr w:type="spellEnd"/>
      <w:r w:rsidRPr="00615899">
        <w:rPr>
          <w:rFonts w:cstheme="minorHAnsi"/>
          <w:sz w:val="24"/>
          <w:szCs w:val="24"/>
          <w:lang w:val="fr-FR"/>
        </w:rPr>
        <w:t xml:space="preserve"> </w:t>
      </w:r>
      <w:proofErr w:type="spellStart"/>
      <w:r w:rsidRPr="00615899">
        <w:rPr>
          <w:rFonts w:cstheme="minorHAnsi"/>
          <w:sz w:val="24"/>
          <w:szCs w:val="24"/>
          <w:lang w:val="fr-FR"/>
        </w:rPr>
        <w:t>disappear</w:t>
      </w:r>
      <w:r w:rsidR="00090F65">
        <w:rPr>
          <w:rFonts w:cstheme="minorHAnsi"/>
          <w:sz w:val="24"/>
          <w:szCs w:val="24"/>
          <w:lang w:val="fr-FR"/>
        </w:rPr>
        <w:t>ed</w:t>
      </w:r>
      <w:proofErr w:type="spellEnd"/>
      <w:r w:rsidRPr="00615899">
        <w:rPr>
          <w:rFonts w:cstheme="minorHAnsi"/>
          <w:sz w:val="24"/>
          <w:szCs w:val="24"/>
          <w:lang w:val="fr-FR"/>
        </w:rPr>
        <w:t>.</w:t>
      </w:r>
    </w:p>
    <w:p w:rsidR="0079117F" w:rsidRDefault="0079117F" w:rsidP="0079117F">
      <w:pPr>
        <w:pStyle w:val="Paragrafoelenco"/>
        <w:keepNext/>
        <w:ind w:left="0"/>
        <w:jc w:val="both"/>
      </w:pPr>
      <w:r>
        <w:rPr>
          <w:noProof/>
        </w:rPr>
        <mc:AlternateContent>
          <mc:Choice Requires="wps">
            <w:drawing>
              <wp:anchor distT="0" distB="0" distL="114300" distR="114300" simplePos="0" relativeHeight="251661312" behindDoc="0" locked="0" layoutInCell="1" allowOverlap="1" wp14:anchorId="23856C3F" wp14:editId="756950FB">
                <wp:simplePos x="0" y="0"/>
                <wp:positionH relativeFrom="column">
                  <wp:posOffset>0</wp:posOffset>
                </wp:positionH>
                <wp:positionV relativeFrom="paragraph">
                  <wp:posOffset>3947160</wp:posOffset>
                </wp:positionV>
                <wp:extent cx="1828800" cy="381000"/>
                <wp:effectExtent l="0" t="0" r="14605" b="19050"/>
                <wp:wrapSquare wrapText="bothSides"/>
                <wp:docPr id="9" name="Casella di testo 9"/>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w="6350">
                          <a:solidFill>
                            <a:prstClr val="black"/>
                          </a:solidFill>
                        </a:ln>
                      </wps:spPr>
                      <wps:txbx>
                        <w:txbxContent>
                          <w:p w:rsidR="0079117F" w:rsidRPr="009A41B9" w:rsidRDefault="0079117F" w:rsidP="009A41B9">
                            <w:pPr>
                              <w:pStyle w:val="Didascalia"/>
                              <w:jc w:val="center"/>
                              <w:rPr>
                                <w:b/>
                                <w:bCs/>
                              </w:rPr>
                            </w:pPr>
                            <w:r w:rsidRPr="0079117F">
                              <w:rPr>
                                <w:b/>
                                <w:bCs/>
                                <w:color w:val="auto"/>
                              </w:rPr>
                              <w:t>Brother Florien-Marie LE BOTERFF surrounded by his mother and his aunt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56C3F" id="Casella di testo 9" o:spid="_x0000_s1028" type="#_x0000_t202" style="position:absolute;left:0;text-align:left;margin-left:0;margin-top:310.8pt;width:2in;height:30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" filled="f" strokeweight=".5pt">
                <v:textbox>
                  <w:txbxContent>
                    <w:p w14:paraId="43D3AD46" w14:textId="77777777" w:rsidR="0079117F" w:rsidRPr="009A41B9" w:rsidRDefault="0079117F" w:rsidP="009A41B9">
                      <w:pPr>
                        <w:pStyle w:val="Didascalia"/>
                        <w:jc w:val="center"/>
                        <w:rPr>
                          <w:b/>
                          <w:bCs/>
                        </w:rPr>
                      </w:pPr>
                      <w:r w:rsidRPr="0079117F">
                        <w:rPr>
                          <w:b/>
                          <w:bCs/>
                          <w:color w:val="auto"/>
                        </w:rPr>
                        <w:t xml:space="preserve">Brother Florien-Marie LE BOTERFF surrounded by his mother and his aunt</w:t>
                      </w:r>
                      <w:proofErr w:type="spellStart"/>
                      <w:proofErr w:type="spellEnd"/>
                      <w:proofErr w:type="spellStart"/>
                      <w:proofErr w:type="spellEnd"/>
                      <w:proofErr w:type="spellStart"/>
                      <w:proofErr w:type="spellEnd"/>
                    </w:p>
                  </w:txbxContent>
                </v:textbox>
                <w10:wrap type="square"/>
              </v:shape>
            </w:pict>
          </mc:Fallback>
        </mc:AlternateContent>
      </w:r>
      <w:r>
        <w:rPr>
          <w:noProof/>
        </w:rPr>
        <w:drawing>
          <wp:inline distT="0" distB="0" distL="0" distR="0" wp14:anchorId="0EA7CE45" wp14:editId="6297BCE0">
            <wp:extent cx="2952750" cy="393700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566" cy="3939421"/>
                    </a:xfrm>
                    <a:prstGeom prst="rect">
                      <a:avLst/>
                    </a:prstGeom>
                    <a:noFill/>
                    <a:ln>
                      <a:noFill/>
                    </a:ln>
                  </pic:spPr>
                </pic:pic>
              </a:graphicData>
            </a:graphic>
          </wp:inline>
        </w:drawing>
      </w:r>
    </w:p>
    <w:p w:rsidR="00F74EE8" w:rsidRPr="00615899" w:rsidRDefault="00F74EE8" w:rsidP="00AF727B">
      <w:pPr>
        <w:pStyle w:val="Paragrafoelenco"/>
        <w:ind w:left="0"/>
        <w:jc w:val="both"/>
        <w:rPr>
          <w:rFonts w:cstheme="minorHAnsi"/>
          <w:sz w:val="24"/>
          <w:szCs w:val="24"/>
          <w:lang w:val="fr-FR"/>
        </w:rPr>
      </w:pPr>
      <w:r w:rsidRPr="00615899">
        <w:rPr>
          <w:rFonts w:cstheme="minorHAnsi"/>
          <w:sz w:val="24"/>
          <w:szCs w:val="24"/>
          <w:lang w:val="fr-FR"/>
        </w:rPr>
        <w:t xml:space="preserve">The </w:t>
      </w:r>
      <w:proofErr w:type="spellStart"/>
      <w:r w:rsidRPr="00615899">
        <w:rPr>
          <w:rFonts w:cstheme="minorHAnsi"/>
          <w:sz w:val="24"/>
          <w:szCs w:val="24"/>
          <w:lang w:val="fr-FR"/>
        </w:rPr>
        <w:t>next</w:t>
      </w:r>
      <w:proofErr w:type="spellEnd"/>
      <w:r w:rsidRPr="00615899">
        <w:rPr>
          <w:rFonts w:cstheme="minorHAnsi"/>
          <w:sz w:val="24"/>
          <w:szCs w:val="24"/>
          <w:lang w:val="fr-FR"/>
        </w:rPr>
        <w:t xml:space="preserve"> </w:t>
      </w:r>
      <w:proofErr w:type="spellStart"/>
      <w:r w:rsidRPr="00615899">
        <w:rPr>
          <w:rFonts w:cstheme="minorHAnsi"/>
          <w:sz w:val="24"/>
          <w:szCs w:val="24"/>
          <w:lang w:val="fr-FR"/>
        </w:rPr>
        <w:t>morning</w:t>
      </w:r>
      <w:proofErr w:type="spellEnd"/>
      <w:r w:rsidRPr="00615899">
        <w:rPr>
          <w:rFonts w:cstheme="minorHAnsi"/>
          <w:sz w:val="24"/>
          <w:szCs w:val="24"/>
          <w:lang w:val="fr-FR"/>
        </w:rPr>
        <w:t xml:space="preserve"> Jean-Pierre </w:t>
      </w:r>
      <w:proofErr w:type="spellStart"/>
      <w:r w:rsidRPr="00615899">
        <w:rPr>
          <w:rFonts w:cstheme="minorHAnsi"/>
          <w:sz w:val="24"/>
          <w:szCs w:val="24"/>
          <w:lang w:val="fr-FR"/>
        </w:rPr>
        <w:t>communicate</w:t>
      </w:r>
      <w:r w:rsidR="00090F65">
        <w:rPr>
          <w:rFonts w:cstheme="minorHAnsi"/>
          <w:sz w:val="24"/>
          <w:szCs w:val="24"/>
          <w:lang w:val="fr-FR"/>
        </w:rPr>
        <w:t>d</w:t>
      </w:r>
      <w:proofErr w:type="spellEnd"/>
      <w:r w:rsidRPr="00615899">
        <w:rPr>
          <w:rFonts w:cstheme="minorHAnsi"/>
          <w:sz w:val="24"/>
          <w:szCs w:val="24"/>
          <w:lang w:val="fr-FR"/>
        </w:rPr>
        <w:t xml:space="preserve"> to the </w:t>
      </w:r>
      <w:proofErr w:type="spellStart"/>
      <w:r w:rsidRPr="00615899">
        <w:rPr>
          <w:rFonts w:cstheme="minorHAnsi"/>
          <w:sz w:val="24"/>
          <w:szCs w:val="24"/>
          <w:lang w:val="fr-FR"/>
        </w:rPr>
        <w:t>confessor</w:t>
      </w:r>
      <w:proofErr w:type="spellEnd"/>
      <w:r w:rsidRPr="00615899">
        <w:rPr>
          <w:rFonts w:cstheme="minorHAnsi"/>
          <w:sz w:val="24"/>
          <w:szCs w:val="24"/>
          <w:lang w:val="fr-FR"/>
        </w:rPr>
        <w:t xml:space="preserve">, Father </w:t>
      </w:r>
      <w:proofErr w:type="spellStart"/>
      <w:r w:rsidRPr="00615899">
        <w:rPr>
          <w:rFonts w:cstheme="minorHAnsi"/>
          <w:sz w:val="24"/>
          <w:szCs w:val="24"/>
          <w:lang w:val="fr-FR"/>
        </w:rPr>
        <w:t>Balet</w:t>
      </w:r>
      <w:proofErr w:type="spellEnd"/>
      <w:r w:rsidRPr="00615899">
        <w:rPr>
          <w:rFonts w:cstheme="minorHAnsi"/>
          <w:sz w:val="24"/>
          <w:szCs w:val="24"/>
          <w:lang w:val="fr-FR"/>
        </w:rPr>
        <w:t xml:space="preserve">, the message that the Virgin entrusted to him for the bishop. This one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amazed</w:t>
      </w:r>
      <w:proofErr w:type="spellEnd"/>
      <w:r w:rsidRPr="00615899">
        <w:rPr>
          <w:rFonts w:cstheme="minorHAnsi"/>
          <w:sz w:val="24"/>
          <w:szCs w:val="24"/>
          <w:lang w:val="fr-FR"/>
        </w:rPr>
        <w:t xml:space="preserve"> to </w:t>
      </w:r>
      <w:proofErr w:type="spellStart"/>
      <w:r w:rsidRPr="00615899">
        <w:rPr>
          <w:rFonts w:cstheme="minorHAnsi"/>
          <w:sz w:val="24"/>
          <w:szCs w:val="24"/>
          <w:lang w:val="fr-FR"/>
        </w:rPr>
        <w:t>hear</w:t>
      </w:r>
      <w:proofErr w:type="spellEnd"/>
      <w:r w:rsidRPr="00615899">
        <w:rPr>
          <w:rFonts w:cstheme="minorHAnsi"/>
          <w:sz w:val="24"/>
          <w:szCs w:val="24"/>
          <w:lang w:val="fr-FR"/>
        </w:rPr>
        <w:t xml:space="preserve"> him pronounce words in </w:t>
      </w:r>
      <w:proofErr w:type="gramStart"/>
      <w:r w:rsidRPr="00615899">
        <w:rPr>
          <w:rFonts w:cstheme="minorHAnsi"/>
          <w:sz w:val="24"/>
          <w:szCs w:val="24"/>
          <w:lang w:val="fr-FR"/>
        </w:rPr>
        <w:t>Latin!</w:t>
      </w:r>
      <w:proofErr w:type="gramEnd"/>
      <w:r w:rsidRPr="00615899">
        <w:rPr>
          <w:rFonts w:cstheme="minorHAnsi"/>
          <w:sz w:val="24"/>
          <w:szCs w:val="24"/>
          <w:lang w:val="fr-FR"/>
        </w:rPr>
        <w:t xml:space="preserve"> The </w:t>
      </w:r>
      <w:proofErr w:type="spellStart"/>
      <w:r w:rsidRPr="00615899">
        <w:rPr>
          <w:rFonts w:cstheme="minorHAnsi"/>
          <w:sz w:val="24"/>
          <w:szCs w:val="24"/>
          <w:lang w:val="fr-FR"/>
        </w:rPr>
        <w:t>rector</w:t>
      </w:r>
      <w:proofErr w:type="spellEnd"/>
      <w:r w:rsidRPr="00615899">
        <w:rPr>
          <w:rFonts w:cstheme="minorHAnsi"/>
          <w:sz w:val="24"/>
          <w:szCs w:val="24"/>
          <w:lang w:val="fr-FR"/>
        </w:rPr>
        <w:t xml:space="preserve"> </w:t>
      </w:r>
      <w:proofErr w:type="spellStart"/>
      <w:r w:rsidRPr="00615899">
        <w:rPr>
          <w:rFonts w:cstheme="minorHAnsi"/>
          <w:sz w:val="24"/>
          <w:szCs w:val="24"/>
          <w:lang w:val="fr-FR"/>
        </w:rPr>
        <w:t>d</w:t>
      </w:r>
      <w:r w:rsidR="00090F65">
        <w:rPr>
          <w:rFonts w:cstheme="minorHAnsi"/>
          <w:sz w:val="24"/>
          <w:szCs w:val="24"/>
          <w:lang w:val="fr-FR"/>
        </w:rPr>
        <w:t>id</w:t>
      </w:r>
      <w:proofErr w:type="spellEnd"/>
      <w:r w:rsidRPr="00615899">
        <w:rPr>
          <w:rFonts w:cstheme="minorHAnsi"/>
          <w:sz w:val="24"/>
          <w:szCs w:val="24"/>
          <w:lang w:val="fr-FR"/>
        </w:rPr>
        <w:t xml:space="preserve"> not </w:t>
      </w:r>
      <w:proofErr w:type="spellStart"/>
      <w:r w:rsidRPr="00615899">
        <w:rPr>
          <w:rFonts w:cstheme="minorHAnsi"/>
          <w:sz w:val="24"/>
          <w:szCs w:val="24"/>
          <w:lang w:val="fr-FR"/>
        </w:rPr>
        <w:t>give</w:t>
      </w:r>
      <w:proofErr w:type="spellEnd"/>
      <w:r w:rsidRPr="00615899">
        <w:rPr>
          <w:rFonts w:cstheme="minorHAnsi"/>
          <w:sz w:val="24"/>
          <w:szCs w:val="24"/>
          <w:lang w:val="fr-FR"/>
        </w:rPr>
        <w:t xml:space="preserve"> importance to the </w:t>
      </w:r>
      <w:proofErr w:type="spellStart"/>
      <w:proofErr w:type="gramStart"/>
      <w:r w:rsidRPr="00615899">
        <w:rPr>
          <w:rFonts w:cstheme="minorHAnsi"/>
          <w:sz w:val="24"/>
          <w:szCs w:val="24"/>
          <w:lang w:val="fr-FR"/>
        </w:rPr>
        <w:t>event</w:t>
      </w:r>
      <w:proofErr w:type="spellEnd"/>
      <w:r w:rsidRPr="00615899">
        <w:rPr>
          <w:rFonts w:cstheme="minorHAnsi"/>
          <w:sz w:val="24"/>
          <w:szCs w:val="24"/>
          <w:lang w:val="fr-FR"/>
        </w:rPr>
        <w:t>;</w:t>
      </w:r>
      <w:proofErr w:type="gramEnd"/>
      <w:r w:rsidRPr="00615899">
        <w:rPr>
          <w:rFonts w:cstheme="minorHAnsi"/>
          <w:sz w:val="24"/>
          <w:szCs w:val="24"/>
          <w:lang w:val="fr-FR"/>
        </w:rPr>
        <w:t xml:space="preserve"> but the “</w:t>
      </w:r>
      <w:proofErr w:type="spellStart"/>
      <w:r w:rsidRPr="00615899">
        <w:rPr>
          <w:rFonts w:cstheme="minorHAnsi"/>
          <w:sz w:val="24"/>
          <w:szCs w:val="24"/>
          <w:lang w:val="fr-FR"/>
        </w:rPr>
        <w:t>pilgrimage</w:t>
      </w:r>
      <w:proofErr w:type="spellEnd"/>
      <w:r w:rsidRPr="00615899">
        <w:rPr>
          <w:rFonts w:cstheme="minorHAnsi"/>
          <w:sz w:val="24"/>
          <w:szCs w:val="24"/>
          <w:lang w:val="fr-FR"/>
        </w:rPr>
        <w:t xml:space="preserve">” </w:t>
      </w:r>
      <w:proofErr w:type="spellStart"/>
      <w:r w:rsidRPr="00615899">
        <w:rPr>
          <w:rFonts w:cstheme="minorHAnsi"/>
          <w:sz w:val="24"/>
          <w:szCs w:val="24"/>
          <w:lang w:val="fr-FR"/>
        </w:rPr>
        <w:t>continue</w:t>
      </w:r>
      <w:r w:rsidR="00090F65">
        <w:rPr>
          <w:rFonts w:cstheme="minorHAnsi"/>
          <w:sz w:val="24"/>
          <w:szCs w:val="24"/>
          <w:lang w:val="fr-FR"/>
        </w:rPr>
        <w:t>d</w:t>
      </w:r>
      <w:proofErr w:type="spellEnd"/>
      <w:r w:rsidRPr="00615899">
        <w:rPr>
          <w:rFonts w:cstheme="minorHAnsi"/>
          <w:sz w:val="24"/>
          <w:szCs w:val="24"/>
          <w:lang w:val="fr-FR"/>
        </w:rPr>
        <w:t xml:space="preserve">. The prayer of people isolated or in groups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incessant. A small chapel was built, then a simple and very meditative church. One of the rectors, Abbé Michelot, wrote the story of Kerio's "Apparitions" in the parish notebook and began to transcribe the story of graces and </w:t>
      </w:r>
      <w:r w:rsidRPr="00615899">
        <w:rPr>
          <w:rFonts w:cstheme="minorHAnsi"/>
          <w:sz w:val="24"/>
          <w:szCs w:val="24"/>
          <w:lang w:val="fr-FR"/>
        </w:rPr>
        <w:lastRenderedPageBreak/>
        <w:t xml:space="preserve">favors - some very simple, others extraordinary - which were verified in this place of Marian </w:t>
      </w:r>
      <w:proofErr w:type="spellStart"/>
      <w:r w:rsidRPr="00615899">
        <w:rPr>
          <w:rFonts w:cstheme="minorHAnsi"/>
          <w:sz w:val="24"/>
          <w:szCs w:val="24"/>
          <w:lang w:val="fr-FR"/>
        </w:rPr>
        <w:t>prayer</w:t>
      </w:r>
      <w:proofErr w:type="spellEnd"/>
      <w:r w:rsidRPr="00615899">
        <w:rPr>
          <w:rFonts w:cstheme="minorHAnsi"/>
          <w:sz w:val="24"/>
          <w:szCs w:val="24"/>
          <w:lang w:val="fr-FR"/>
        </w:rPr>
        <w:t>.</w:t>
      </w:r>
    </w:p>
    <w:p w:rsidR="00685CCB" w:rsidRPr="00615899" w:rsidRDefault="00685CCB" w:rsidP="00AF727B">
      <w:pPr>
        <w:pStyle w:val="Paragrafoelenco"/>
        <w:ind w:left="0"/>
        <w:jc w:val="both"/>
        <w:rPr>
          <w:rFonts w:cstheme="minorHAnsi"/>
          <w:i/>
          <w:sz w:val="24"/>
          <w:szCs w:val="24"/>
          <w:lang w:val="fr-FR"/>
        </w:rPr>
      </w:pPr>
      <w:r w:rsidRPr="00615899">
        <w:rPr>
          <w:rFonts w:cstheme="minorHAnsi"/>
          <w:sz w:val="24"/>
          <w:szCs w:val="24"/>
          <w:lang w:val="fr-FR"/>
        </w:rPr>
        <w:t xml:space="preserve">Two years later, the </w:t>
      </w:r>
      <w:proofErr w:type="spellStart"/>
      <w:r w:rsidRPr="00615899">
        <w:rPr>
          <w:rFonts w:cstheme="minorHAnsi"/>
          <w:sz w:val="24"/>
          <w:szCs w:val="24"/>
          <w:lang w:val="fr-FR"/>
        </w:rPr>
        <w:t>young</w:t>
      </w:r>
      <w:proofErr w:type="spellEnd"/>
      <w:r w:rsidRPr="00615899">
        <w:rPr>
          <w:rFonts w:cstheme="minorHAnsi"/>
          <w:sz w:val="24"/>
          <w:szCs w:val="24"/>
          <w:lang w:val="fr-FR"/>
        </w:rPr>
        <w:t xml:space="preserve"> Jean-Pierre </w:t>
      </w:r>
      <w:proofErr w:type="spellStart"/>
      <w:r w:rsidR="00090F65">
        <w:rPr>
          <w:rFonts w:cstheme="minorHAnsi"/>
          <w:sz w:val="24"/>
          <w:szCs w:val="24"/>
          <w:lang w:val="fr-FR"/>
        </w:rPr>
        <w:t>entered</w:t>
      </w:r>
      <w:proofErr w:type="spellEnd"/>
      <w:r w:rsidRPr="00615899">
        <w:rPr>
          <w:rFonts w:cstheme="minorHAnsi"/>
          <w:sz w:val="24"/>
          <w:szCs w:val="24"/>
          <w:lang w:val="fr-FR"/>
        </w:rPr>
        <w:t xml:space="preserve"> </w:t>
      </w:r>
      <w:r w:rsidR="00090F65">
        <w:rPr>
          <w:rFonts w:cstheme="minorHAnsi"/>
          <w:sz w:val="24"/>
          <w:szCs w:val="24"/>
          <w:lang w:val="fr-FR"/>
        </w:rPr>
        <w:t>at</w:t>
      </w:r>
      <w:r w:rsidRPr="00615899">
        <w:rPr>
          <w:rFonts w:cstheme="minorHAnsi"/>
          <w:sz w:val="24"/>
          <w:szCs w:val="24"/>
          <w:lang w:val="fr-FR"/>
        </w:rPr>
        <w:t xml:space="preserve"> the </w:t>
      </w:r>
      <w:proofErr w:type="spellStart"/>
      <w:r w:rsidRPr="00615899">
        <w:rPr>
          <w:rFonts w:cstheme="minorHAnsi"/>
          <w:sz w:val="24"/>
          <w:szCs w:val="24"/>
          <w:lang w:val="fr-FR"/>
        </w:rPr>
        <w:t>novitiate</w:t>
      </w:r>
      <w:proofErr w:type="spellEnd"/>
      <w:r w:rsidRPr="00615899">
        <w:rPr>
          <w:rFonts w:cstheme="minorHAnsi"/>
          <w:sz w:val="24"/>
          <w:szCs w:val="24"/>
          <w:lang w:val="fr-FR"/>
        </w:rPr>
        <w:t xml:space="preserve"> of Ploërmel of the Brothers of the Mennais, according to the desire expressed by the Virgin. He </w:t>
      </w:r>
      <w:proofErr w:type="spellStart"/>
      <w:r w:rsidRPr="00615899">
        <w:rPr>
          <w:rFonts w:cstheme="minorHAnsi"/>
          <w:sz w:val="24"/>
          <w:szCs w:val="24"/>
          <w:lang w:val="fr-FR"/>
        </w:rPr>
        <w:t>t</w:t>
      </w:r>
      <w:r w:rsidR="00090F65">
        <w:rPr>
          <w:rFonts w:cstheme="minorHAnsi"/>
          <w:sz w:val="24"/>
          <w:szCs w:val="24"/>
          <w:lang w:val="fr-FR"/>
        </w:rPr>
        <w:t>ook</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name</w:t>
      </w:r>
      <w:proofErr w:type="spellEnd"/>
      <w:r w:rsidRPr="00615899">
        <w:rPr>
          <w:rFonts w:cstheme="minorHAnsi"/>
          <w:sz w:val="24"/>
          <w:szCs w:val="24"/>
          <w:lang w:val="fr-FR"/>
        </w:rPr>
        <w:t xml:space="preserve"> of Br. Florien-Marie. He told the story of the Apparitions to his Director, Br. Amand-Joseph, who was very struck by it, transcribed it and made it known to the groups of Novices. The </w:t>
      </w:r>
      <w:proofErr w:type="spellStart"/>
      <w:r w:rsidRPr="00615899">
        <w:rPr>
          <w:rFonts w:cstheme="minorHAnsi"/>
          <w:sz w:val="24"/>
          <w:szCs w:val="24"/>
          <w:lang w:val="fr-FR"/>
        </w:rPr>
        <w:t>authenticity</w:t>
      </w:r>
      <w:proofErr w:type="spellEnd"/>
      <w:r w:rsidRPr="00615899">
        <w:rPr>
          <w:rFonts w:cstheme="minorHAnsi"/>
          <w:sz w:val="24"/>
          <w:szCs w:val="24"/>
          <w:lang w:val="fr-FR"/>
        </w:rPr>
        <w:t xml:space="preserve"> of the </w:t>
      </w:r>
      <w:proofErr w:type="spellStart"/>
      <w:r w:rsidRPr="00615899">
        <w:rPr>
          <w:rFonts w:cstheme="minorHAnsi"/>
          <w:sz w:val="24"/>
          <w:szCs w:val="24"/>
          <w:lang w:val="fr-FR"/>
        </w:rPr>
        <w:t>account</w:t>
      </w:r>
      <w:proofErr w:type="spellEnd"/>
      <w:r w:rsidRPr="00615899">
        <w:rPr>
          <w:rFonts w:cstheme="minorHAnsi"/>
          <w:sz w:val="24"/>
          <w:szCs w:val="24"/>
          <w:lang w:val="fr-FR"/>
        </w:rPr>
        <w:t xml:space="preserve"> </w:t>
      </w:r>
      <w:proofErr w:type="spellStart"/>
      <w:r w:rsidR="00090F65">
        <w:rPr>
          <w:rFonts w:cstheme="minorHAnsi"/>
          <w:sz w:val="24"/>
          <w:szCs w:val="24"/>
          <w:lang w:val="fr-FR"/>
        </w:rPr>
        <w:t>was</w:t>
      </w:r>
      <w:proofErr w:type="spellEnd"/>
      <w:r w:rsidRPr="00615899">
        <w:rPr>
          <w:rFonts w:cstheme="minorHAnsi"/>
          <w:sz w:val="24"/>
          <w:szCs w:val="24"/>
          <w:lang w:val="fr-FR"/>
        </w:rPr>
        <w:t xml:space="preserve"> </w:t>
      </w:r>
      <w:proofErr w:type="spellStart"/>
      <w:r w:rsidRPr="00615899">
        <w:rPr>
          <w:rFonts w:cstheme="minorHAnsi"/>
          <w:sz w:val="24"/>
          <w:szCs w:val="24"/>
          <w:lang w:val="fr-FR"/>
        </w:rPr>
        <w:t>confirmed</w:t>
      </w:r>
      <w:proofErr w:type="spellEnd"/>
      <w:r w:rsidRPr="00615899">
        <w:rPr>
          <w:rFonts w:cstheme="minorHAnsi"/>
          <w:sz w:val="24"/>
          <w:szCs w:val="24"/>
          <w:lang w:val="fr-FR"/>
        </w:rPr>
        <w:t xml:space="preserve"> by the conduct full of piety and devotion of Bro. Florien-Marie. He received the role of nurse at the Mother House. He exercised it with maternal delicacy. Always at the disposal of the sick, loving to render them all possible services,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recite</w:t>
      </w:r>
      <w:r w:rsidR="00090F65">
        <w:rPr>
          <w:rFonts w:cstheme="minorHAnsi"/>
          <w:sz w:val="24"/>
          <w:szCs w:val="24"/>
          <w:lang w:val="fr-FR"/>
        </w:rPr>
        <w:t>d</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rosary</w:t>
      </w:r>
      <w:proofErr w:type="spellEnd"/>
      <w:r w:rsidRPr="00615899">
        <w:rPr>
          <w:rFonts w:cstheme="minorHAnsi"/>
          <w:sz w:val="24"/>
          <w:szCs w:val="24"/>
          <w:lang w:val="fr-FR"/>
        </w:rPr>
        <w:t xml:space="preserve"> </w:t>
      </w:r>
      <w:proofErr w:type="spellStart"/>
      <w:r w:rsidRPr="00615899">
        <w:rPr>
          <w:rFonts w:cstheme="minorHAnsi"/>
          <w:sz w:val="24"/>
          <w:szCs w:val="24"/>
          <w:lang w:val="fr-FR"/>
        </w:rPr>
        <w:t>with</w:t>
      </w:r>
      <w:proofErr w:type="spellEnd"/>
      <w:r w:rsidRPr="00615899">
        <w:rPr>
          <w:rFonts w:cstheme="minorHAnsi"/>
          <w:sz w:val="24"/>
          <w:szCs w:val="24"/>
          <w:lang w:val="fr-FR"/>
        </w:rPr>
        <w:t xml:space="preserve"> </w:t>
      </w:r>
      <w:proofErr w:type="spellStart"/>
      <w:r w:rsidRPr="00615899">
        <w:rPr>
          <w:rFonts w:cstheme="minorHAnsi"/>
          <w:sz w:val="24"/>
          <w:szCs w:val="24"/>
          <w:lang w:val="fr-FR"/>
        </w:rPr>
        <w:t>them</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recommend</w:t>
      </w:r>
      <w:r w:rsidR="00090F65">
        <w:rPr>
          <w:rFonts w:cstheme="minorHAnsi"/>
          <w:sz w:val="24"/>
          <w:szCs w:val="24"/>
          <w:lang w:val="fr-FR"/>
        </w:rPr>
        <w:t>ed</w:t>
      </w:r>
      <w:proofErr w:type="spellEnd"/>
      <w:r w:rsidRPr="00615899">
        <w:rPr>
          <w:rFonts w:cstheme="minorHAnsi"/>
          <w:sz w:val="24"/>
          <w:szCs w:val="24"/>
          <w:lang w:val="fr-FR"/>
        </w:rPr>
        <w:t xml:space="preserve"> </w:t>
      </w:r>
      <w:proofErr w:type="spellStart"/>
      <w:r w:rsidRPr="00615899">
        <w:rPr>
          <w:rFonts w:cstheme="minorHAnsi"/>
          <w:sz w:val="24"/>
          <w:szCs w:val="24"/>
          <w:lang w:val="fr-FR"/>
        </w:rPr>
        <w:t>that</w:t>
      </w:r>
      <w:proofErr w:type="spellEnd"/>
      <w:r w:rsidRPr="00615899">
        <w:rPr>
          <w:rFonts w:cstheme="minorHAnsi"/>
          <w:sz w:val="24"/>
          <w:szCs w:val="24"/>
          <w:lang w:val="fr-FR"/>
        </w:rPr>
        <w:t xml:space="preserve"> </w:t>
      </w:r>
      <w:proofErr w:type="spellStart"/>
      <w:r w:rsidRPr="00615899">
        <w:rPr>
          <w:rFonts w:cstheme="minorHAnsi"/>
          <w:sz w:val="24"/>
          <w:szCs w:val="24"/>
          <w:lang w:val="fr-FR"/>
        </w:rPr>
        <w:t>they</w:t>
      </w:r>
      <w:proofErr w:type="spellEnd"/>
      <w:r w:rsidRPr="00615899">
        <w:rPr>
          <w:rFonts w:cstheme="minorHAnsi"/>
          <w:sz w:val="24"/>
          <w:szCs w:val="24"/>
          <w:lang w:val="fr-FR"/>
        </w:rPr>
        <w:t xml:space="preserve"> </w:t>
      </w:r>
      <w:proofErr w:type="spellStart"/>
      <w:r w:rsidRPr="00615899">
        <w:rPr>
          <w:rFonts w:cstheme="minorHAnsi"/>
          <w:sz w:val="24"/>
          <w:szCs w:val="24"/>
          <w:lang w:val="fr-FR"/>
        </w:rPr>
        <w:t>ha</w:t>
      </w:r>
      <w:r w:rsidR="00090F65">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great</w:t>
      </w:r>
      <w:proofErr w:type="spellEnd"/>
      <w:r w:rsidRPr="00615899">
        <w:rPr>
          <w:rFonts w:cstheme="minorHAnsi"/>
          <w:sz w:val="24"/>
          <w:szCs w:val="24"/>
          <w:lang w:val="fr-FR"/>
        </w:rPr>
        <w:t xml:space="preserve"> confidence in the Queen of Heaven. </w:t>
      </w:r>
      <w:proofErr w:type="spellStart"/>
      <w:r w:rsidRPr="00615899">
        <w:rPr>
          <w:rFonts w:cstheme="minorHAnsi"/>
          <w:sz w:val="24"/>
          <w:szCs w:val="24"/>
          <w:lang w:val="fr-FR"/>
        </w:rPr>
        <w:t>When</w:t>
      </w:r>
      <w:proofErr w:type="spellEnd"/>
      <w:r w:rsidRPr="00615899">
        <w:rPr>
          <w:rFonts w:cstheme="minorHAnsi"/>
          <w:sz w:val="24"/>
          <w:szCs w:val="24"/>
          <w:lang w:val="fr-FR"/>
        </w:rPr>
        <w:t xml:space="preserve"> the </w:t>
      </w:r>
      <w:proofErr w:type="spellStart"/>
      <w:r w:rsidRPr="00615899">
        <w:rPr>
          <w:rFonts w:cstheme="minorHAnsi"/>
          <w:sz w:val="24"/>
          <w:szCs w:val="24"/>
          <w:lang w:val="fr-FR"/>
        </w:rPr>
        <w:t>sick</w:t>
      </w:r>
      <w:proofErr w:type="spellEnd"/>
      <w:r w:rsidRPr="00615899">
        <w:rPr>
          <w:rFonts w:cstheme="minorHAnsi"/>
          <w:sz w:val="24"/>
          <w:szCs w:val="24"/>
          <w:lang w:val="fr-FR"/>
        </w:rPr>
        <w:t xml:space="preserve"> </w:t>
      </w:r>
      <w:proofErr w:type="spellStart"/>
      <w:r w:rsidR="00090F65">
        <w:rPr>
          <w:rFonts w:cstheme="minorHAnsi"/>
          <w:sz w:val="24"/>
          <w:szCs w:val="24"/>
          <w:lang w:val="fr-FR"/>
        </w:rPr>
        <w:t>we</w:t>
      </w:r>
      <w:r w:rsidRPr="00615899">
        <w:rPr>
          <w:rFonts w:cstheme="minorHAnsi"/>
          <w:sz w:val="24"/>
          <w:szCs w:val="24"/>
          <w:lang w:val="fr-FR"/>
        </w:rPr>
        <w:t>re</w:t>
      </w:r>
      <w:proofErr w:type="spellEnd"/>
      <w:r w:rsidRPr="00615899">
        <w:rPr>
          <w:rFonts w:cstheme="minorHAnsi"/>
          <w:sz w:val="24"/>
          <w:szCs w:val="24"/>
          <w:lang w:val="fr-FR"/>
        </w:rPr>
        <w:t xml:space="preserve"> at </w:t>
      </w:r>
      <w:proofErr w:type="spellStart"/>
      <w:r w:rsidRPr="00615899">
        <w:rPr>
          <w:rFonts w:cstheme="minorHAnsi"/>
          <w:sz w:val="24"/>
          <w:szCs w:val="24"/>
          <w:lang w:val="fr-FR"/>
        </w:rPr>
        <w:t>their</w:t>
      </w:r>
      <w:proofErr w:type="spellEnd"/>
      <w:r w:rsidRPr="00615899">
        <w:rPr>
          <w:rFonts w:cstheme="minorHAnsi"/>
          <w:sz w:val="24"/>
          <w:szCs w:val="24"/>
          <w:lang w:val="fr-FR"/>
        </w:rPr>
        <w:t xml:space="preserve"> last moments,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d</w:t>
      </w:r>
      <w:r w:rsidR="00090F65">
        <w:rPr>
          <w:rFonts w:cstheme="minorHAnsi"/>
          <w:sz w:val="24"/>
          <w:szCs w:val="24"/>
          <w:lang w:val="fr-FR"/>
        </w:rPr>
        <w:t>id</w:t>
      </w:r>
      <w:proofErr w:type="spellEnd"/>
      <w:r w:rsidRPr="00615899">
        <w:rPr>
          <w:rFonts w:cstheme="minorHAnsi"/>
          <w:sz w:val="24"/>
          <w:szCs w:val="24"/>
          <w:lang w:val="fr-FR"/>
        </w:rPr>
        <w:t xml:space="preserve"> not </w:t>
      </w:r>
      <w:proofErr w:type="spellStart"/>
      <w:r w:rsidRPr="00615899">
        <w:rPr>
          <w:rFonts w:cstheme="minorHAnsi"/>
          <w:sz w:val="24"/>
          <w:szCs w:val="24"/>
          <w:lang w:val="fr-FR"/>
        </w:rPr>
        <w:t>leave</w:t>
      </w:r>
      <w:proofErr w:type="spellEnd"/>
      <w:r w:rsidRPr="00615899">
        <w:rPr>
          <w:rFonts w:cstheme="minorHAnsi"/>
          <w:sz w:val="24"/>
          <w:szCs w:val="24"/>
          <w:lang w:val="fr-FR"/>
        </w:rPr>
        <w:t xml:space="preserve"> </w:t>
      </w:r>
      <w:proofErr w:type="spellStart"/>
      <w:r w:rsidRPr="00615899">
        <w:rPr>
          <w:rFonts w:cstheme="minorHAnsi"/>
          <w:sz w:val="24"/>
          <w:szCs w:val="24"/>
          <w:lang w:val="fr-FR"/>
        </w:rPr>
        <w:t>them</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prepare</w:t>
      </w:r>
      <w:r w:rsidR="00090F65">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them</w:t>
      </w:r>
      <w:proofErr w:type="spellEnd"/>
      <w:r w:rsidRPr="00615899">
        <w:rPr>
          <w:rFonts w:cstheme="minorHAnsi"/>
          <w:sz w:val="24"/>
          <w:szCs w:val="24"/>
          <w:lang w:val="fr-FR"/>
        </w:rPr>
        <w:t xml:space="preserve"> to </w:t>
      </w:r>
      <w:proofErr w:type="spellStart"/>
      <w:r w:rsidRPr="00615899">
        <w:rPr>
          <w:rFonts w:cstheme="minorHAnsi"/>
          <w:sz w:val="24"/>
          <w:szCs w:val="24"/>
          <w:lang w:val="fr-FR"/>
        </w:rPr>
        <w:t>receive</w:t>
      </w:r>
      <w:proofErr w:type="spellEnd"/>
      <w:r w:rsidRPr="00615899">
        <w:rPr>
          <w:rFonts w:cstheme="minorHAnsi"/>
          <w:sz w:val="24"/>
          <w:szCs w:val="24"/>
          <w:lang w:val="fr-FR"/>
        </w:rPr>
        <w:t xml:space="preserve"> the last </w:t>
      </w:r>
      <w:proofErr w:type="spellStart"/>
      <w:r w:rsidRPr="00615899">
        <w:rPr>
          <w:rFonts w:cstheme="minorHAnsi"/>
          <w:sz w:val="24"/>
          <w:szCs w:val="24"/>
          <w:lang w:val="fr-FR"/>
        </w:rPr>
        <w:t>sacraments</w:t>
      </w:r>
      <w:proofErr w:type="spellEnd"/>
      <w:r w:rsidRPr="00615899">
        <w:rPr>
          <w:rFonts w:cstheme="minorHAnsi"/>
          <w:sz w:val="24"/>
          <w:szCs w:val="24"/>
          <w:lang w:val="fr-FR"/>
        </w:rPr>
        <w:t xml:space="preserve">, </w:t>
      </w:r>
      <w:proofErr w:type="spellStart"/>
      <w:r w:rsidRPr="00615899">
        <w:rPr>
          <w:rFonts w:cstheme="minorHAnsi"/>
          <w:sz w:val="24"/>
          <w:szCs w:val="24"/>
          <w:lang w:val="fr-FR"/>
        </w:rPr>
        <w:t>he</w:t>
      </w:r>
      <w:proofErr w:type="spellEnd"/>
      <w:r w:rsidRPr="00615899">
        <w:rPr>
          <w:rFonts w:cstheme="minorHAnsi"/>
          <w:sz w:val="24"/>
          <w:szCs w:val="24"/>
          <w:lang w:val="fr-FR"/>
        </w:rPr>
        <w:t xml:space="preserve"> </w:t>
      </w:r>
      <w:proofErr w:type="spellStart"/>
      <w:r w:rsidRPr="00615899">
        <w:rPr>
          <w:rFonts w:cstheme="minorHAnsi"/>
          <w:sz w:val="24"/>
          <w:szCs w:val="24"/>
          <w:lang w:val="fr-FR"/>
        </w:rPr>
        <w:t>assure</w:t>
      </w:r>
      <w:r w:rsidR="00090F65">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them</w:t>
      </w:r>
      <w:proofErr w:type="spellEnd"/>
      <w:r w:rsidRPr="00615899">
        <w:rPr>
          <w:rFonts w:cstheme="minorHAnsi"/>
          <w:sz w:val="24"/>
          <w:szCs w:val="24"/>
          <w:lang w:val="fr-FR"/>
        </w:rPr>
        <w:t xml:space="preserve"> of </w:t>
      </w:r>
      <w:proofErr w:type="spellStart"/>
      <w:r w:rsidRPr="00615899">
        <w:rPr>
          <w:rFonts w:cstheme="minorHAnsi"/>
          <w:sz w:val="24"/>
          <w:szCs w:val="24"/>
          <w:lang w:val="fr-FR"/>
        </w:rPr>
        <w:t>God's</w:t>
      </w:r>
      <w:proofErr w:type="spellEnd"/>
      <w:r w:rsidRPr="00615899">
        <w:rPr>
          <w:rFonts w:cstheme="minorHAnsi"/>
          <w:sz w:val="24"/>
          <w:szCs w:val="24"/>
          <w:lang w:val="fr-FR"/>
        </w:rPr>
        <w:t xml:space="preserve"> mercy and </w:t>
      </w:r>
      <w:proofErr w:type="spellStart"/>
      <w:r w:rsidRPr="00615899">
        <w:rPr>
          <w:rFonts w:cstheme="minorHAnsi"/>
          <w:sz w:val="24"/>
          <w:szCs w:val="24"/>
          <w:lang w:val="fr-FR"/>
        </w:rPr>
        <w:t>place</w:t>
      </w:r>
      <w:r w:rsidR="00090F65">
        <w:rPr>
          <w:rFonts w:cstheme="minorHAnsi"/>
          <w:sz w:val="24"/>
          <w:szCs w:val="24"/>
          <w:lang w:val="fr-FR"/>
        </w:rPr>
        <w:t>d</w:t>
      </w:r>
      <w:proofErr w:type="spellEnd"/>
      <w:r w:rsidRPr="00615899">
        <w:rPr>
          <w:rFonts w:cstheme="minorHAnsi"/>
          <w:sz w:val="24"/>
          <w:szCs w:val="24"/>
          <w:lang w:val="fr-FR"/>
        </w:rPr>
        <w:t xml:space="preserve"> </w:t>
      </w:r>
      <w:proofErr w:type="spellStart"/>
      <w:r w:rsidRPr="00615899">
        <w:rPr>
          <w:rFonts w:cstheme="minorHAnsi"/>
          <w:sz w:val="24"/>
          <w:szCs w:val="24"/>
          <w:lang w:val="fr-FR"/>
        </w:rPr>
        <w:t>them</w:t>
      </w:r>
      <w:proofErr w:type="spellEnd"/>
      <w:r w:rsidRPr="00615899">
        <w:rPr>
          <w:rFonts w:cstheme="minorHAnsi"/>
          <w:sz w:val="24"/>
          <w:szCs w:val="24"/>
          <w:lang w:val="fr-FR"/>
        </w:rPr>
        <w:t xml:space="preserve"> in the arms of “his” Virgin of Kério. (Amazing resemblance to Saint Bernadette Soubirous of Lourdes). In 1888, at the age of 31, Br. Florien fell seriously ill. He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happy to </w:t>
      </w:r>
      <w:proofErr w:type="spellStart"/>
      <w:r w:rsidRPr="00615899">
        <w:rPr>
          <w:rFonts w:cstheme="minorHAnsi"/>
          <w:sz w:val="24"/>
          <w:szCs w:val="24"/>
          <w:lang w:val="fr-FR"/>
        </w:rPr>
        <w:t>see</w:t>
      </w:r>
      <w:proofErr w:type="spellEnd"/>
      <w:r w:rsidRPr="00615899">
        <w:rPr>
          <w:rFonts w:cstheme="minorHAnsi"/>
          <w:sz w:val="24"/>
          <w:szCs w:val="24"/>
          <w:lang w:val="fr-FR"/>
        </w:rPr>
        <w:t xml:space="preserve"> his good Heavenly Mother again. He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buried</w:t>
      </w:r>
      <w:proofErr w:type="spellEnd"/>
      <w:r w:rsidRPr="00615899">
        <w:rPr>
          <w:rFonts w:cstheme="minorHAnsi"/>
          <w:sz w:val="24"/>
          <w:szCs w:val="24"/>
          <w:lang w:val="fr-FR"/>
        </w:rPr>
        <w:t xml:space="preserve"> in the Community </w:t>
      </w:r>
      <w:proofErr w:type="gramStart"/>
      <w:r w:rsidRPr="00615899">
        <w:rPr>
          <w:rFonts w:cstheme="minorHAnsi"/>
          <w:sz w:val="24"/>
          <w:szCs w:val="24"/>
          <w:lang w:val="fr-FR"/>
        </w:rPr>
        <w:t>Cemetery:</w:t>
      </w:r>
      <w:proofErr w:type="gramEnd"/>
      <w:r w:rsidRPr="00615899">
        <w:rPr>
          <w:rFonts w:cstheme="minorHAnsi"/>
          <w:sz w:val="24"/>
          <w:szCs w:val="24"/>
          <w:lang w:val="fr-FR"/>
        </w:rPr>
        <w:t xml:space="preserve"> on </w:t>
      </w:r>
      <w:proofErr w:type="spellStart"/>
      <w:r w:rsidRPr="00615899">
        <w:rPr>
          <w:rFonts w:cstheme="minorHAnsi"/>
          <w:sz w:val="24"/>
          <w:szCs w:val="24"/>
          <w:lang w:val="fr-FR"/>
        </w:rPr>
        <w:t>his</w:t>
      </w:r>
      <w:proofErr w:type="spellEnd"/>
      <w:r w:rsidRPr="00615899">
        <w:rPr>
          <w:rFonts w:cstheme="minorHAnsi"/>
          <w:sz w:val="24"/>
          <w:szCs w:val="24"/>
          <w:lang w:val="fr-FR"/>
        </w:rPr>
        <w:t xml:space="preserve"> cross </w:t>
      </w:r>
      <w:proofErr w:type="spellStart"/>
      <w:r w:rsidR="00090F65">
        <w:rPr>
          <w:rFonts w:cstheme="minorHAnsi"/>
          <w:sz w:val="24"/>
          <w:szCs w:val="24"/>
          <w:lang w:val="fr-FR"/>
        </w:rPr>
        <w:t>wa</w:t>
      </w:r>
      <w:r w:rsidRPr="00615899">
        <w:rPr>
          <w:rFonts w:cstheme="minorHAnsi"/>
          <w:sz w:val="24"/>
          <w:szCs w:val="24"/>
          <w:lang w:val="fr-FR"/>
        </w:rPr>
        <w:t>s</w:t>
      </w:r>
      <w:proofErr w:type="spellEnd"/>
      <w:r w:rsidRPr="00615899">
        <w:rPr>
          <w:rFonts w:cstheme="minorHAnsi"/>
          <w:sz w:val="24"/>
          <w:szCs w:val="24"/>
          <w:lang w:val="fr-FR"/>
        </w:rPr>
        <w:t xml:space="preserve"> </w:t>
      </w:r>
      <w:proofErr w:type="spellStart"/>
      <w:r w:rsidRPr="00615899">
        <w:rPr>
          <w:rFonts w:cstheme="minorHAnsi"/>
          <w:sz w:val="24"/>
          <w:szCs w:val="24"/>
          <w:lang w:val="fr-FR"/>
        </w:rPr>
        <w:t>placed</w:t>
      </w:r>
      <w:proofErr w:type="spellEnd"/>
      <w:r w:rsidRPr="00615899">
        <w:rPr>
          <w:rFonts w:cstheme="minorHAnsi"/>
          <w:sz w:val="24"/>
          <w:szCs w:val="24"/>
          <w:lang w:val="fr-FR"/>
        </w:rPr>
        <w:t xml:space="preserve"> a </w:t>
      </w:r>
      <w:proofErr w:type="spellStart"/>
      <w:r w:rsidRPr="00615899">
        <w:rPr>
          <w:rFonts w:cstheme="minorHAnsi"/>
          <w:sz w:val="24"/>
          <w:szCs w:val="24"/>
          <w:lang w:val="fr-FR"/>
        </w:rPr>
        <w:t>small</w:t>
      </w:r>
      <w:proofErr w:type="spellEnd"/>
      <w:r w:rsidRPr="00615899">
        <w:rPr>
          <w:rFonts w:cstheme="minorHAnsi"/>
          <w:sz w:val="24"/>
          <w:szCs w:val="24"/>
          <w:lang w:val="fr-FR"/>
        </w:rPr>
        <w:t xml:space="preserve"> statue of the Virgin and a rosary. For what ? “</w:t>
      </w:r>
      <w:r w:rsidRPr="00090F65">
        <w:rPr>
          <w:rFonts w:cstheme="minorHAnsi"/>
          <w:i/>
          <w:iCs/>
          <w:sz w:val="24"/>
          <w:szCs w:val="24"/>
          <w:lang w:val="fr-FR"/>
        </w:rPr>
        <w:t>It is the tomb of a little Brother to whom the Blessed Virgin appeared</w:t>
      </w:r>
      <w:r w:rsidRPr="00615899">
        <w:rPr>
          <w:rFonts w:cstheme="minorHAnsi"/>
          <w:sz w:val="24"/>
          <w:szCs w:val="24"/>
          <w:lang w:val="fr-FR"/>
        </w:rPr>
        <w:t xml:space="preserve">”. </w:t>
      </w:r>
    </w:p>
    <w:p w:rsidR="00F9585E" w:rsidRPr="00615899" w:rsidRDefault="00F9585E" w:rsidP="00AF727B">
      <w:pPr>
        <w:pStyle w:val="Paragrafoelenco"/>
        <w:ind w:left="0"/>
        <w:jc w:val="both"/>
        <w:rPr>
          <w:rFonts w:cstheme="minorHAnsi"/>
          <w:sz w:val="24"/>
          <w:szCs w:val="24"/>
          <w:lang w:val="fr-FR"/>
        </w:rPr>
      </w:pPr>
      <w:r w:rsidRPr="00615899">
        <w:rPr>
          <w:rFonts w:cstheme="minorHAnsi"/>
          <w:sz w:val="24"/>
          <w:szCs w:val="24"/>
          <w:lang w:val="fr-FR"/>
        </w:rPr>
        <w:t xml:space="preserve">And little Pierre Boulard, the “seer”-child, what has become of </w:t>
      </w:r>
      <w:proofErr w:type="gramStart"/>
      <w:r w:rsidRPr="00615899">
        <w:rPr>
          <w:rFonts w:cstheme="minorHAnsi"/>
          <w:sz w:val="24"/>
          <w:szCs w:val="24"/>
          <w:lang w:val="fr-FR"/>
        </w:rPr>
        <w:t>him?</w:t>
      </w:r>
      <w:proofErr w:type="gramEnd"/>
      <w:r w:rsidRPr="00615899">
        <w:rPr>
          <w:rFonts w:cstheme="minorHAnsi"/>
          <w:sz w:val="24"/>
          <w:szCs w:val="24"/>
          <w:lang w:val="fr-FR"/>
        </w:rPr>
        <w:t xml:space="preserve"> He too, having become Bro. Pierre Edouard, </w:t>
      </w:r>
      <w:proofErr w:type="spellStart"/>
      <w:r w:rsidR="00090F65">
        <w:rPr>
          <w:rFonts w:cstheme="minorHAnsi"/>
          <w:sz w:val="24"/>
          <w:szCs w:val="24"/>
          <w:lang w:val="fr-FR"/>
        </w:rPr>
        <w:t>entered</w:t>
      </w:r>
      <w:proofErr w:type="spellEnd"/>
      <w:r w:rsidR="00090F65">
        <w:rPr>
          <w:rFonts w:cstheme="minorHAnsi"/>
          <w:sz w:val="24"/>
          <w:szCs w:val="24"/>
          <w:lang w:val="fr-FR"/>
        </w:rPr>
        <w:t xml:space="preserve"> the </w:t>
      </w:r>
      <w:proofErr w:type="spellStart"/>
      <w:r w:rsidR="00090F65">
        <w:rPr>
          <w:rFonts w:cstheme="minorHAnsi"/>
          <w:sz w:val="24"/>
          <w:szCs w:val="24"/>
          <w:lang w:val="fr-FR"/>
        </w:rPr>
        <w:t>novitiate</w:t>
      </w:r>
      <w:proofErr w:type="spellEnd"/>
      <w:r w:rsidR="00090F65">
        <w:rPr>
          <w:rFonts w:cstheme="minorHAnsi"/>
          <w:sz w:val="24"/>
          <w:szCs w:val="24"/>
          <w:lang w:val="fr-FR"/>
        </w:rPr>
        <w:t xml:space="preserve"> of</w:t>
      </w:r>
      <w:r w:rsidRPr="00615899">
        <w:rPr>
          <w:rFonts w:cstheme="minorHAnsi"/>
          <w:sz w:val="24"/>
          <w:szCs w:val="24"/>
          <w:lang w:val="fr-FR"/>
        </w:rPr>
        <w:t xml:space="preserve"> the Brothers of La Mennais in 1888, as if taking over from Bro. Florien. He prepared himself well for his mission as a teaching Brother. He left for the missions in Haiti. He rendered great services to the Institution Saint-Louis in Port-au-Prince, taking on heavy tasks, until he consumed his health, struck down by yellow fever at the age of 34.</w:t>
      </w:r>
    </w:p>
    <w:p w:rsidR="00AF727B" w:rsidRDefault="00AF727B" w:rsidP="00615899">
      <w:pPr>
        <w:pStyle w:val="Paragrafoelenco"/>
        <w:jc w:val="both"/>
        <w:rPr>
          <w:rFonts w:cstheme="minorHAnsi"/>
          <w:b/>
          <w:sz w:val="24"/>
          <w:szCs w:val="24"/>
          <w:lang w:val="fr-FR"/>
        </w:rPr>
        <w:sectPr w:rsidR="00AF727B" w:rsidSect="00AF727B">
          <w:type w:val="continuous"/>
          <w:pgSz w:w="11906" w:h="16838"/>
          <w:pgMar w:top="1417" w:right="1134" w:bottom="1134" w:left="1134" w:header="708" w:footer="708" w:gutter="0"/>
          <w:cols w:num="2" w:sep="1" w:space="284"/>
          <w:docGrid w:linePitch="360"/>
        </w:sectPr>
      </w:pPr>
    </w:p>
    <w:p w:rsidR="00B61B05" w:rsidRPr="00615899" w:rsidRDefault="004220F2" w:rsidP="00F3514C">
      <w:pPr>
        <w:pStyle w:val="Paragrafoelenco"/>
        <w:ind w:left="0"/>
        <w:jc w:val="both"/>
        <w:rPr>
          <w:rFonts w:cstheme="minorHAnsi"/>
          <w:b/>
          <w:sz w:val="24"/>
          <w:szCs w:val="24"/>
          <w:lang w:val="fr-FR"/>
        </w:rPr>
      </w:pPr>
      <w:r w:rsidRPr="00615899">
        <w:rPr>
          <w:rFonts w:cstheme="minorHAnsi"/>
          <w:b/>
          <w:sz w:val="24"/>
          <w:szCs w:val="24"/>
          <w:lang w:val="fr-FR"/>
        </w:rPr>
        <w:t>SOME CONCLUSIONS</w:t>
      </w:r>
    </w:p>
    <w:p w:rsidR="004220F2" w:rsidRPr="00615899" w:rsidRDefault="00BA23D4" w:rsidP="00F3514C">
      <w:pPr>
        <w:pStyle w:val="Paragrafoelenco"/>
        <w:ind w:left="0"/>
        <w:jc w:val="both"/>
        <w:rPr>
          <w:rFonts w:cstheme="minorHAnsi"/>
          <w:sz w:val="24"/>
          <w:szCs w:val="24"/>
          <w:lang w:val="fr-FR"/>
        </w:rPr>
      </w:pPr>
      <w:r w:rsidRPr="00615899">
        <w:rPr>
          <w:rFonts w:cstheme="minorHAnsi"/>
          <w:sz w:val="24"/>
          <w:szCs w:val="24"/>
          <w:lang w:val="fr-FR"/>
        </w:rPr>
        <w:t>To conclude, let’s make a few related reflections:</w:t>
      </w:r>
    </w:p>
    <w:p w:rsidR="004220F2" w:rsidRPr="00615899" w:rsidRDefault="00BA23D4" w:rsidP="00F3514C">
      <w:pPr>
        <w:pStyle w:val="Paragrafoelenco"/>
        <w:numPr>
          <w:ilvl w:val="0"/>
          <w:numId w:val="3"/>
        </w:numPr>
        <w:ind w:left="0" w:firstLine="0"/>
        <w:jc w:val="both"/>
        <w:rPr>
          <w:rFonts w:cstheme="minorHAnsi"/>
          <w:sz w:val="24"/>
          <w:szCs w:val="24"/>
          <w:lang w:val="fr-FR"/>
        </w:rPr>
      </w:pPr>
      <w:r w:rsidRPr="00615899">
        <w:rPr>
          <w:rFonts w:cstheme="minorHAnsi"/>
          <w:b/>
          <w:sz w:val="24"/>
          <w:szCs w:val="24"/>
          <w:lang w:val="fr-FR"/>
        </w:rPr>
        <w:t>BRITTANY</w:t>
      </w:r>
      <w:r w:rsidRPr="00615899">
        <w:rPr>
          <w:rFonts w:cstheme="minorHAnsi"/>
          <w:sz w:val="24"/>
          <w:szCs w:val="24"/>
          <w:lang w:val="fr-FR"/>
        </w:rPr>
        <w:t>. The Virgin asks to pray for Brittany. Brittany has always been a region of strong Christian traditions. In revolutionary France, which linked the conquest of human rights to the struggle against the Church, Brittany was a fortress which could help the Nation to reconcile social, civil and cultural progress with the values ​​of the Gospel. It was the millennial tradition of France, as the eldest Nation of the Church.</w:t>
      </w:r>
    </w:p>
    <w:p w:rsidR="00BA23D4" w:rsidRPr="00615899" w:rsidRDefault="00770CB9" w:rsidP="00F3514C">
      <w:pPr>
        <w:pStyle w:val="Paragrafoelenco"/>
        <w:numPr>
          <w:ilvl w:val="0"/>
          <w:numId w:val="3"/>
        </w:numPr>
        <w:ind w:left="0" w:firstLine="0"/>
        <w:jc w:val="both"/>
        <w:rPr>
          <w:rFonts w:cstheme="minorHAnsi"/>
          <w:sz w:val="24"/>
          <w:szCs w:val="24"/>
          <w:lang w:val="fr-FR"/>
        </w:rPr>
      </w:pPr>
      <w:r w:rsidRPr="00615899">
        <w:rPr>
          <w:rFonts w:cstheme="minorHAnsi"/>
          <w:b/>
          <w:sz w:val="24"/>
          <w:szCs w:val="24"/>
          <w:lang w:val="fr-FR"/>
        </w:rPr>
        <w:t>AURAY</w:t>
      </w:r>
      <w:r w:rsidRPr="00615899">
        <w:rPr>
          <w:rFonts w:cstheme="minorHAnsi"/>
          <w:sz w:val="24"/>
          <w:szCs w:val="24"/>
          <w:lang w:val="fr-FR"/>
        </w:rPr>
        <w:t>: In Auray there was the sanctuary of Sainte-Anne, mother of the Virgin Mary, principal patroness of Brittany. The figure of Sainte-Anne is not present in the Gospels, but she has always been very much alive in popular tradition. A very human presence, linked to the family, to women, to motherhood, to children. It translates the faith of the Gospel proclamation into very human and familiar terms, which are part of the traditions of “Christian daily life”.</w:t>
      </w:r>
    </w:p>
    <w:p w:rsidR="00770CB9" w:rsidRPr="00615899" w:rsidRDefault="00770CB9" w:rsidP="00F3514C">
      <w:pPr>
        <w:pStyle w:val="Paragrafoelenco"/>
        <w:numPr>
          <w:ilvl w:val="0"/>
          <w:numId w:val="3"/>
        </w:numPr>
        <w:ind w:left="0" w:firstLine="0"/>
        <w:jc w:val="both"/>
        <w:rPr>
          <w:rFonts w:cstheme="minorHAnsi"/>
          <w:sz w:val="24"/>
          <w:szCs w:val="24"/>
          <w:lang w:val="fr-FR"/>
        </w:rPr>
      </w:pPr>
      <w:r w:rsidRPr="00615899">
        <w:rPr>
          <w:rFonts w:cstheme="minorHAnsi"/>
          <w:b/>
          <w:sz w:val="24"/>
          <w:szCs w:val="24"/>
          <w:lang w:val="fr-FR"/>
        </w:rPr>
        <w:t>THE MESSAGE FOR THE BISHOP OF VANNES, MGR BECEL</w:t>
      </w:r>
      <w:r w:rsidR="00D85AA4" w:rsidRPr="00615899">
        <w:rPr>
          <w:rFonts w:cstheme="minorHAnsi"/>
          <w:sz w:val="24"/>
          <w:szCs w:val="24"/>
          <w:lang w:val="fr-FR"/>
        </w:rPr>
        <w:t xml:space="preserve">: he was a bishop very attached to the Christian tradition of Brittany and he fought against the anticlerical laws of the end of the 19th century. He had Catholic teaching particularly at heart. It is to him that the construction of the great Basilica of Sainte-Anne d'Auray (1870-77), the symbol and center of faith in Brittany, is due. Did the message of the Virgin of Kerio </w:t>
      </w:r>
      <w:proofErr w:type="spellStart"/>
      <w:r w:rsidR="00D85AA4" w:rsidRPr="00615899">
        <w:rPr>
          <w:rFonts w:cstheme="minorHAnsi"/>
          <w:sz w:val="24"/>
          <w:szCs w:val="24"/>
          <w:lang w:val="fr-FR"/>
        </w:rPr>
        <w:t>want</w:t>
      </w:r>
      <w:proofErr w:type="spellEnd"/>
      <w:r w:rsidR="00D85AA4" w:rsidRPr="00615899">
        <w:rPr>
          <w:rFonts w:cstheme="minorHAnsi"/>
          <w:sz w:val="24"/>
          <w:szCs w:val="24"/>
          <w:lang w:val="fr-FR"/>
        </w:rPr>
        <w:t xml:space="preserve"> to encourage </w:t>
      </w:r>
      <w:proofErr w:type="spellStart"/>
      <w:r w:rsidR="00D85AA4" w:rsidRPr="00615899">
        <w:rPr>
          <w:rFonts w:cstheme="minorHAnsi"/>
          <w:sz w:val="24"/>
          <w:szCs w:val="24"/>
          <w:lang w:val="fr-FR"/>
        </w:rPr>
        <w:t>this</w:t>
      </w:r>
      <w:proofErr w:type="spellEnd"/>
      <w:r w:rsidR="00D85AA4" w:rsidRPr="00615899">
        <w:rPr>
          <w:rFonts w:cstheme="minorHAnsi"/>
          <w:sz w:val="24"/>
          <w:szCs w:val="24"/>
          <w:lang w:val="fr-FR"/>
        </w:rPr>
        <w:t xml:space="preserve"> </w:t>
      </w:r>
      <w:proofErr w:type="spellStart"/>
      <w:r w:rsidR="00D85AA4" w:rsidRPr="00615899">
        <w:rPr>
          <w:rFonts w:cstheme="minorHAnsi"/>
          <w:sz w:val="24"/>
          <w:szCs w:val="24"/>
          <w:lang w:val="fr-FR"/>
        </w:rPr>
        <w:t>enterprise</w:t>
      </w:r>
      <w:proofErr w:type="spellEnd"/>
      <w:r w:rsidR="00D85AA4" w:rsidRPr="00615899">
        <w:rPr>
          <w:rFonts w:cstheme="minorHAnsi"/>
          <w:sz w:val="24"/>
          <w:szCs w:val="24"/>
          <w:lang w:val="fr-FR"/>
        </w:rPr>
        <w:t>?</w:t>
      </w:r>
    </w:p>
    <w:p w:rsidR="005B3886" w:rsidRPr="00615899" w:rsidRDefault="0069166C" w:rsidP="00F3514C">
      <w:pPr>
        <w:pStyle w:val="Paragrafoelenco"/>
        <w:numPr>
          <w:ilvl w:val="0"/>
          <w:numId w:val="3"/>
        </w:numPr>
        <w:ind w:left="0" w:firstLine="0"/>
        <w:jc w:val="both"/>
        <w:rPr>
          <w:rFonts w:cstheme="minorHAnsi"/>
          <w:sz w:val="24"/>
          <w:szCs w:val="24"/>
          <w:lang w:val="fr-FR"/>
        </w:rPr>
      </w:pPr>
      <w:r w:rsidRPr="00615899">
        <w:rPr>
          <w:rFonts w:cstheme="minorHAnsi"/>
          <w:b/>
          <w:sz w:val="24"/>
          <w:szCs w:val="24"/>
          <w:lang w:val="fr-FR"/>
        </w:rPr>
        <w:t>PLOËRMEL BROTHERS</w:t>
      </w:r>
      <w:r w:rsidRPr="00615899">
        <w:rPr>
          <w:rFonts w:cstheme="minorHAnsi"/>
          <w:sz w:val="24"/>
          <w:szCs w:val="24"/>
          <w:lang w:val="fr-FR"/>
        </w:rPr>
        <w:t>: It is quite extraordinary that Our Lady indicates a particular Congregation in her messages. The Brothers of Ploërmel (de la Mennais) covered Brittany with a very tight network of schools: most villages and towns had an institution of the Brothers. It was the approval of an apostolate which could evangelize all of Brittany through a mission which announced the faith by Christianly inspiring civilization and culture (“whole man”), especially in the modern era which tends to separate faith and culture?</w:t>
      </w:r>
    </w:p>
    <w:p w:rsidR="0069166C" w:rsidRPr="00615899" w:rsidRDefault="005B3886" w:rsidP="00F3514C">
      <w:pPr>
        <w:pStyle w:val="Paragrafoelenco"/>
        <w:ind w:left="0"/>
        <w:jc w:val="both"/>
        <w:rPr>
          <w:rFonts w:cstheme="minorHAnsi"/>
          <w:i/>
          <w:sz w:val="24"/>
          <w:szCs w:val="24"/>
          <w:lang w:val="fr-FR"/>
        </w:rPr>
      </w:pPr>
      <w:r w:rsidRPr="00615899">
        <w:rPr>
          <w:rFonts w:cstheme="minorHAnsi"/>
          <w:i/>
          <w:sz w:val="24"/>
          <w:szCs w:val="24"/>
          <w:lang w:val="fr-FR"/>
        </w:rPr>
        <w:lastRenderedPageBreak/>
        <w:t>A small addition. When children fail to walk at the normal age, they are often taken to Notre-Dame de Kério and there they stand up and take their first small steps. An astonishing resemblance to the tradition that can be seen in Plouvorn, near the tomb of Brother Zoël Hamon, a “holy” Brother of Ploërmel!</w:t>
      </w:r>
    </w:p>
    <w:p w:rsidR="0099693A" w:rsidRPr="00615899" w:rsidRDefault="0099693A" w:rsidP="00F3514C">
      <w:pPr>
        <w:jc w:val="both"/>
        <w:rPr>
          <w:rFonts w:cstheme="minorHAnsi"/>
          <w:b/>
          <w:i/>
          <w:sz w:val="24"/>
          <w:szCs w:val="24"/>
          <w:lang w:val="fr-FR"/>
        </w:rPr>
      </w:pPr>
      <w:proofErr w:type="gramStart"/>
      <w:r w:rsidRPr="00615899">
        <w:rPr>
          <w:rFonts w:cstheme="minorHAnsi"/>
          <w:b/>
          <w:i/>
          <w:sz w:val="24"/>
          <w:szCs w:val="24"/>
          <w:lang w:val="fr-FR"/>
        </w:rPr>
        <w:t>SOURCES:</w:t>
      </w:r>
      <w:proofErr w:type="gramEnd"/>
      <w:r w:rsidRPr="00615899">
        <w:rPr>
          <w:rFonts w:cstheme="minorHAnsi"/>
          <w:b/>
          <w:i/>
          <w:sz w:val="24"/>
          <w:szCs w:val="24"/>
          <w:lang w:val="fr-FR"/>
        </w:rPr>
        <w:t xml:space="preserve"> NOTRE DAME DE KERIO in Noyal-Muzillac 1992 by </w:t>
      </w:r>
      <w:r w:rsidR="00090F65">
        <w:rPr>
          <w:rFonts w:cstheme="minorHAnsi"/>
          <w:b/>
          <w:i/>
          <w:sz w:val="24"/>
          <w:szCs w:val="24"/>
          <w:lang w:val="fr-FR"/>
        </w:rPr>
        <w:t>Bro</w:t>
      </w:r>
      <w:r w:rsidRPr="00615899">
        <w:rPr>
          <w:rFonts w:cstheme="minorHAnsi"/>
          <w:b/>
          <w:i/>
          <w:sz w:val="24"/>
          <w:szCs w:val="24"/>
          <w:lang w:val="fr-FR"/>
        </w:rPr>
        <w:t xml:space="preserve"> Théodore VOLANT / REINE DE L'ARVOR: Apparition of the Virgin in Brittany by Yves du Menga (Rostrenen) pp.203-212/ MENOLOGE: F. FLORIEN-MARIE ( Jean-Pierre Le Boterff) II pp.636-638 - </w:t>
      </w:r>
      <w:r w:rsidR="00090F65">
        <w:rPr>
          <w:rFonts w:cstheme="minorHAnsi"/>
          <w:b/>
          <w:i/>
          <w:sz w:val="24"/>
          <w:szCs w:val="24"/>
          <w:lang w:val="fr-FR"/>
        </w:rPr>
        <w:t>Bro</w:t>
      </w:r>
      <w:r w:rsidRPr="00615899">
        <w:rPr>
          <w:rFonts w:cstheme="minorHAnsi"/>
          <w:b/>
          <w:i/>
          <w:sz w:val="24"/>
          <w:szCs w:val="24"/>
          <w:lang w:val="fr-FR"/>
        </w:rPr>
        <w:t xml:space="preserve"> PIERRE-EDOUARD (Pierre Boulard) IV pp1368-1370 / Mgr Bécel: These bishops </w:t>
      </w:r>
      <w:proofErr w:type="spellStart"/>
      <w:r w:rsidRPr="00615899">
        <w:rPr>
          <w:rFonts w:cstheme="minorHAnsi"/>
          <w:b/>
          <w:i/>
          <w:sz w:val="24"/>
          <w:szCs w:val="24"/>
          <w:lang w:val="fr-FR"/>
        </w:rPr>
        <w:t>who</w:t>
      </w:r>
      <w:proofErr w:type="spellEnd"/>
      <w:r w:rsidRPr="00615899">
        <w:rPr>
          <w:rFonts w:cstheme="minorHAnsi"/>
          <w:b/>
          <w:i/>
          <w:sz w:val="24"/>
          <w:szCs w:val="24"/>
          <w:lang w:val="fr-FR"/>
        </w:rPr>
        <w:t xml:space="preserve"> </w:t>
      </w:r>
      <w:proofErr w:type="spellStart"/>
      <w:r w:rsidRPr="00615899">
        <w:rPr>
          <w:rFonts w:cstheme="minorHAnsi"/>
          <w:b/>
          <w:i/>
          <w:sz w:val="24"/>
          <w:szCs w:val="24"/>
          <w:lang w:val="fr-FR"/>
        </w:rPr>
        <w:t>marked</w:t>
      </w:r>
      <w:proofErr w:type="spellEnd"/>
      <w:r w:rsidRPr="00615899">
        <w:rPr>
          <w:rFonts w:cstheme="minorHAnsi"/>
          <w:b/>
          <w:i/>
          <w:sz w:val="24"/>
          <w:szCs w:val="24"/>
          <w:lang w:val="fr-FR"/>
        </w:rPr>
        <w:t xml:space="preserve"> the </w:t>
      </w:r>
      <w:proofErr w:type="spellStart"/>
      <w:r w:rsidRPr="00615899">
        <w:rPr>
          <w:rFonts w:cstheme="minorHAnsi"/>
          <w:b/>
          <w:i/>
          <w:sz w:val="24"/>
          <w:szCs w:val="24"/>
          <w:lang w:val="fr-FR"/>
        </w:rPr>
        <w:t>history</w:t>
      </w:r>
      <w:proofErr w:type="spellEnd"/>
      <w:r w:rsidRPr="00615899">
        <w:rPr>
          <w:rFonts w:cstheme="minorHAnsi"/>
          <w:b/>
          <w:i/>
          <w:sz w:val="24"/>
          <w:szCs w:val="24"/>
          <w:lang w:val="fr-FR"/>
        </w:rPr>
        <w:t xml:space="preserve"> of Vannes OF</w:t>
      </w:r>
    </w:p>
    <w:p w:rsidR="00B52D3E" w:rsidRPr="00615899" w:rsidRDefault="00131DA0" w:rsidP="00F3514C">
      <w:pPr>
        <w:jc w:val="both"/>
        <w:rPr>
          <w:rFonts w:cstheme="minorHAnsi"/>
          <w:b/>
          <w:i/>
          <w:sz w:val="24"/>
          <w:szCs w:val="24"/>
          <w:u w:val="single"/>
          <w:lang w:val="fr-FR"/>
        </w:rPr>
      </w:pPr>
      <w:proofErr w:type="gramStart"/>
      <w:r w:rsidRPr="00615899">
        <w:rPr>
          <w:rFonts w:cstheme="minorHAnsi"/>
          <w:b/>
          <w:i/>
          <w:sz w:val="24"/>
          <w:szCs w:val="24"/>
          <w:u w:val="single"/>
          <w:lang w:val="fr-FR"/>
        </w:rPr>
        <w:t>VIDEO:</w:t>
      </w:r>
      <w:proofErr w:type="gramEnd"/>
      <w:r w:rsidRPr="00615899">
        <w:rPr>
          <w:rFonts w:cstheme="minorHAnsi"/>
          <w:b/>
          <w:i/>
          <w:sz w:val="24"/>
          <w:szCs w:val="24"/>
          <w:u w:val="single"/>
          <w:lang w:val="fr-FR"/>
        </w:rPr>
        <w:t xml:space="preserve"> “Notre Dame de Kério” on You Tube Cat Productions KTO, 52 mn (Testimonies of the Curé P. JE Fresneau, the Brothers of Ploërmel, the Laity)</w:t>
      </w:r>
    </w:p>
    <w:p w:rsidR="00F74EE8" w:rsidRDefault="00F74EE8"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Default="00C45981" w:rsidP="00615899">
      <w:pPr>
        <w:pStyle w:val="Paragrafoelenco"/>
        <w:jc w:val="both"/>
        <w:rPr>
          <w:rFonts w:cstheme="minorHAnsi"/>
          <w:i/>
          <w:sz w:val="24"/>
          <w:szCs w:val="24"/>
          <w:lang w:val="fr-FR"/>
        </w:rPr>
      </w:pPr>
    </w:p>
    <w:p w:rsidR="00C45981" w:rsidRPr="00615899" w:rsidRDefault="00C45981" w:rsidP="00615899">
      <w:pPr>
        <w:pStyle w:val="Paragrafoelenco"/>
        <w:jc w:val="both"/>
        <w:rPr>
          <w:rFonts w:cstheme="minorHAnsi"/>
          <w:i/>
          <w:sz w:val="24"/>
          <w:szCs w:val="24"/>
          <w:lang w:val="fr-FR"/>
        </w:rPr>
      </w:pPr>
    </w:p>
    <w:sectPr w:rsidR="00C45981" w:rsidRPr="00615899" w:rsidSect="00AF727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8D1"/>
    <w:multiLevelType w:val="hybridMultilevel"/>
    <w:tmpl w:val="75AA68C4"/>
    <w:lvl w:ilvl="0" w:tplc="7E6681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EB8121E"/>
    <w:multiLevelType w:val="hybridMultilevel"/>
    <w:tmpl w:val="52C2381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61F7027A"/>
    <w:multiLevelType w:val="hybridMultilevel"/>
    <w:tmpl w:val="713ED1EC"/>
    <w:lvl w:ilvl="0" w:tplc="12D0F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C90B05"/>
    <w:multiLevelType w:val="hybridMultilevel"/>
    <w:tmpl w:val="3B0EDC9A"/>
    <w:lvl w:ilvl="0" w:tplc="39024F3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FC5392"/>
    <w:multiLevelType w:val="hybridMultilevel"/>
    <w:tmpl w:val="F70AFE6A"/>
    <w:lvl w:ilvl="0" w:tplc="83A831B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94921925">
    <w:abstractNumId w:val="2"/>
  </w:num>
  <w:num w:numId="2" w16cid:durableId="1243492598">
    <w:abstractNumId w:val="4"/>
  </w:num>
  <w:num w:numId="3" w16cid:durableId="573855471">
    <w:abstractNumId w:val="0"/>
  </w:num>
  <w:num w:numId="4" w16cid:durableId="2123455894">
    <w:abstractNumId w:val="3"/>
  </w:num>
  <w:num w:numId="5" w16cid:durableId="1744795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1D"/>
    <w:rsid w:val="00010918"/>
    <w:rsid w:val="00071F8A"/>
    <w:rsid w:val="00077BE7"/>
    <w:rsid w:val="00090F65"/>
    <w:rsid w:val="000C7AC5"/>
    <w:rsid w:val="000D5C5E"/>
    <w:rsid w:val="00131DA0"/>
    <w:rsid w:val="001B6CAB"/>
    <w:rsid w:val="002161FC"/>
    <w:rsid w:val="0022797B"/>
    <w:rsid w:val="00241AE4"/>
    <w:rsid w:val="00261390"/>
    <w:rsid w:val="002727B7"/>
    <w:rsid w:val="00295A5F"/>
    <w:rsid w:val="00340EC1"/>
    <w:rsid w:val="00362004"/>
    <w:rsid w:val="003D3BB9"/>
    <w:rsid w:val="003E21BC"/>
    <w:rsid w:val="004220F2"/>
    <w:rsid w:val="0046010C"/>
    <w:rsid w:val="00472A46"/>
    <w:rsid w:val="00473D06"/>
    <w:rsid w:val="004A58F8"/>
    <w:rsid w:val="004F7D7D"/>
    <w:rsid w:val="00502C3E"/>
    <w:rsid w:val="0057614D"/>
    <w:rsid w:val="005B3886"/>
    <w:rsid w:val="005E1CD8"/>
    <w:rsid w:val="005F06D6"/>
    <w:rsid w:val="005F6B9F"/>
    <w:rsid w:val="00615899"/>
    <w:rsid w:val="00646058"/>
    <w:rsid w:val="00685CCB"/>
    <w:rsid w:val="0069166C"/>
    <w:rsid w:val="00694E63"/>
    <w:rsid w:val="00760143"/>
    <w:rsid w:val="00770CB9"/>
    <w:rsid w:val="00784C8F"/>
    <w:rsid w:val="0079117F"/>
    <w:rsid w:val="008033F4"/>
    <w:rsid w:val="008175DF"/>
    <w:rsid w:val="008C44CA"/>
    <w:rsid w:val="008F23BE"/>
    <w:rsid w:val="0096541B"/>
    <w:rsid w:val="0099693A"/>
    <w:rsid w:val="009B60BD"/>
    <w:rsid w:val="00A13C37"/>
    <w:rsid w:val="00A27EEF"/>
    <w:rsid w:val="00A355C7"/>
    <w:rsid w:val="00A7038E"/>
    <w:rsid w:val="00A73CF1"/>
    <w:rsid w:val="00A80275"/>
    <w:rsid w:val="00A95DE9"/>
    <w:rsid w:val="00AE2B1D"/>
    <w:rsid w:val="00AE49B0"/>
    <w:rsid w:val="00AF727B"/>
    <w:rsid w:val="00B2109C"/>
    <w:rsid w:val="00B33FA9"/>
    <w:rsid w:val="00B52D3E"/>
    <w:rsid w:val="00B56BFF"/>
    <w:rsid w:val="00B61B05"/>
    <w:rsid w:val="00B83A6D"/>
    <w:rsid w:val="00BA23D4"/>
    <w:rsid w:val="00C45981"/>
    <w:rsid w:val="00CA2C33"/>
    <w:rsid w:val="00CE1ECE"/>
    <w:rsid w:val="00D26E9E"/>
    <w:rsid w:val="00D403C2"/>
    <w:rsid w:val="00D40EF9"/>
    <w:rsid w:val="00D459C2"/>
    <w:rsid w:val="00D45E01"/>
    <w:rsid w:val="00D7065A"/>
    <w:rsid w:val="00D85AA4"/>
    <w:rsid w:val="00DD7087"/>
    <w:rsid w:val="00E56C51"/>
    <w:rsid w:val="00E83C2E"/>
    <w:rsid w:val="00E8529C"/>
    <w:rsid w:val="00E86651"/>
    <w:rsid w:val="00EC08D5"/>
    <w:rsid w:val="00EC1D4F"/>
    <w:rsid w:val="00F253DC"/>
    <w:rsid w:val="00F3514C"/>
    <w:rsid w:val="00F74EE8"/>
    <w:rsid w:val="00F86711"/>
    <w:rsid w:val="00F9585E"/>
    <w:rsid w:val="00FC7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1C72"/>
  <w15:chartTrackingRefBased/>
  <w15:docId w15:val="{7E53BD79-8B62-43E5-8E2A-C43AC28E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2B1D"/>
    <w:pPr>
      <w:ind w:left="720"/>
      <w:contextualSpacing/>
    </w:pPr>
  </w:style>
  <w:style w:type="paragraph" w:styleId="Didascalia">
    <w:name w:val="caption"/>
    <w:basedOn w:val="Normale"/>
    <w:next w:val="Normale"/>
    <w:uiPriority w:val="35"/>
    <w:unhideWhenUsed/>
    <w:qFormat/>
    <w:rsid w:val="002279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3081</Words>
  <Characters>17564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cp:lastPrinted>2023-04-18T07:27:00Z</cp:lastPrinted>
  <dcterms:created xsi:type="dcterms:W3CDTF">2023-04-25T07:37:00Z</dcterms:created>
  <dcterms:modified xsi:type="dcterms:W3CDTF">2023-05-08T07:49:00Z</dcterms:modified>
</cp:coreProperties>
</file>