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815F" w14:textId="69EDC343" w:rsidR="00D92B92" w:rsidRPr="000E4E83" w:rsidRDefault="00D92B92" w:rsidP="00D92B92">
      <w:pPr>
        <w:spacing w:after="0" w:line="240" w:lineRule="auto"/>
        <w:jc w:val="both"/>
        <w:rPr>
          <w:rFonts w:cstheme="minorHAnsi"/>
          <w:b/>
          <w:sz w:val="24"/>
          <w:szCs w:val="24"/>
          <w:u w:val="single"/>
          <w:lang w:val="en-US"/>
        </w:rPr>
      </w:pPr>
      <w:r w:rsidRPr="000E4E83">
        <w:rPr>
          <w:rFonts w:cstheme="minorHAnsi"/>
          <w:noProof/>
          <w:sz w:val="24"/>
          <w:szCs w:val="24"/>
          <w:lang w:val="en-US"/>
        </w:rPr>
        <mc:AlternateContent>
          <mc:Choice Requires="wps">
            <w:drawing>
              <wp:anchor distT="0" distB="0" distL="114300" distR="114300" simplePos="0" relativeHeight="251651584" behindDoc="0" locked="0" layoutInCell="1" allowOverlap="1" wp14:anchorId="764414A6" wp14:editId="2CD92C4D">
                <wp:simplePos x="0" y="0"/>
                <wp:positionH relativeFrom="column">
                  <wp:posOffset>1907639</wp:posOffset>
                </wp:positionH>
                <wp:positionV relativeFrom="paragraph">
                  <wp:posOffset>2540</wp:posOffset>
                </wp:positionV>
                <wp:extent cx="4623435" cy="838200"/>
                <wp:effectExtent l="0" t="0" r="0" b="0"/>
                <wp:wrapSquare wrapText="bothSides"/>
                <wp:docPr id="610264634" name="Casella di testo 1"/>
                <wp:cNvGraphicFramePr/>
                <a:graphic xmlns:a="http://schemas.openxmlformats.org/drawingml/2006/main">
                  <a:graphicData uri="http://schemas.microsoft.com/office/word/2010/wordprocessingShape">
                    <wps:wsp>
                      <wps:cNvSpPr txBox="1"/>
                      <wps:spPr>
                        <a:xfrm>
                          <a:off x="0" y="0"/>
                          <a:ext cx="4623435" cy="838200"/>
                        </a:xfrm>
                        <a:prstGeom prst="rect">
                          <a:avLst/>
                        </a:prstGeom>
                        <a:noFill/>
                        <a:ln>
                          <a:noFill/>
                        </a:ln>
                      </wps:spPr>
                      <wps:txbx>
                        <w:txbxContent>
                          <w:p w14:paraId="33C62F60" w14:textId="77777777" w:rsidR="00D92B92" w:rsidRPr="00D92B92" w:rsidRDefault="00D92B92" w:rsidP="00D92B92">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D92B92">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MENNAISIAN NOVENA FEBRUARY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414A6" id="_x0000_t202" coordsize="21600,21600" o:spt="202" path="m,l,21600r21600,l21600,xe">
                <v:stroke joinstyle="miter"/>
                <v:path gradientshapeok="t" o:connecttype="rect"/>
              </v:shapetype>
              <v:shape id="Casella di testo 1" o:spid="_x0000_s1026" type="#_x0000_t202" style="position:absolute;left:0;text-align:left;margin-left:150.2pt;margin-top:.2pt;width:364.05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" filled="f" stroked="f">
                <v:textbox>
                  <w:txbxContent>
                    <w:p w14:paraId="33C62F60" w14:textId="77777777" w:rsidR="00D92B92" w:rsidRPr="00D92B92" w:rsidRDefault="00D92B92" w:rsidP="00D92B92">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D92B92">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MENNAISIAN NOVENA FEBRUARY 2024</w:t>
                      </w:r>
                    </w:p>
                  </w:txbxContent>
                </v:textbox>
                <w10:wrap type="square"/>
              </v:shape>
            </w:pict>
          </mc:Fallback>
        </mc:AlternateContent>
      </w:r>
      <w:r w:rsidRPr="000E4E83">
        <w:rPr>
          <w:rFonts w:cstheme="minorHAnsi"/>
          <w:b/>
          <w:noProof/>
          <w:sz w:val="24"/>
          <w:szCs w:val="24"/>
          <w:u w:val="single"/>
          <w:lang w:val="en-US"/>
        </w:rPr>
        <w:drawing>
          <wp:anchor distT="0" distB="0" distL="114300" distR="114300" simplePos="0" relativeHeight="251652608" behindDoc="0" locked="0" layoutInCell="1" allowOverlap="1" wp14:anchorId="22855387" wp14:editId="6910AF2B">
            <wp:simplePos x="0" y="0"/>
            <wp:positionH relativeFrom="column">
              <wp:posOffset>-2540</wp:posOffset>
            </wp:positionH>
            <wp:positionV relativeFrom="paragraph">
              <wp:posOffset>2540</wp:posOffset>
            </wp:positionV>
            <wp:extent cx="1438815" cy="3590925"/>
            <wp:effectExtent l="152400" t="152400" r="371475" b="352425"/>
            <wp:wrapSquare wrapText="bothSides"/>
            <wp:docPr id="2263387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38778" name="Immagine 2263387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815" cy="3590925"/>
                    </a:xfrm>
                    <a:prstGeom prst="rect">
                      <a:avLst/>
                    </a:prstGeom>
                    <a:ln>
                      <a:noFill/>
                    </a:ln>
                    <a:effectLst>
                      <a:outerShdw blurRad="292100" dist="139700" dir="2700000" algn="tl" rotWithShape="0">
                        <a:srgbClr val="333333">
                          <a:alpha val="65000"/>
                        </a:srgbClr>
                      </a:outerShdw>
                    </a:effectLst>
                  </pic:spPr>
                </pic:pic>
              </a:graphicData>
            </a:graphic>
          </wp:anchor>
        </w:drawing>
      </w:r>
    </w:p>
    <w:p w14:paraId="480FF2D3" w14:textId="77777777" w:rsidR="00D92B92" w:rsidRPr="000E4E83" w:rsidRDefault="00D92B92" w:rsidP="00D92B92">
      <w:pPr>
        <w:pStyle w:val="Paragrafoelenco"/>
        <w:numPr>
          <w:ilvl w:val="0"/>
          <w:numId w:val="7"/>
        </w:numPr>
        <w:shd w:val="clear" w:color="auto" w:fill="92D050"/>
        <w:spacing w:after="0" w:line="240" w:lineRule="auto"/>
        <w:jc w:val="both"/>
        <w:rPr>
          <w:rFonts w:cstheme="minorHAnsi"/>
          <w:b/>
          <w:sz w:val="24"/>
          <w:szCs w:val="24"/>
          <w:lang w:val="en-US"/>
        </w:rPr>
      </w:pPr>
      <w:r w:rsidRPr="000E4E83">
        <w:rPr>
          <w:rFonts w:cstheme="minorHAnsi"/>
          <w:b/>
          <w:sz w:val="24"/>
          <w:szCs w:val="24"/>
          <w:lang w:val="en-US"/>
        </w:rPr>
        <w:t>APPLICATION NEWS</w:t>
      </w:r>
    </w:p>
    <w:p w14:paraId="26E37646" w14:textId="691A8233" w:rsidR="00AC2856" w:rsidRPr="000E4E83" w:rsidRDefault="007D1888" w:rsidP="00D92B92">
      <w:pPr>
        <w:spacing w:after="0" w:line="240" w:lineRule="auto"/>
        <w:jc w:val="both"/>
        <w:rPr>
          <w:rFonts w:cstheme="minorHAnsi"/>
          <w:sz w:val="24"/>
          <w:szCs w:val="24"/>
          <w:lang w:val="en-US"/>
        </w:rPr>
      </w:pPr>
      <w:r w:rsidRPr="000E4E83">
        <w:rPr>
          <w:rFonts w:cstheme="minorHAnsi"/>
          <w:sz w:val="24"/>
          <w:szCs w:val="24"/>
          <w:lang w:val="en-US"/>
        </w:rPr>
        <w:t xml:space="preserve">Postulation activity takes place in </w:t>
      </w:r>
      <w:r w:rsidR="00D85469" w:rsidRPr="000E4E83">
        <w:rPr>
          <w:rFonts w:cstheme="minorHAnsi"/>
          <w:sz w:val="24"/>
          <w:szCs w:val="24"/>
          <w:lang w:val="en-US"/>
        </w:rPr>
        <w:t>T</w:t>
      </w:r>
      <w:r w:rsidRPr="000E4E83">
        <w:rPr>
          <w:rFonts w:cstheme="minorHAnsi"/>
          <w:sz w:val="24"/>
          <w:szCs w:val="24"/>
          <w:lang w:val="en-US"/>
        </w:rPr>
        <w:t xml:space="preserve">hree </w:t>
      </w:r>
      <w:r w:rsidR="00D85469" w:rsidRPr="000E4E83">
        <w:rPr>
          <w:rFonts w:cstheme="minorHAnsi"/>
          <w:sz w:val="24"/>
          <w:szCs w:val="24"/>
          <w:lang w:val="en-US"/>
        </w:rPr>
        <w:t>S</w:t>
      </w:r>
      <w:r w:rsidRPr="000E4E83">
        <w:rPr>
          <w:rFonts w:cstheme="minorHAnsi"/>
          <w:sz w:val="24"/>
          <w:szCs w:val="24"/>
          <w:lang w:val="en-US"/>
        </w:rPr>
        <w:t>ectors:</w:t>
      </w:r>
    </w:p>
    <w:p w14:paraId="7F3D2B4D" w14:textId="29A732E8" w:rsidR="007D1888" w:rsidRPr="000E4E83" w:rsidRDefault="007D1888" w:rsidP="00D92B92">
      <w:pPr>
        <w:pStyle w:val="Paragrafoelenco"/>
        <w:numPr>
          <w:ilvl w:val="0"/>
          <w:numId w:val="4"/>
        </w:numPr>
        <w:spacing w:after="0" w:line="240" w:lineRule="auto"/>
        <w:jc w:val="both"/>
        <w:rPr>
          <w:rFonts w:cstheme="minorHAnsi"/>
          <w:sz w:val="24"/>
          <w:szCs w:val="24"/>
          <w:lang w:val="en-US"/>
        </w:rPr>
      </w:pPr>
      <w:r w:rsidRPr="000E4E83">
        <w:rPr>
          <w:rFonts w:cstheme="minorHAnsi"/>
          <w:sz w:val="24"/>
          <w:szCs w:val="24"/>
          <w:u w:val="single"/>
          <w:lang w:val="en-US"/>
        </w:rPr>
        <w:t>STUDY of the HEALING of ENZO CAROLLO</w:t>
      </w:r>
      <w:r w:rsidR="00D92B92" w:rsidRPr="000E4E83">
        <w:rPr>
          <w:rFonts w:cstheme="minorHAnsi"/>
          <w:sz w:val="24"/>
          <w:szCs w:val="24"/>
          <w:lang w:val="en-US"/>
        </w:rPr>
        <w:t xml:space="preserve">: </w:t>
      </w:r>
      <w:r w:rsidR="00D85469" w:rsidRPr="000E4E83">
        <w:rPr>
          <w:rFonts w:cstheme="minorHAnsi"/>
          <w:sz w:val="24"/>
          <w:szCs w:val="24"/>
          <w:lang w:val="en-US"/>
        </w:rPr>
        <w:t>F</w:t>
      </w:r>
      <w:r w:rsidR="00D92B92" w:rsidRPr="000E4E83">
        <w:rPr>
          <w:rFonts w:cstheme="minorHAnsi"/>
          <w:sz w:val="24"/>
          <w:szCs w:val="24"/>
          <w:lang w:val="en-US"/>
        </w:rPr>
        <w:t xml:space="preserve">our </w:t>
      </w:r>
      <w:r w:rsidR="00D85469" w:rsidRPr="000E4E83">
        <w:rPr>
          <w:rFonts w:cstheme="minorHAnsi"/>
          <w:sz w:val="24"/>
          <w:szCs w:val="24"/>
          <w:lang w:val="en-US"/>
        </w:rPr>
        <w:t>S</w:t>
      </w:r>
      <w:r w:rsidR="00D92B92" w:rsidRPr="000E4E83">
        <w:rPr>
          <w:rFonts w:cstheme="minorHAnsi"/>
          <w:sz w:val="24"/>
          <w:szCs w:val="24"/>
          <w:lang w:val="en-US"/>
        </w:rPr>
        <w:t xml:space="preserve">pecialist </w:t>
      </w:r>
      <w:r w:rsidR="00D85469" w:rsidRPr="000E4E83">
        <w:rPr>
          <w:rFonts w:cstheme="minorHAnsi"/>
          <w:sz w:val="24"/>
          <w:szCs w:val="24"/>
          <w:lang w:val="en-US"/>
        </w:rPr>
        <w:t>D</w:t>
      </w:r>
      <w:r w:rsidR="00D92B92" w:rsidRPr="000E4E83">
        <w:rPr>
          <w:rFonts w:cstheme="minorHAnsi"/>
          <w:sz w:val="24"/>
          <w:szCs w:val="24"/>
          <w:lang w:val="en-US"/>
        </w:rPr>
        <w:t xml:space="preserve">octors (3 in Italy and 1 in Argentina) are at work to deepen the case of Enzo's cure. The work is long (the Summarium prepared by Brothers Delfín and Gil is composed of 835 pages) and complex. The </w:t>
      </w:r>
      <w:r w:rsidR="00D85469" w:rsidRPr="000E4E83">
        <w:rPr>
          <w:rFonts w:cstheme="minorHAnsi"/>
          <w:sz w:val="24"/>
          <w:szCs w:val="24"/>
          <w:lang w:val="en-US"/>
        </w:rPr>
        <w:t>D</w:t>
      </w:r>
      <w:r w:rsidR="00D92B92" w:rsidRPr="000E4E83">
        <w:rPr>
          <w:rFonts w:cstheme="minorHAnsi"/>
          <w:sz w:val="24"/>
          <w:szCs w:val="24"/>
          <w:lang w:val="en-US"/>
        </w:rPr>
        <w:t xml:space="preserve">octors work closely with the </w:t>
      </w:r>
      <w:r w:rsidR="00D85469" w:rsidRPr="000E4E83">
        <w:rPr>
          <w:rFonts w:cstheme="minorHAnsi"/>
          <w:sz w:val="24"/>
          <w:szCs w:val="24"/>
          <w:lang w:val="en-US"/>
        </w:rPr>
        <w:t>P</w:t>
      </w:r>
      <w:r w:rsidR="00D92B92" w:rsidRPr="000E4E83">
        <w:rPr>
          <w:rFonts w:cstheme="minorHAnsi"/>
          <w:sz w:val="24"/>
          <w:szCs w:val="24"/>
          <w:lang w:val="en-US"/>
        </w:rPr>
        <w:t>ostulator.</w:t>
      </w:r>
    </w:p>
    <w:p w14:paraId="68B31AF0" w14:textId="3BF18BB2" w:rsidR="007D1888" w:rsidRPr="000E4E83" w:rsidRDefault="007D1888" w:rsidP="00D92B92">
      <w:pPr>
        <w:pStyle w:val="Paragrafoelenco"/>
        <w:numPr>
          <w:ilvl w:val="0"/>
          <w:numId w:val="4"/>
        </w:numPr>
        <w:spacing w:after="0" w:line="240" w:lineRule="auto"/>
        <w:jc w:val="both"/>
        <w:rPr>
          <w:rFonts w:cstheme="minorHAnsi"/>
          <w:sz w:val="24"/>
          <w:szCs w:val="24"/>
          <w:lang w:val="en-US"/>
        </w:rPr>
      </w:pPr>
      <w:r w:rsidRPr="000E4E83">
        <w:rPr>
          <w:rFonts w:cstheme="minorHAnsi"/>
          <w:sz w:val="24"/>
          <w:szCs w:val="24"/>
          <w:u w:val="single"/>
          <w:lang w:val="en-US"/>
        </w:rPr>
        <w:t>STUDY OF THE BIOGRAPHY OF BROTHERS WHO LEFT TRACES OF PRESUMED HOLINESS</w:t>
      </w:r>
      <w:r w:rsidR="00D92B92" w:rsidRPr="000E4E83">
        <w:rPr>
          <w:rFonts w:cstheme="minorHAnsi"/>
          <w:sz w:val="24"/>
          <w:szCs w:val="24"/>
          <w:lang w:val="en-US"/>
        </w:rPr>
        <w:t xml:space="preserve">: for the moment we have written the life of Br. Zoël Hamon (first Brother of France), of Br. François Cardinal (Canadian </w:t>
      </w:r>
      <w:r w:rsidR="00D85469" w:rsidRPr="000E4E83">
        <w:rPr>
          <w:rFonts w:cstheme="minorHAnsi"/>
          <w:sz w:val="24"/>
          <w:szCs w:val="24"/>
          <w:lang w:val="en-US"/>
        </w:rPr>
        <w:t>M</w:t>
      </w:r>
      <w:r w:rsidR="00D92B92" w:rsidRPr="000E4E83">
        <w:rPr>
          <w:rFonts w:cstheme="minorHAnsi"/>
          <w:sz w:val="24"/>
          <w:szCs w:val="24"/>
          <w:lang w:val="en-US"/>
        </w:rPr>
        <w:t>issionary in Rwanda) and we are in the process of delving into the life of the Catechist Brothers in the Antilles (</w:t>
      </w:r>
      <w:r w:rsidR="001B77B0" w:rsidRPr="000E4E83">
        <w:rPr>
          <w:rFonts w:cstheme="minorHAnsi"/>
          <w:sz w:val="24"/>
          <w:szCs w:val="24"/>
          <w:lang w:val="en-US"/>
        </w:rPr>
        <w:t>Br</w:t>
      </w:r>
      <w:r w:rsidR="00D92B92" w:rsidRPr="000E4E83">
        <w:rPr>
          <w:rFonts w:cstheme="minorHAnsi"/>
          <w:sz w:val="24"/>
          <w:szCs w:val="24"/>
          <w:lang w:val="en-US"/>
        </w:rPr>
        <w:t xml:space="preserve">. Arthur, </w:t>
      </w:r>
      <w:r w:rsidR="001B77B0" w:rsidRPr="000E4E83">
        <w:rPr>
          <w:rFonts w:cstheme="minorHAnsi"/>
          <w:sz w:val="24"/>
          <w:szCs w:val="24"/>
          <w:lang w:val="en-US"/>
        </w:rPr>
        <w:t>Br.</w:t>
      </w:r>
      <w:r w:rsidR="00D92B92" w:rsidRPr="000E4E83">
        <w:rPr>
          <w:rFonts w:cstheme="minorHAnsi"/>
          <w:sz w:val="24"/>
          <w:szCs w:val="24"/>
          <w:lang w:val="en-US"/>
        </w:rPr>
        <w:t xml:space="preserve"> Hyacinthe). These </w:t>
      </w:r>
      <w:r w:rsidR="00D85469" w:rsidRPr="000E4E83">
        <w:rPr>
          <w:rFonts w:cstheme="minorHAnsi"/>
          <w:sz w:val="24"/>
          <w:szCs w:val="24"/>
          <w:lang w:val="en-US"/>
        </w:rPr>
        <w:t>B</w:t>
      </w:r>
      <w:r w:rsidR="00D92B92" w:rsidRPr="000E4E83">
        <w:rPr>
          <w:rFonts w:cstheme="minorHAnsi"/>
          <w:sz w:val="24"/>
          <w:szCs w:val="24"/>
          <w:lang w:val="en-US"/>
        </w:rPr>
        <w:t xml:space="preserve">iographies were presented for a </w:t>
      </w:r>
      <w:r w:rsidR="00D85469" w:rsidRPr="000E4E83">
        <w:rPr>
          <w:rFonts w:cstheme="minorHAnsi"/>
          <w:sz w:val="24"/>
          <w:szCs w:val="24"/>
          <w:lang w:val="en-US"/>
        </w:rPr>
        <w:t>F</w:t>
      </w:r>
      <w:r w:rsidR="00D92B92" w:rsidRPr="000E4E83">
        <w:rPr>
          <w:rFonts w:cstheme="minorHAnsi"/>
          <w:sz w:val="24"/>
          <w:szCs w:val="24"/>
          <w:lang w:val="en-US"/>
        </w:rPr>
        <w:t xml:space="preserve">irst </w:t>
      </w:r>
      <w:r w:rsidR="00D85469" w:rsidRPr="000E4E83">
        <w:rPr>
          <w:rFonts w:cstheme="minorHAnsi"/>
          <w:sz w:val="24"/>
          <w:szCs w:val="24"/>
          <w:lang w:val="en-US"/>
        </w:rPr>
        <w:t>I</w:t>
      </w:r>
      <w:r w:rsidR="00D92B92" w:rsidRPr="000E4E83">
        <w:rPr>
          <w:rFonts w:cstheme="minorHAnsi"/>
          <w:sz w:val="24"/>
          <w:szCs w:val="24"/>
          <w:lang w:val="en-US"/>
        </w:rPr>
        <w:t xml:space="preserve">nformal </w:t>
      </w:r>
      <w:r w:rsidR="00D85469" w:rsidRPr="000E4E83">
        <w:rPr>
          <w:rFonts w:cstheme="minorHAnsi"/>
          <w:sz w:val="24"/>
          <w:szCs w:val="24"/>
          <w:lang w:val="en-US"/>
        </w:rPr>
        <w:t>C</w:t>
      </w:r>
      <w:r w:rsidR="00D92B92" w:rsidRPr="000E4E83">
        <w:rPr>
          <w:rFonts w:cstheme="minorHAnsi"/>
          <w:sz w:val="24"/>
          <w:szCs w:val="24"/>
          <w:lang w:val="en-US"/>
        </w:rPr>
        <w:t xml:space="preserve">onsultation to some </w:t>
      </w:r>
      <w:r w:rsidR="00D85469" w:rsidRPr="000E4E83">
        <w:rPr>
          <w:rFonts w:cstheme="minorHAnsi"/>
          <w:sz w:val="24"/>
          <w:szCs w:val="24"/>
          <w:lang w:val="en-US"/>
        </w:rPr>
        <w:t>O</w:t>
      </w:r>
      <w:r w:rsidR="00D92B92" w:rsidRPr="000E4E83">
        <w:rPr>
          <w:rFonts w:cstheme="minorHAnsi"/>
          <w:sz w:val="24"/>
          <w:szCs w:val="24"/>
          <w:lang w:val="en-US"/>
        </w:rPr>
        <w:t>fficers of the Dicastery of the Causes of Saints: they encouraged us to continue the work.</w:t>
      </w:r>
    </w:p>
    <w:p w14:paraId="3A1D4DAB" w14:textId="46FB9C9B" w:rsidR="006730F7" w:rsidRPr="000E4E83" w:rsidRDefault="006730F7" w:rsidP="00D92B92">
      <w:pPr>
        <w:pStyle w:val="Paragrafoelenco"/>
        <w:numPr>
          <w:ilvl w:val="0"/>
          <w:numId w:val="4"/>
        </w:numPr>
        <w:spacing w:after="0" w:line="240" w:lineRule="auto"/>
        <w:ind w:left="426" w:hanging="426"/>
        <w:jc w:val="both"/>
        <w:rPr>
          <w:rFonts w:cstheme="minorHAnsi"/>
          <w:sz w:val="24"/>
          <w:szCs w:val="24"/>
          <w:lang w:val="en-US"/>
        </w:rPr>
      </w:pPr>
      <w:r w:rsidRPr="000E4E83">
        <w:rPr>
          <w:rFonts w:cstheme="minorHAnsi"/>
          <w:sz w:val="24"/>
          <w:szCs w:val="24"/>
          <w:u w:val="single"/>
          <w:lang w:val="en-US"/>
        </w:rPr>
        <w:t>ORGANIZATION OF COLLABORATION BETWEEN THE POSTULATION AND MENNAISIAN PROVINCIAL ANIMATORS</w:t>
      </w:r>
      <w:r w:rsidR="001651C5" w:rsidRPr="000E4E83">
        <w:rPr>
          <w:rFonts w:cstheme="minorHAnsi"/>
          <w:sz w:val="24"/>
          <w:szCs w:val="24"/>
          <w:lang w:val="en-US"/>
        </w:rPr>
        <w:t xml:space="preserve">. We are in the process of setting up </w:t>
      </w:r>
      <w:r w:rsidR="00D85469" w:rsidRPr="000E4E83">
        <w:rPr>
          <w:rFonts w:cstheme="minorHAnsi"/>
          <w:sz w:val="24"/>
          <w:szCs w:val="24"/>
          <w:lang w:val="en-US"/>
        </w:rPr>
        <w:t>L</w:t>
      </w:r>
      <w:r w:rsidR="001651C5" w:rsidRPr="000E4E83">
        <w:rPr>
          <w:rFonts w:cstheme="minorHAnsi"/>
          <w:sz w:val="24"/>
          <w:szCs w:val="24"/>
          <w:lang w:val="en-US"/>
        </w:rPr>
        <w:t xml:space="preserve">ocal Mennaisian </w:t>
      </w:r>
      <w:r w:rsidR="00D85469" w:rsidRPr="000E4E83">
        <w:rPr>
          <w:rFonts w:cstheme="minorHAnsi"/>
          <w:sz w:val="24"/>
          <w:szCs w:val="24"/>
          <w:lang w:val="en-US"/>
        </w:rPr>
        <w:t>A</w:t>
      </w:r>
      <w:r w:rsidR="001651C5" w:rsidRPr="000E4E83">
        <w:rPr>
          <w:rFonts w:cstheme="minorHAnsi"/>
          <w:sz w:val="24"/>
          <w:szCs w:val="24"/>
          <w:lang w:val="en-US"/>
        </w:rPr>
        <w:t xml:space="preserve">nimation to: collect </w:t>
      </w:r>
      <w:r w:rsidR="00CC16BF" w:rsidRPr="000E4E83">
        <w:rPr>
          <w:rFonts w:cstheme="minorHAnsi"/>
          <w:sz w:val="24"/>
          <w:szCs w:val="24"/>
          <w:lang w:val="en-US"/>
        </w:rPr>
        <w:t>L</w:t>
      </w:r>
      <w:r w:rsidR="001651C5" w:rsidRPr="000E4E83">
        <w:rPr>
          <w:rFonts w:cstheme="minorHAnsi"/>
          <w:sz w:val="24"/>
          <w:szCs w:val="24"/>
          <w:lang w:val="en-US"/>
        </w:rPr>
        <w:t xml:space="preserve">ocal </w:t>
      </w:r>
      <w:r w:rsidR="00CC16BF" w:rsidRPr="000E4E83">
        <w:rPr>
          <w:rFonts w:cstheme="minorHAnsi"/>
          <w:sz w:val="24"/>
          <w:szCs w:val="24"/>
          <w:lang w:val="en-US"/>
        </w:rPr>
        <w:t>I</w:t>
      </w:r>
      <w:r w:rsidR="001651C5" w:rsidRPr="000E4E83">
        <w:rPr>
          <w:rFonts w:cstheme="minorHAnsi"/>
          <w:sz w:val="24"/>
          <w:szCs w:val="24"/>
          <w:lang w:val="en-US"/>
        </w:rPr>
        <w:t xml:space="preserve">ntentions, to record the </w:t>
      </w:r>
      <w:r w:rsidR="00CC16BF" w:rsidRPr="000E4E83">
        <w:rPr>
          <w:rFonts w:cstheme="minorHAnsi"/>
          <w:sz w:val="24"/>
          <w:szCs w:val="24"/>
          <w:lang w:val="en-US"/>
        </w:rPr>
        <w:t>F</w:t>
      </w:r>
      <w:r w:rsidR="001651C5" w:rsidRPr="000E4E83">
        <w:rPr>
          <w:rFonts w:cstheme="minorHAnsi"/>
          <w:sz w:val="24"/>
          <w:szCs w:val="24"/>
          <w:lang w:val="en-US"/>
        </w:rPr>
        <w:t xml:space="preserve">avors </w:t>
      </w:r>
      <w:r w:rsidR="00CC16BF" w:rsidRPr="000E4E83">
        <w:rPr>
          <w:rFonts w:cstheme="minorHAnsi"/>
          <w:sz w:val="24"/>
          <w:szCs w:val="24"/>
          <w:lang w:val="en-US"/>
        </w:rPr>
        <w:t>R</w:t>
      </w:r>
      <w:r w:rsidR="001651C5" w:rsidRPr="000E4E83">
        <w:rPr>
          <w:rFonts w:cstheme="minorHAnsi"/>
          <w:sz w:val="24"/>
          <w:szCs w:val="24"/>
          <w:lang w:val="en-US"/>
        </w:rPr>
        <w:t xml:space="preserve">eceived, to </w:t>
      </w:r>
      <w:r w:rsidR="00CC16BF" w:rsidRPr="000E4E83">
        <w:rPr>
          <w:rFonts w:cstheme="minorHAnsi"/>
          <w:sz w:val="24"/>
          <w:szCs w:val="24"/>
          <w:lang w:val="en-US"/>
        </w:rPr>
        <w:t>A</w:t>
      </w:r>
      <w:r w:rsidR="001651C5" w:rsidRPr="000E4E83">
        <w:rPr>
          <w:rFonts w:cstheme="minorHAnsi"/>
          <w:sz w:val="24"/>
          <w:szCs w:val="24"/>
          <w:lang w:val="en-US"/>
        </w:rPr>
        <w:t xml:space="preserve">nimate </w:t>
      </w:r>
      <w:r w:rsidR="00CC16BF" w:rsidRPr="000E4E83">
        <w:rPr>
          <w:rFonts w:cstheme="minorHAnsi"/>
          <w:sz w:val="24"/>
          <w:szCs w:val="24"/>
          <w:lang w:val="en-US"/>
        </w:rPr>
        <w:t>D</w:t>
      </w:r>
      <w:r w:rsidR="001651C5" w:rsidRPr="000E4E83">
        <w:rPr>
          <w:rFonts w:cstheme="minorHAnsi"/>
          <w:sz w:val="24"/>
          <w:szCs w:val="24"/>
          <w:lang w:val="en-US"/>
        </w:rPr>
        <w:t>evotion to the Father (</w:t>
      </w:r>
      <w:r w:rsidR="00CC16BF" w:rsidRPr="000E4E83">
        <w:rPr>
          <w:rFonts w:cstheme="minorHAnsi"/>
          <w:sz w:val="24"/>
          <w:szCs w:val="24"/>
          <w:lang w:val="en-US"/>
        </w:rPr>
        <w:t>P</w:t>
      </w:r>
      <w:r w:rsidR="001651C5" w:rsidRPr="000E4E83">
        <w:rPr>
          <w:rFonts w:cstheme="minorHAnsi"/>
          <w:sz w:val="24"/>
          <w:szCs w:val="24"/>
          <w:lang w:val="en-US"/>
        </w:rPr>
        <w:t xml:space="preserve">rayer, </w:t>
      </w:r>
      <w:r w:rsidR="00CC16BF" w:rsidRPr="000E4E83">
        <w:rPr>
          <w:rFonts w:cstheme="minorHAnsi"/>
          <w:sz w:val="24"/>
          <w:szCs w:val="24"/>
          <w:lang w:val="en-US"/>
        </w:rPr>
        <w:t>K</w:t>
      </w:r>
      <w:r w:rsidR="001651C5" w:rsidRPr="000E4E83">
        <w:rPr>
          <w:rFonts w:cstheme="minorHAnsi"/>
          <w:sz w:val="24"/>
          <w:szCs w:val="24"/>
          <w:lang w:val="en-US"/>
        </w:rPr>
        <w:t xml:space="preserve">nowledge, </w:t>
      </w:r>
      <w:r w:rsidR="00CC16BF" w:rsidRPr="000E4E83">
        <w:rPr>
          <w:rFonts w:cstheme="minorHAnsi"/>
          <w:sz w:val="24"/>
          <w:szCs w:val="24"/>
          <w:lang w:val="en-US"/>
        </w:rPr>
        <w:t>P</w:t>
      </w:r>
      <w:r w:rsidR="001651C5" w:rsidRPr="000E4E83">
        <w:rPr>
          <w:rFonts w:cstheme="minorHAnsi"/>
          <w:sz w:val="24"/>
          <w:szCs w:val="24"/>
          <w:lang w:val="en-US"/>
        </w:rPr>
        <w:t xml:space="preserve">ilgrimage), distribute </w:t>
      </w:r>
      <w:r w:rsidR="00CC16BF" w:rsidRPr="000E4E83">
        <w:rPr>
          <w:rFonts w:cstheme="minorHAnsi"/>
          <w:sz w:val="24"/>
          <w:szCs w:val="24"/>
          <w:lang w:val="en-US"/>
        </w:rPr>
        <w:t>A</w:t>
      </w:r>
      <w:r w:rsidR="001651C5" w:rsidRPr="000E4E83">
        <w:rPr>
          <w:rFonts w:cstheme="minorHAnsi"/>
          <w:sz w:val="24"/>
          <w:szCs w:val="24"/>
          <w:lang w:val="en-US"/>
        </w:rPr>
        <w:t xml:space="preserve">nimation </w:t>
      </w:r>
      <w:r w:rsidR="00CC16BF" w:rsidRPr="000E4E83">
        <w:rPr>
          <w:rFonts w:cstheme="minorHAnsi"/>
          <w:sz w:val="24"/>
          <w:szCs w:val="24"/>
          <w:lang w:val="en-US"/>
        </w:rPr>
        <w:t>M</w:t>
      </w:r>
      <w:r w:rsidR="001651C5" w:rsidRPr="000E4E83">
        <w:rPr>
          <w:rFonts w:cstheme="minorHAnsi"/>
          <w:sz w:val="24"/>
          <w:szCs w:val="24"/>
          <w:lang w:val="en-US"/>
        </w:rPr>
        <w:t>aterials, etc.</w:t>
      </w:r>
    </w:p>
    <w:p w14:paraId="113962DB" w14:textId="77777777" w:rsidR="00D92B92" w:rsidRPr="000E4E83" w:rsidRDefault="00D92B92" w:rsidP="00D92B92">
      <w:pPr>
        <w:pStyle w:val="Paragrafoelenco"/>
        <w:ind w:left="426"/>
        <w:jc w:val="both"/>
        <w:rPr>
          <w:rFonts w:cstheme="minorHAnsi"/>
          <w:sz w:val="24"/>
          <w:szCs w:val="24"/>
          <w:lang w:val="en-US"/>
        </w:rPr>
      </w:pPr>
    </w:p>
    <w:p w14:paraId="619214D8" w14:textId="77777777" w:rsidR="00AC2856" w:rsidRPr="000E4E83" w:rsidRDefault="00AC2856" w:rsidP="00D92B92">
      <w:pPr>
        <w:pStyle w:val="Paragrafoelenco"/>
        <w:numPr>
          <w:ilvl w:val="0"/>
          <w:numId w:val="7"/>
        </w:numPr>
        <w:shd w:val="clear" w:color="auto" w:fill="92D050"/>
        <w:spacing w:after="0" w:line="240" w:lineRule="auto"/>
        <w:jc w:val="both"/>
        <w:rPr>
          <w:rFonts w:cstheme="minorHAnsi"/>
          <w:b/>
          <w:sz w:val="24"/>
          <w:szCs w:val="24"/>
          <w:lang w:val="en-US"/>
        </w:rPr>
      </w:pPr>
      <w:r w:rsidRPr="000E4E83">
        <w:rPr>
          <w:rFonts w:cstheme="minorHAnsi"/>
          <w:b/>
          <w:sz w:val="24"/>
          <w:szCs w:val="24"/>
          <w:lang w:val="en-US"/>
        </w:rPr>
        <w:t>PRAYER INTENTIONS</w:t>
      </w:r>
    </w:p>
    <w:p w14:paraId="3C367F88" w14:textId="3B8A338B" w:rsidR="007D0EF3" w:rsidRPr="000E4E83" w:rsidRDefault="007D0EF3" w:rsidP="00D92B92">
      <w:pPr>
        <w:pStyle w:val="Paragrafoelenco"/>
        <w:numPr>
          <w:ilvl w:val="0"/>
          <w:numId w:val="8"/>
        </w:numPr>
        <w:spacing w:after="120" w:line="240" w:lineRule="auto"/>
        <w:jc w:val="both"/>
        <w:rPr>
          <w:rFonts w:cstheme="minorHAnsi"/>
          <w:sz w:val="24"/>
          <w:szCs w:val="24"/>
          <w:lang w:val="en-US"/>
        </w:rPr>
      </w:pPr>
      <w:r w:rsidRPr="000E4E83">
        <w:rPr>
          <w:rFonts w:cstheme="minorHAnsi"/>
          <w:sz w:val="24"/>
          <w:szCs w:val="24"/>
          <w:lang w:val="en-US"/>
        </w:rPr>
        <w:t xml:space="preserve">For the </w:t>
      </w:r>
      <w:r w:rsidRPr="000E4E83">
        <w:rPr>
          <w:rFonts w:cstheme="minorHAnsi"/>
          <w:b/>
          <w:bCs/>
          <w:sz w:val="24"/>
          <w:szCs w:val="24"/>
          <w:lang w:val="en-US"/>
        </w:rPr>
        <w:t>General Chapter</w:t>
      </w:r>
      <w:r w:rsidRPr="000E4E83">
        <w:rPr>
          <w:rFonts w:cstheme="minorHAnsi"/>
          <w:sz w:val="24"/>
          <w:szCs w:val="24"/>
          <w:lang w:val="en-US"/>
        </w:rPr>
        <w:t xml:space="preserve"> of the Brothers of Christian Instruction: March 25</w:t>
      </w:r>
      <w:r w:rsidR="00CC16BF" w:rsidRPr="000E4E83">
        <w:rPr>
          <w:rFonts w:cstheme="minorHAnsi"/>
          <w:sz w:val="24"/>
          <w:szCs w:val="24"/>
          <w:vertAlign w:val="superscript"/>
          <w:lang w:val="en-US"/>
        </w:rPr>
        <w:t>th</w:t>
      </w:r>
      <w:r w:rsidR="00CC16BF" w:rsidRPr="000E4E83">
        <w:rPr>
          <w:rFonts w:cstheme="minorHAnsi"/>
          <w:sz w:val="24"/>
          <w:szCs w:val="24"/>
          <w:lang w:val="en-US"/>
        </w:rPr>
        <w:t xml:space="preserve"> –</w:t>
      </w:r>
      <w:r w:rsidRPr="000E4E83">
        <w:rPr>
          <w:rFonts w:cstheme="minorHAnsi"/>
          <w:sz w:val="24"/>
          <w:szCs w:val="24"/>
          <w:lang w:val="en-US"/>
        </w:rPr>
        <w:t xml:space="preserve"> April 25</w:t>
      </w:r>
      <w:r w:rsidR="00CC16BF" w:rsidRPr="000E4E83">
        <w:rPr>
          <w:rFonts w:cstheme="minorHAnsi"/>
          <w:sz w:val="24"/>
          <w:szCs w:val="24"/>
          <w:vertAlign w:val="superscript"/>
          <w:lang w:val="en-US"/>
        </w:rPr>
        <w:t>th</w:t>
      </w:r>
      <w:r w:rsidR="00CC16BF" w:rsidRPr="000E4E83">
        <w:rPr>
          <w:rFonts w:cstheme="minorHAnsi"/>
          <w:sz w:val="24"/>
          <w:szCs w:val="24"/>
          <w:lang w:val="en-US"/>
        </w:rPr>
        <w:t>,</w:t>
      </w:r>
      <w:r w:rsidRPr="000E4E83">
        <w:rPr>
          <w:rFonts w:cstheme="minorHAnsi"/>
          <w:sz w:val="24"/>
          <w:szCs w:val="24"/>
          <w:lang w:val="en-US"/>
        </w:rPr>
        <w:t xml:space="preserve"> 2024.</w:t>
      </w:r>
    </w:p>
    <w:p w14:paraId="11C74ED0" w14:textId="7D718024" w:rsidR="005E5A51" w:rsidRPr="000E4E83" w:rsidRDefault="00D92B92" w:rsidP="00D92B92">
      <w:pPr>
        <w:pStyle w:val="Paragrafoelenco"/>
        <w:numPr>
          <w:ilvl w:val="0"/>
          <w:numId w:val="8"/>
        </w:numPr>
        <w:spacing w:after="120" w:line="240" w:lineRule="auto"/>
        <w:jc w:val="both"/>
        <w:rPr>
          <w:rFonts w:cstheme="minorHAnsi"/>
          <w:sz w:val="24"/>
          <w:szCs w:val="24"/>
          <w:lang w:val="en-US"/>
        </w:rPr>
      </w:pPr>
      <w:r w:rsidRPr="000E4E83">
        <w:rPr>
          <w:rFonts w:cstheme="minorHAnsi"/>
          <w:sz w:val="24"/>
          <w:szCs w:val="24"/>
          <w:u w:val="single"/>
          <w:lang w:val="en-US"/>
        </w:rPr>
        <w:t>HAITI</w:t>
      </w:r>
      <w:r w:rsidRPr="000E4E83">
        <w:rPr>
          <w:rFonts w:cstheme="minorHAnsi"/>
          <w:sz w:val="24"/>
          <w:szCs w:val="24"/>
          <w:lang w:val="en-US"/>
        </w:rPr>
        <w:t xml:space="preserve">: </w:t>
      </w:r>
      <w:r w:rsidRPr="000E4E83">
        <w:rPr>
          <w:rFonts w:cstheme="minorHAnsi"/>
          <w:b/>
          <w:bCs/>
          <w:sz w:val="24"/>
          <w:szCs w:val="24"/>
          <w:lang w:val="en-US"/>
        </w:rPr>
        <w:t xml:space="preserve">Nick </w:t>
      </w:r>
      <w:proofErr w:type="spellStart"/>
      <w:r w:rsidRPr="000E4E83">
        <w:rPr>
          <w:rFonts w:cstheme="minorHAnsi"/>
          <w:b/>
          <w:bCs/>
          <w:sz w:val="24"/>
          <w:szCs w:val="24"/>
          <w:lang w:val="en-US"/>
        </w:rPr>
        <w:t>Danus</w:t>
      </w:r>
      <w:proofErr w:type="spellEnd"/>
      <w:r w:rsidRPr="000E4E83">
        <w:rPr>
          <w:rFonts w:cstheme="minorHAnsi"/>
          <w:b/>
          <w:bCs/>
          <w:sz w:val="24"/>
          <w:szCs w:val="24"/>
          <w:lang w:val="en-US"/>
        </w:rPr>
        <w:t xml:space="preserve"> Titus</w:t>
      </w:r>
      <w:r w:rsidRPr="000E4E83">
        <w:rPr>
          <w:rFonts w:cstheme="minorHAnsi"/>
          <w:sz w:val="24"/>
          <w:szCs w:val="24"/>
          <w:lang w:val="en-US"/>
        </w:rPr>
        <w:t xml:space="preserve">, </w:t>
      </w:r>
      <w:r w:rsidR="00CC16BF" w:rsidRPr="000E4E83">
        <w:rPr>
          <w:rFonts w:cstheme="minorHAnsi"/>
          <w:sz w:val="24"/>
          <w:szCs w:val="24"/>
          <w:lang w:val="en-US"/>
        </w:rPr>
        <w:t>S</w:t>
      </w:r>
      <w:r w:rsidRPr="000E4E83">
        <w:rPr>
          <w:rFonts w:cstheme="minorHAnsi"/>
          <w:sz w:val="24"/>
          <w:szCs w:val="24"/>
          <w:lang w:val="en-US"/>
        </w:rPr>
        <w:t xml:space="preserve">eventh </w:t>
      </w:r>
      <w:r w:rsidR="00CC16BF" w:rsidRPr="000E4E83">
        <w:rPr>
          <w:rFonts w:cstheme="minorHAnsi"/>
          <w:sz w:val="24"/>
          <w:szCs w:val="24"/>
          <w:lang w:val="en-US"/>
        </w:rPr>
        <w:t>G</w:t>
      </w:r>
      <w:r w:rsidRPr="000E4E83">
        <w:rPr>
          <w:rFonts w:cstheme="minorHAnsi"/>
          <w:sz w:val="24"/>
          <w:szCs w:val="24"/>
          <w:lang w:val="en-US"/>
        </w:rPr>
        <w:t xml:space="preserve">rade student (11 years old) in St-Louis de Gonzague, </w:t>
      </w:r>
      <w:r w:rsidR="00CC16BF" w:rsidRPr="000E4E83">
        <w:rPr>
          <w:rFonts w:cstheme="minorHAnsi"/>
          <w:sz w:val="24"/>
          <w:szCs w:val="24"/>
          <w:lang w:val="en-US"/>
        </w:rPr>
        <w:t>B</w:t>
      </w:r>
      <w:r w:rsidRPr="000E4E83">
        <w:rPr>
          <w:rFonts w:cstheme="minorHAnsi"/>
          <w:sz w:val="24"/>
          <w:szCs w:val="24"/>
          <w:lang w:val="en-US"/>
        </w:rPr>
        <w:t xml:space="preserve">lood </w:t>
      </w:r>
      <w:r w:rsidR="00CC16BF" w:rsidRPr="000E4E83">
        <w:rPr>
          <w:rFonts w:cstheme="minorHAnsi"/>
          <w:sz w:val="24"/>
          <w:szCs w:val="24"/>
          <w:lang w:val="en-US"/>
        </w:rPr>
        <w:t>C</w:t>
      </w:r>
      <w:r w:rsidRPr="000E4E83">
        <w:rPr>
          <w:rFonts w:cstheme="minorHAnsi"/>
          <w:sz w:val="24"/>
          <w:szCs w:val="24"/>
          <w:lang w:val="en-US"/>
        </w:rPr>
        <w:t xml:space="preserve">ancer; </w:t>
      </w:r>
      <w:r w:rsidRPr="000E4E83">
        <w:rPr>
          <w:rFonts w:cstheme="minorHAnsi"/>
          <w:b/>
          <w:bCs/>
          <w:sz w:val="24"/>
          <w:szCs w:val="24"/>
          <w:lang w:val="en-US"/>
        </w:rPr>
        <w:t>Naya Benoit</w:t>
      </w:r>
      <w:r w:rsidRPr="000E4E83">
        <w:rPr>
          <w:rFonts w:cstheme="minorHAnsi"/>
          <w:sz w:val="24"/>
          <w:szCs w:val="24"/>
          <w:lang w:val="en-US"/>
        </w:rPr>
        <w:t xml:space="preserve">, 12 years old, in </w:t>
      </w:r>
      <w:r w:rsidR="00CC16BF" w:rsidRPr="000E4E83">
        <w:rPr>
          <w:rFonts w:cstheme="minorHAnsi"/>
          <w:sz w:val="24"/>
          <w:szCs w:val="24"/>
          <w:lang w:val="en-US"/>
        </w:rPr>
        <w:t>C</w:t>
      </w:r>
      <w:r w:rsidRPr="000E4E83">
        <w:rPr>
          <w:rFonts w:cstheme="minorHAnsi"/>
          <w:sz w:val="24"/>
          <w:szCs w:val="24"/>
          <w:lang w:val="en-US"/>
        </w:rPr>
        <w:t xml:space="preserve">omas since 2020, </w:t>
      </w:r>
      <w:r w:rsidR="00CC16BF" w:rsidRPr="000E4E83">
        <w:rPr>
          <w:rFonts w:cstheme="minorHAnsi"/>
          <w:sz w:val="24"/>
          <w:szCs w:val="24"/>
          <w:lang w:val="en-US"/>
        </w:rPr>
        <w:t>B</w:t>
      </w:r>
      <w:r w:rsidRPr="000E4E83">
        <w:rPr>
          <w:rFonts w:cstheme="minorHAnsi"/>
          <w:sz w:val="24"/>
          <w:szCs w:val="24"/>
          <w:lang w:val="en-US"/>
        </w:rPr>
        <w:t xml:space="preserve">rain </w:t>
      </w:r>
      <w:r w:rsidR="00CC16BF" w:rsidRPr="000E4E83">
        <w:rPr>
          <w:rFonts w:cstheme="minorHAnsi"/>
          <w:sz w:val="24"/>
          <w:szCs w:val="24"/>
          <w:lang w:val="en-US"/>
        </w:rPr>
        <w:t>C</w:t>
      </w:r>
      <w:r w:rsidRPr="000E4E83">
        <w:rPr>
          <w:rFonts w:cstheme="minorHAnsi"/>
          <w:sz w:val="24"/>
          <w:szCs w:val="24"/>
          <w:lang w:val="en-US"/>
        </w:rPr>
        <w:t xml:space="preserve">ancer; </w:t>
      </w:r>
      <w:r w:rsidRPr="000E4E83">
        <w:rPr>
          <w:rFonts w:cstheme="minorHAnsi"/>
          <w:b/>
          <w:bCs/>
          <w:sz w:val="24"/>
          <w:szCs w:val="24"/>
          <w:lang w:val="en-US"/>
        </w:rPr>
        <w:t>Lesage Dessalines</w:t>
      </w:r>
      <w:r w:rsidRPr="000E4E83">
        <w:rPr>
          <w:rFonts w:cstheme="minorHAnsi"/>
          <w:sz w:val="24"/>
          <w:szCs w:val="24"/>
          <w:lang w:val="en-US"/>
        </w:rPr>
        <w:t xml:space="preserve">, 14 years old in a </w:t>
      </w:r>
      <w:r w:rsidR="00CC16BF" w:rsidRPr="000E4E83">
        <w:rPr>
          <w:rFonts w:cstheme="minorHAnsi"/>
          <w:sz w:val="24"/>
          <w:szCs w:val="24"/>
          <w:lang w:val="en-US"/>
        </w:rPr>
        <w:t>C</w:t>
      </w:r>
      <w:r w:rsidRPr="000E4E83">
        <w:rPr>
          <w:rFonts w:cstheme="minorHAnsi"/>
          <w:sz w:val="24"/>
          <w:szCs w:val="24"/>
          <w:lang w:val="en-US"/>
        </w:rPr>
        <w:t>oma since the age of 2.</w:t>
      </w:r>
    </w:p>
    <w:p w14:paraId="26274334" w14:textId="50A9F1F8" w:rsidR="005E5A51" w:rsidRPr="000E4E83" w:rsidRDefault="005E5A51" w:rsidP="00D92B92">
      <w:pPr>
        <w:pStyle w:val="Paragrafoelenco"/>
        <w:numPr>
          <w:ilvl w:val="0"/>
          <w:numId w:val="8"/>
        </w:numPr>
        <w:spacing w:after="120" w:line="240" w:lineRule="auto"/>
        <w:jc w:val="both"/>
        <w:rPr>
          <w:rFonts w:cstheme="minorHAnsi"/>
          <w:sz w:val="24"/>
          <w:szCs w:val="24"/>
        </w:rPr>
      </w:pPr>
      <w:r w:rsidRPr="000E4E83">
        <w:rPr>
          <w:rFonts w:cstheme="minorHAnsi"/>
          <w:sz w:val="24"/>
          <w:szCs w:val="24"/>
          <w:u w:val="single"/>
        </w:rPr>
        <w:t>ARGENTINA</w:t>
      </w:r>
      <w:r w:rsidRPr="000E4E83">
        <w:rPr>
          <w:rFonts w:cstheme="minorHAnsi"/>
          <w:sz w:val="24"/>
          <w:szCs w:val="24"/>
        </w:rPr>
        <w:t xml:space="preserve">: </w:t>
      </w:r>
      <w:r w:rsidRPr="000E4E83">
        <w:rPr>
          <w:rFonts w:cstheme="minorHAnsi"/>
          <w:b/>
          <w:bCs/>
          <w:sz w:val="24"/>
          <w:szCs w:val="24"/>
        </w:rPr>
        <w:t>Daniela Vescovi</w:t>
      </w:r>
      <w:r w:rsidRPr="000E4E83">
        <w:rPr>
          <w:rFonts w:cstheme="minorHAnsi"/>
          <w:sz w:val="24"/>
          <w:szCs w:val="24"/>
        </w:rPr>
        <w:t xml:space="preserve">, </w:t>
      </w:r>
      <w:proofErr w:type="spellStart"/>
      <w:r w:rsidR="00CC16BF" w:rsidRPr="000E4E83">
        <w:rPr>
          <w:rFonts w:cstheme="minorHAnsi"/>
          <w:sz w:val="24"/>
          <w:szCs w:val="24"/>
        </w:rPr>
        <w:t>P</w:t>
      </w:r>
      <w:r w:rsidRPr="000E4E83">
        <w:rPr>
          <w:rFonts w:cstheme="minorHAnsi"/>
          <w:sz w:val="24"/>
          <w:szCs w:val="24"/>
        </w:rPr>
        <w:t>ancreatic</w:t>
      </w:r>
      <w:proofErr w:type="spellEnd"/>
      <w:r w:rsidRPr="000E4E83">
        <w:rPr>
          <w:rFonts w:cstheme="minorHAnsi"/>
          <w:sz w:val="24"/>
          <w:szCs w:val="24"/>
        </w:rPr>
        <w:t xml:space="preserve"> </w:t>
      </w:r>
      <w:r w:rsidR="00CC16BF" w:rsidRPr="000E4E83">
        <w:rPr>
          <w:rFonts w:cstheme="minorHAnsi"/>
          <w:sz w:val="24"/>
          <w:szCs w:val="24"/>
        </w:rPr>
        <w:t>C</w:t>
      </w:r>
      <w:r w:rsidRPr="000E4E83">
        <w:rPr>
          <w:rFonts w:cstheme="minorHAnsi"/>
          <w:sz w:val="24"/>
          <w:szCs w:val="24"/>
        </w:rPr>
        <w:t xml:space="preserve">ancer; </w:t>
      </w:r>
      <w:proofErr w:type="spellStart"/>
      <w:r w:rsidRPr="000E4E83">
        <w:rPr>
          <w:rFonts w:cstheme="minorHAnsi"/>
          <w:b/>
          <w:bCs/>
          <w:sz w:val="24"/>
          <w:szCs w:val="24"/>
        </w:rPr>
        <w:t>Zamira</w:t>
      </w:r>
      <w:proofErr w:type="spellEnd"/>
      <w:r w:rsidRPr="000E4E83">
        <w:rPr>
          <w:rFonts w:cstheme="minorHAnsi"/>
          <w:b/>
          <w:bCs/>
          <w:sz w:val="24"/>
          <w:szCs w:val="24"/>
        </w:rPr>
        <w:t xml:space="preserve"> </w:t>
      </w:r>
      <w:proofErr w:type="spellStart"/>
      <w:r w:rsidRPr="000E4E83">
        <w:rPr>
          <w:rFonts w:cstheme="minorHAnsi"/>
          <w:b/>
          <w:bCs/>
          <w:sz w:val="24"/>
          <w:szCs w:val="24"/>
        </w:rPr>
        <w:t>Iborra</w:t>
      </w:r>
      <w:proofErr w:type="spellEnd"/>
      <w:r w:rsidRPr="000E4E83">
        <w:rPr>
          <w:rFonts w:cstheme="minorHAnsi"/>
          <w:sz w:val="24"/>
          <w:szCs w:val="24"/>
        </w:rPr>
        <w:t xml:space="preserve">, </w:t>
      </w:r>
      <w:proofErr w:type="spellStart"/>
      <w:r w:rsidR="00CC16BF" w:rsidRPr="000E4E83">
        <w:rPr>
          <w:rFonts w:cstheme="minorHAnsi"/>
          <w:sz w:val="24"/>
          <w:szCs w:val="24"/>
        </w:rPr>
        <w:t>U</w:t>
      </w:r>
      <w:r w:rsidRPr="000E4E83">
        <w:rPr>
          <w:rFonts w:cstheme="minorHAnsi"/>
          <w:sz w:val="24"/>
          <w:szCs w:val="24"/>
        </w:rPr>
        <w:t>remic</w:t>
      </w:r>
      <w:proofErr w:type="spellEnd"/>
      <w:r w:rsidRPr="000E4E83">
        <w:rPr>
          <w:rFonts w:cstheme="minorHAnsi"/>
          <w:sz w:val="24"/>
          <w:szCs w:val="24"/>
        </w:rPr>
        <w:t xml:space="preserve"> </w:t>
      </w:r>
      <w:proofErr w:type="spellStart"/>
      <w:r w:rsidR="00CC16BF" w:rsidRPr="000E4E83">
        <w:rPr>
          <w:rFonts w:cstheme="minorHAnsi"/>
          <w:sz w:val="24"/>
          <w:szCs w:val="24"/>
        </w:rPr>
        <w:t>S</w:t>
      </w:r>
      <w:r w:rsidRPr="000E4E83">
        <w:rPr>
          <w:rFonts w:cstheme="minorHAnsi"/>
          <w:sz w:val="24"/>
          <w:szCs w:val="24"/>
        </w:rPr>
        <w:t>yndrome</w:t>
      </w:r>
      <w:proofErr w:type="spellEnd"/>
      <w:r w:rsidRPr="000E4E83">
        <w:rPr>
          <w:rFonts w:cstheme="minorHAnsi"/>
          <w:sz w:val="24"/>
          <w:szCs w:val="24"/>
        </w:rPr>
        <w:t>.</w:t>
      </w:r>
    </w:p>
    <w:p w14:paraId="4B49D9DD" w14:textId="3ECF4C1C" w:rsidR="00993C6A" w:rsidRPr="000E4E83" w:rsidRDefault="00D92B92" w:rsidP="00D92B92">
      <w:pPr>
        <w:pStyle w:val="Paragrafoelenco"/>
        <w:numPr>
          <w:ilvl w:val="0"/>
          <w:numId w:val="8"/>
        </w:numPr>
        <w:spacing w:after="120" w:line="240" w:lineRule="auto"/>
        <w:jc w:val="both"/>
        <w:rPr>
          <w:rFonts w:cstheme="minorHAnsi"/>
          <w:sz w:val="24"/>
          <w:szCs w:val="24"/>
          <w:lang w:val="en-US"/>
        </w:rPr>
      </w:pPr>
      <w:r w:rsidRPr="000E4E83">
        <w:rPr>
          <w:rFonts w:cstheme="minorHAnsi"/>
          <w:sz w:val="24"/>
          <w:szCs w:val="24"/>
          <w:u w:val="single"/>
          <w:lang w:val="en-US"/>
        </w:rPr>
        <w:t>SENEGAL</w:t>
      </w:r>
      <w:r w:rsidRPr="000E4E83">
        <w:rPr>
          <w:rFonts w:cstheme="minorHAnsi"/>
          <w:sz w:val="24"/>
          <w:szCs w:val="24"/>
          <w:lang w:val="en-US"/>
        </w:rPr>
        <w:t xml:space="preserve">: </w:t>
      </w:r>
      <w:r w:rsidRPr="000E4E83">
        <w:rPr>
          <w:rFonts w:cstheme="minorHAnsi"/>
          <w:b/>
          <w:bCs/>
          <w:sz w:val="24"/>
          <w:szCs w:val="24"/>
          <w:lang w:val="en-US"/>
        </w:rPr>
        <w:t xml:space="preserve">Mathilde </w:t>
      </w:r>
      <w:proofErr w:type="spellStart"/>
      <w:r w:rsidRPr="000E4E83">
        <w:rPr>
          <w:rFonts w:cstheme="minorHAnsi"/>
          <w:b/>
          <w:bCs/>
          <w:sz w:val="24"/>
          <w:szCs w:val="24"/>
          <w:lang w:val="en-US"/>
        </w:rPr>
        <w:t>Kayoungua</w:t>
      </w:r>
      <w:proofErr w:type="spellEnd"/>
      <w:r w:rsidRPr="000E4E83">
        <w:rPr>
          <w:rFonts w:cstheme="minorHAnsi"/>
          <w:sz w:val="24"/>
          <w:szCs w:val="24"/>
          <w:lang w:val="en-US"/>
        </w:rPr>
        <w:t xml:space="preserve">, </w:t>
      </w:r>
      <w:r w:rsidR="00CC16BF" w:rsidRPr="000E4E83">
        <w:rPr>
          <w:rFonts w:cstheme="minorHAnsi"/>
          <w:sz w:val="24"/>
          <w:szCs w:val="24"/>
          <w:lang w:val="en-US"/>
        </w:rPr>
        <w:t>C</w:t>
      </w:r>
      <w:r w:rsidRPr="000E4E83">
        <w:rPr>
          <w:rFonts w:cstheme="minorHAnsi"/>
          <w:sz w:val="24"/>
          <w:szCs w:val="24"/>
          <w:lang w:val="en-US"/>
        </w:rPr>
        <w:t xml:space="preserve">ancer and </w:t>
      </w:r>
      <w:r w:rsidR="00CC16BF" w:rsidRPr="000E4E83">
        <w:rPr>
          <w:rFonts w:cstheme="minorHAnsi"/>
          <w:sz w:val="24"/>
          <w:szCs w:val="24"/>
          <w:lang w:val="en-US"/>
        </w:rPr>
        <w:t>K</w:t>
      </w:r>
      <w:r w:rsidRPr="000E4E83">
        <w:rPr>
          <w:rFonts w:cstheme="minorHAnsi"/>
          <w:sz w:val="24"/>
          <w:szCs w:val="24"/>
          <w:lang w:val="en-US"/>
        </w:rPr>
        <w:t xml:space="preserve">idney </w:t>
      </w:r>
      <w:r w:rsidR="00CC16BF" w:rsidRPr="000E4E83">
        <w:rPr>
          <w:rFonts w:cstheme="minorHAnsi"/>
          <w:sz w:val="24"/>
          <w:szCs w:val="24"/>
          <w:lang w:val="en-US"/>
        </w:rPr>
        <w:t>F</w:t>
      </w:r>
      <w:r w:rsidRPr="000E4E83">
        <w:rPr>
          <w:rFonts w:cstheme="minorHAnsi"/>
          <w:sz w:val="24"/>
          <w:szCs w:val="24"/>
          <w:lang w:val="en-US"/>
        </w:rPr>
        <w:t>ailure.</w:t>
      </w:r>
    </w:p>
    <w:p w14:paraId="6B37C10F" w14:textId="3821D119" w:rsidR="00B7604D" w:rsidRPr="000E4E83" w:rsidRDefault="00D92B92" w:rsidP="00D92B92">
      <w:pPr>
        <w:pStyle w:val="Paragrafoelenco"/>
        <w:numPr>
          <w:ilvl w:val="0"/>
          <w:numId w:val="8"/>
        </w:numPr>
        <w:spacing w:after="120" w:line="240" w:lineRule="auto"/>
        <w:jc w:val="both"/>
        <w:rPr>
          <w:rFonts w:cstheme="minorHAnsi"/>
          <w:sz w:val="24"/>
          <w:szCs w:val="24"/>
        </w:rPr>
      </w:pPr>
      <w:r w:rsidRPr="000E4E83">
        <w:rPr>
          <w:rFonts w:cstheme="minorHAnsi"/>
          <w:sz w:val="24"/>
          <w:szCs w:val="24"/>
          <w:u w:val="single"/>
        </w:rPr>
        <w:t>ITALY</w:t>
      </w:r>
      <w:r w:rsidRPr="000E4E83">
        <w:rPr>
          <w:rFonts w:cstheme="minorHAnsi"/>
          <w:sz w:val="24"/>
          <w:szCs w:val="24"/>
        </w:rPr>
        <w:t xml:space="preserve">: </w:t>
      </w:r>
      <w:r w:rsidRPr="000E4E83">
        <w:rPr>
          <w:rFonts w:cstheme="minorHAnsi"/>
          <w:b/>
          <w:bCs/>
          <w:sz w:val="24"/>
          <w:szCs w:val="24"/>
        </w:rPr>
        <w:t>Massimo</w:t>
      </w:r>
      <w:r w:rsidRPr="000E4E83">
        <w:rPr>
          <w:rFonts w:cstheme="minorHAnsi"/>
          <w:sz w:val="24"/>
          <w:szCs w:val="24"/>
        </w:rPr>
        <w:t xml:space="preserve">, </w:t>
      </w:r>
      <w:r w:rsidR="00CC16BF" w:rsidRPr="000E4E83">
        <w:rPr>
          <w:rFonts w:cstheme="minorHAnsi"/>
          <w:sz w:val="24"/>
          <w:szCs w:val="24"/>
        </w:rPr>
        <w:t>I</w:t>
      </w:r>
      <w:r w:rsidRPr="000E4E83">
        <w:rPr>
          <w:rFonts w:cstheme="minorHAnsi"/>
          <w:sz w:val="24"/>
          <w:szCs w:val="24"/>
        </w:rPr>
        <w:t xml:space="preserve">ctus; </w:t>
      </w:r>
      <w:r w:rsidRPr="000E4E83">
        <w:rPr>
          <w:rFonts w:cstheme="minorHAnsi"/>
          <w:b/>
          <w:bCs/>
          <w:sz w:val="24"/>
          <w:szCs w:val="24"/>
        </w:rPr>
        <w:t>Giuseppe</w:t>
      </w:r>
      <w:r w:rsidRPr="000E4E83">
        <w:rPr>
          <w:rFonts w:cstheme="minorHAnsi"/>
          <w:sz w:val="24"/>
          <w:szCs w:val="24"/>
        </w:rPr>
        <w:t xml:space="preserve">: </w:t>
      </w:r>
      <w:proofErr w:type="spellStart"/>
      <w:r w:rsidR="00CC16BF" w:rsidRPr="000E4E83">
        <w:rPr>
          <w:rFonts w:cstheme="minorHAnsi"/>
          <w:sz w:val="24"/>
          <w:szCs w:val="24"/>
        </w:rPr>
        <w:t>L</w:t>
      </w:r>
      <w:r w:rsidRPr="000E4E83">
        <w:rPr>
          <w:rFonts w:cstheme="minorHAnsi"/>
          <w:sz w:val="24"/>
          <w:szCs w:val="24"/>
        </w:rPr>
        <w:t>eukemia</w:t>
      </w:r>
      <w:proofErr w:type="spellEnd"/>
      <w:r w:rsidRPr="000E4E83">
        <w:rPr>
          <w:rFonts w:cstheme="minorHAnsi"/>
          <w:sz w:val="24"/>
          <w:szCs w:val="24"/>
        </w:rPr>
        <w:t>.</w:t>
      </w:r>
    </w:p>
    <w:p w14:paraId="54F64B1E" w14:textId="3B0B24B7" w:rsidR="00550941" w:rsidRPr="000E4E83" w:rsidRDefault="00D92B92" w:rsidP="00D92B92">
      <w:pPr>
        <w:pStyle w:val="Paragrafoelenco"/>
        <w:numPr>
          <w:ilvl w:val="0"/>
          <w:numId w:val="8"/>
        </w:numPr>
        <w:spacing w:after="120" w:line="240" w:lineRule="auto"/>
        <w:jc w:val="both"/>
        <w:rPr>
          <w:rFonts w:cstheme="minorHAnsi"/>
          <w:sz w:val="24"/>
          <w:szCs w:val="24"/>
          <w:lang w:val="en-US"/>
        </w:rPr>
      </w:pPr>
      <w:r w:rsidRPr="000E4E83">
        <w:rPr>
          <w:rFonts w:cstheme="minorHAnsi"/>
          <w:sz w:val="24"/>
          <w:szCs w:val="24"/>
          <w:u w:val="single"/>
          <w:lang w:val="en-US"/>
        </w:rPr>
        <w:t>FRANCE</w:t>
      </w:r>
      <w:r w:rsidRPr="000E4E83">
        <w:rPr>
          <w:rFonts w:cstheme="minorHAnsi"/>
          <w:sz w:val="24"/>
          <w:szCs w:val="24"/>
          <w:lang w:val="en-US"/>
        </w:rPr>
        <w:t xml:space="preserve">: </w:t>
      </w:r>
      <w:r w:rsidR="00036CBE" w:rsidRPr="000E4E83">
        <w:rPr>
          <w:rFonts w:cstheme="minorHAnsi"/>
          <w:sz w:val="24"/>
          <w:szCs w:val="24"/>
          <w:lang w:val="en-US"/>
        </w:rPr>
        <w:t>The</w:t>
      </w:r>
      <w:r w:rsidRPr="000E4E83">
        <w:rPr>
          <w:rFonts w:cstheme="minorHAnsi"/>
          <w:sz w:val="24"/>
          <w:szCs w:val="24"/>
          <w:lang w:val="en-US"/>
        </w:rPr>
        <w:t xml:space="preserve"> </w:t>
      </w:r>
      <w:r w:rsidR="00036CBE" w:rsidRPr="000E4E83">
        <w:rPr>
          <w:rFonts w:cstheme="minorHAnsi"/>
          <w:sz w:val="24"/>
          <w:szCs w:val="24"/>
          <w:lang w:val="en-US"/>
        </w:rPr>
        <w:t>I</w:t>
      </w:r>
      <w:r w:rsidRPr="000E4E83">
        <w:rPr>
          <w:rFonts w:cstheme="minorHAnsi"/>
          <w:sz w:val="24"/>
          <w:szCs w:val="24"/>
          <w:lang w:val="en-US"/>
        </w:rPr>
        <w:t xml:space="preserve">ntentions are placed on the </w:t>
      </w:r>
      <w:r w:rsidR="00036CBE" w:rsidRPr="000E4E83">
        <w:rPr>
          <w:rFonts w:cstheme="minorHAnsi"/>
          <w:sz w:val="24"/>
          <w:szCs w:val="24"/>
          <w:lang w:val="en-US"/>
        </w:rPr>
        <w:t>T</w:t>
      </w:r>
      <w:r w:rsidRPr="000E4E83">
        <w:rPr>
          <w:rFonts w:cstheme="minorHAnsi"/>
          <w:sz w:val="24"/>
          <w:szCs w:val="24"/>
          <w:lang w:val="en-US"/>
        </w:rPr>
        <w:t>omb of Father de la Mennais.</w:t>
      </w:r>
    </w:p>
    <w:p w14:paraId="07ACA2AE" w14:textId="77777777" w:rsidR="00550941" w:rsidRPr="000E4E83" w:rsidRDefault="00D92B92" w:rsidP="00D92B92">
      <w:pPr>
        <w:pStyle w:val="Paragrafoelenco"/>
        <w:numPr>
          <w:ilvl w:val="0"/>
          <w:numId w:val="8"/>
        </w:numPr>
        <w:spacing w:after="120" w:line="240" w:lineRule="auto"/>
        <w:jc w:val="both"/>
        <w:rPr>
          <w:rFonts w:cstheme="minorHAnsi"/>
          <w:sz w:val="24"/>
          <w:szCs w:val="24"/>
        </w:rPr>
      </w:pPr>
      <w:r w:rsidRPr="000E4E83">
        <w:rPr>
          <w:rFonts w:cstheme="minorHAnsi"/>
          <w:sz w:val="24"/>
          <w:szCs w:val="24"/>
          <w:u w:val="single"/>
        </w:rPr>
        <w:t>ASIA</w:t>
      </w:r>
      <w:r w:rsidRPr="000E4E83">
        <w:rPr>
          <w:rFonts w:cstheme="minorHAnsi"/>
          <w:sz w:val="24"/>
          <w:szCs w:val="24"/>
        </w:rPr>
        <w:t xml:space="preserve">: </w:t>
      </w:r>
      <w:proofErr w:type="spellStart"/>
      <w:r w:rsidRPr="000E4E83">
        <w:rPr>
          <w:rFonts w:cstheme="minorHAnsi"/>
          <w:b/>
          <w:bCs/>
          <w:sz w:val="24"/>
          <w:szCs w:val="24"/>
        </w:rPr>
        <w:t>Corazon</w:t>
      </w:r>
      <w:proofErr w:type="spellEnd"/>
      <w:r w:rsidRPr="000E4E83">
        <w:rPr>
          <w:rFonts w:cstheme="minorHAnsi"/>
          <w:b/>
          <w:bCs/>
          <w:sz w:val="24"/>
          <w:szCs w:val="24"/>
        </w:rPr>
        <w:t xml:space="preserve"> </w:t>
      </w:r>
      <w:proofErr w:type="spellStart"/>
      <w:r w:rsidRPr="000E4E83">
        <w:rPr>
          <w:rFonts w:cstheme="minorHAnsi"/>
          <w:b/>
          <w:bCs/>
          <w:sz w:val="24"/>
          <w:szCs w:val="24"/>
        </w:rPr>
        <w:t>Mondragon</w:t>
      </w:r>
      <w:proofErr w:type="spellEnd"/>
      <w:r w:rsidRPr="000E4E83">
        <w:rPr>
          <w:rFonts w:cstheme="minorHAnsi"/>
          <w:sz w:val="24"/>
          <w:szCs w:val="24"/>
        </w:rPr>
        <w:t xml:space="preserve">, </w:t>
      </w:r>
      <w:proofErr w:type="spellStart"/>
      <w:r w:rsidRPr="000E4E83">
        <w:rPr>
          <w:rFonts w:cstheme="minorHAnsi"/>
          <w:b/>
          <w:bCs/>
          <w:sz w:val="24"/>
          <w:szCs w:val="24"/>
        </w:rPr>
        <w:t>Yukari</w:t>
      </w:r>
      <w:proofErr w:type="spellEnd"/>
      <w:r w:rsidRPr="000E4E83">
        <w:rPr>
          <w:rFonts w:cstheme="minorHAnsi"/>
          <w:b/>
          <w:bCs/>
          <w:sz w:val="24"/>
          <w:szCs w:val="24"/>
        </w:rPr>
        <w:t xml:space="preserve"> </w:t>
      </w:r>
      <w:proofErr w:type="spellStart"/>
      <w:r w:rsidRPr="000E4E83">
        <w:rPr>
          <w:rFonts w:cstheme="minorHAnsi"/>
          <w:b/>
          <w:bCs/>
          <w:sz w:val="24"/>
          <w:szCs w:val="24"/>
        </w:rPr>
        <w:t>Holme</w:t>
      </w:r>
      <w:proofErr w:type="spellEnd"/>
      <w:r w:rsidRPr="000E4E83">
        <w:rPr>
          <w:rFonts w:cstheme="minorHAnsi"/>
          <w:sz w:val="24"/>
          <w:szCs w:val="24"/>
        </w:rPr>
        <w:t xml:space="preserve">, </w:t>
      </w:r>
      <w:r w:rsidRPr="000E4E83">
        <w:rPr>
          <w:rFonts w:cstheme="minorHAnsi"/>
          <w:b/>
          <w:bCs/>
          <w:sz w:val="24"/>
          <w:szCs w:val="24"/>
        </w:rPr>
        <w:t xml:space="preserve">Lise </w:t>
      </w:r>
      <w:proofErr w:type="spellStart"/>
      <w:r w:rsidRPr="000E4E83">
        <w:rPr>
          <w:rFonts w:cstheme="minorHAnsi"/>
          <w:b/>
          <w:bCs/>
          <w:sz w:val="24"/>
          <w:szCs w:val="24"/>
        </w:rPr>
        <w:t>Beaudouin</w:t>
      </w:r>
      <w:proofErr w:type="spellEnd"/>
      <w:r w:rsidRPr="000E4E83">
        <w:rPr>
          <w:rFonts w:cstheme="minorHAnsi"/>
          <w:sz w:val="24"/>
          <w:szCs w:val="24"/>
        </w:rPr>
        <w:t xml:space="preserve">, </w:t>
      </w:r>
      <w:r w:rsidRPr="000E4E83">
        <w:rPr>
          <w:rFonts w:cstheme="minorHAnsi"/>
          <w:b/>
          <w:bCs/>
          <w:sz w:val="24"/>
          <w:szCs w:val="24"/>
        </w:rPr>
        <w:t xml:space="preserve">Robert </w:t>
      </w:r>
      <w:proofErr w:type="spellStart"/>
      <w:r w:rsidRPr="000E4E83">
        <w:rPr>
          <w:rFonts w:cstheme="minorHAnsi"/>
          <w:b/>
          <w:bCs/>
          <w:sz w:val="24"/>
          <w:szCs w:val="24"/>
        </w:rPr>
        <w:t>Scripko</w:t>
      </w:r>
      <w:proofErr w:type="spellEnd"/>
      <w:r w:rsidRPr="000E4E83">
        <w:rPr>
          <w:rFonts w:cstheme="minorHAnsi"/>
          <w:sz w:val="24"/>
          <w:szCs w:val="24"/>
        </w:rPr>
        <w:t xml:space="preserve">, </w:t>
      </w:r>
      <w:r w:rsidRPr="000E4E83">
        <w:rPr>
          <w:rFonts w:cstheme="minorHAnsi"/>
          <w:b/>
          <w:bCs/>
          <w:sz w:val="24"/>
          <w:szCs w:val="24"/>
        </w:rPr>
        <w:t>Katarina Eda Botha</w:t>
      </w:r>
      <w:r w:rsidRPr="000E4E83">
        <w:rPr>
          <w:rFonts w:cstheme="minorHAnsi"/>
          <w:sz w:val="24"/>
          <w:szCs w:val="24"/>
        </w:rPr>
        <w:t>.</w:t>
      </w:r>
    </w:p>
    <w:p w14:paraId="04E9AC74" w14:textId="77777777" w:rsidR="00AC2856" w:rsidRPr="000E4E83" w:rsidRDefault="00AC2856" w:rsidP="00D92B92">
      <w:pPr>
        <w:pStyle w:val="Paragrafoelenco"/>
        <w:jc w:val="both"/>
        <w:rPr>
          <w:rFonts w:cstheme="minorHAnsi"/>
          <w:sz w:val="24"/>
          <w:szCs w:val="24"/>
        </w:rPr>
      </w:pPr>
    </w:p>
    <w:p w14:paraId="13899D4F" w14:textId="77777777" w:rsidR="00AC2856" w:rsidRPr="000E4E83" w:rsidRDefault="00AC2856" w:rsidP="00D92B92">
      <w:pPr>
        <w:pStyle w:val="Paragrafoelenco"/>
        <w:numPr>
          <w:ilvl w:val="0"/>
          <w:numId w:val="7"/>
        </w:numPr>
        <w:shd w:val="clear" w:color="auto" w:fill="92D050"/>
        <w:spacing w:after="0" w:line="240" w:lineRule="auto"/>
        <w:jc w:val="both"/>
        <w:rPr>
          <w:rFonts w:cstheme="minorHAnsi"/>
          <w:b/>
          <w:sz w:val="24"/>
          <w:szCs w:val="24"/>
          <w:lang w:val="en-US"/>
        </w:rPr>
      </w:pPr>
      <w:r w:rsidRPr="000E4E83">
        <w:rPr>
          <w:rFonts w:cstheme="minorHAnsi"/>
          <w:b/>
          <w:sz w:val="24"/>
          <w:szCs w:val="24"/>
          <w:lang w:val="en-US"/>
        </w:rPr>
        <w:t>FAVORS RECEIVED THROUGH THE INTERCESSION OF THE FATHER</w:t>
      </w:r>
    </w:p>
    <w:p w14:paraId="216497E6" w14:textId="77777777" w:rsidR="00AC2856" w:rsidRPr="000E4E83" w:rsidRDefault="00AC2856" w:rsidP="00D92B92">
      <w:pPr>
        <w:pStyle w:val="Paragrafoelenco"/>
        <w:jc w:val="both"/>
        <w:rPr>
          <w:rFonts w:cstheme="minorHAnsi"/>
          <w:sz w:val="14"/>
          <w:szCs w:val="14"/>
          <w:lang w:val="en-US"/>
        </w:rPr>
      </w:pPr>
    </w:p>
    <w:p w14:paraId="2B240EE0" w14:textId="77777777" w:rsidR="00AC2856" w:rsidRPr="000E4E83" w:rsidRDefault="004970C1" w:rsidP="00D92B92">
      <w:pPr>
        <w:pStyle w:val="Paragrafoelenco"/>
        <w:spacing w:after="0" w:line="240" w:lineRule="auto"/>
        <w:ind w:left="0"/>
        <w:jc w:val="both"/>
        <w:rPr>
          <w:rFonts w:cstheme="minorHAnsi"/>
          <w:b/>
          <w:bCs/>
          <w:sz w:val="24"/>
          <w:szCs w:val="24"/>
          <w:lang w:val="en-US"/>
        </w:rPr>
      </w:pPr>
      <w:r w:rsidRPr="000E4E83">
        <w:rPr>
          <w:rFonts w:cstheme="minorHAnsi"/>
          <w:b/>
          <w:bCs/>
          <w:sz w:val="24"/>
          <w:szCs w:val="24"/>
          <w:lang w:val="en-US"/>
        </w:rPr>
        <w:t>CURE OF MENINGITIS OF LITTLE THERESE ROYER, MUZILLAC, November 1915</w:t>
      </w:r>
    </w:p>
    <w:p w14:paraId="215B6352" w14:textId="1CDA0204" w:rsidR="00761D4F" w:rsidRPr="000E4E83" w:rsidRDefault="001A737D" w:rsidP="00D92B92">
      <w:pPr>
        <w:spacing w:after="0" w:line="240" w:lineRule="auto"/>
        <w:jc w:val="both"/>
        <w:rPr>
          <w:rFonts w:cstheme="minorHAnsi"/>
          <w:sz w:val="24"/>
          <w:szCs w:val="24"/>
          <w:lang w:val="en-US"/>
        </w:rPr>
      </w:pPr>
      <w:r w:rsidRPr="000E4E83">
        <w:rPr>
          <w:rFonts w:cstheme="minorHAnsi"/>
          <w:sz w:val="24"/>
          <w:szCs w:val="24"/>
          <w:lang w:val="en-US"/>
        </w:rPr>
        <w:t>On Sunday, November 3</w:t>
      </w:r>
      <w:r w:rsidR="00036CBE" w:rsidRPr="000E4E83">
        <w:rPr>
          <w:rFonts w:cstheme="minorHAnsi"/>
          <w:sz w:val="24"/>
          <w:szCs w:val="24"/>
          <w:vertAlign w:val="superscript"/>
          <w:lang w:val="en-US"/>
        </w:rPr>
        <w:t>rd</w:t>
      </w:r>
      <w:r w:rsidR="00036CBE" w:rsidRPr="000E4E83">
        <w:rPr>
          <w:rFonts w:cstheme="minorHAnsi"/>
          <w:sz w:val="24"/>
          <w:szCs w:val="24"/>
          <w:lang w:val="en-US"/>
        </w:rPr>
        <w:t>,</w:t>
      </w:r>
      <w:r w:rsidRPr="000E4E83">
        <w:rPr>
          <w:rFonts w:cstheme="minorHAnsi"/>
          <w:sz w:val="24"/>
          <w:szCs w:val="24"/>
          <w:lang w:val="en-US"/>
        </w:rPr>
        <w:t xml:space="preserve"> 1913, in the evening, little Thérèse Royer, from </w:t>
      </w:r>
      <w:proofErr w:type="spellStart"/>
      <w:r w:rsidRPr="000E4E83">
        <w:rPr>
          <w:rFonts w:cstheme="minorHAnsi"/>
          <w:sz w:val="24"/>
          <w:szCs w:val="24"/>
          <w:lang w:val="en-US"/>
        </w:rPr>
        <w:t>Doyenné</w:t>
      </w:r>
      <w:proofErr w:type="spellEnd"/>
      <w:r w:rsidRPr="000E4E83">
        <w:rPr>
          <w:rFonts w:cstheme="minorHAnsi"/>
          <w:sz w:val="24"/>
          <w:szCs w:val="24"/>
          <w:lang w:val="en-US"/>
        </w:rPr>
        <w:t xml:space="preserve">, in </w:t>
      </w:r>
      <w:proofErr w:type="spellStart"/>
      <w:r w:rsidRPr="000E4E83">
        <w:rPr>
          <w:rFonts w:cstheme="minorHAnsi"/>
          <w:sz w:val="24"/>
          <w:szCs w:val="24"/>
          <w:lang w:val="en-US"/>
        </w:rPr>
        <w:t>Péaule</w:t>
      </w:r>
      <w:proofErr w:type="spellEnd"/>
      <w:r w:rsidRPr="000E4E83">
        <w:rPr>
          <w:rFonts w:cstheme="minorHAnsi"/>
          <w:sz w:val="24"/>
          <w:szCs w:val="24"/>
          <w:lang w:val="en-US"/>
        </w:rPr>
        <w:t xml:space="preserve">, fell ill. She was 7 years old. The parents thought it was indigestion and were not at all worried. The next day and the day after, no change in the patient's condition. On Wednesday morning, the parents took her to the village to consult Doctor Besse. The Doctor predicted </w:t>
      </w:r>
      <w:r w:rsidR="00036CBE" w:rsidRPr="000E4E83">
        <w:rPr>
          <w:rFonts w:cstheme="minorHAnsi"/>
          <w:sz w:val="24"/>
          <w:szCs w:val="24"/>
          <w:lang w:val="en-US"/>
        </w:rPr>
        <w:t>M</w:t>
      </w:r>
      <w:r w:rsidRPr="000E4E83">
        <w:rPr>
          <w:rFonts w:cstheme="minorHAnsi"/>
          <w:sz w:val="24"/>
          <w:szCs w:val="24"/>
          <w:lang w:val="en-US"/>
        </w:rPr>
        <w:t xml:space="preserve">eningitis and prescribed some remedies. In the evening of that same day, the child's </w:t>
      </w:r>
      <w:r w:rsidR="00036CBE" w:rsidRPr="000E4E83">
        <w:rPr>
          <w:rFonts w:cstheme="minorHAnsi"/>
          <w:sz w:val="24"/>
          <w:szCs w:val="24"/>
          <w:lang w:val="en-US"/>
        </w:rPr>
        <w:t>C</w:t>
      </w:r>
      <w:r w:rsidRPr="000E4E83">
        <w:rPr>
          <w:rFonts w:cstheme="minorHAnsi"/>
          <w:sz w:val="24"/>
          <w:szCs w:val="24"/>
          <w:lang w:val="en-US"/>
        </w:rPr>
        <w:t xml:space="preserve">onfessor was called. The next day, Thursday, the frightened parents called for Doctor Orhan, from </w:t>
      </w:r>
      <w:proofErr w:type="spellStart"/>
      <w:r w:rsidRPr="000E4E83">
        <w:rPr>
          <w:rFonts w:cstheme="minorHAnsi"/>
          <w:sz w:val="24"/>
          <w:szCs w:val="24"/>
          <w:lang w:val="en-US"/>
        </w:rPr>
        <w:t>Muzillac</w:t>
      </w:r>
      <w:proofErr w:type="spellEnd"/>
      <w:r w:rsidRPr="000E4E83">
        <w:rPr>
          <w:rFonts w:cstheme="minorHAnsi"/>
          <w:sz w:val="24"/>
          <w:szCs w:val="24"/>
          <w:lang w:val="en-US"/>
        </w:rPr>
        <w:t xml:space="preserve">. He confirmed the diagnosis and did not change anything in the </w:t>
      </w:r>
      <w:r w:rsidR="00036CBE" w:rsidRPr="000E4E83">
        <w:rPr>
          <w:rFonts w:cstheme="minorHAnsi"/>
          <w:sz w:val="24"/>
          <w:szCs w:val="24"/>
          <w:lang w:val="en-US"/>
        </w:rPr>
        <w:t>P</w:t>
      </w:r>
      <w:r w:rsidRPr="000E4E83">
        <w:rPr>
          <w:rFonts w:cstheme="minorHAnsi"/>
          <w:sz w:val="24"/>
          <w:szCs w:val="24"/>
          <w:lang w:val="en-US"/>
        </w:rPr>
        <w:t xml:space="preserve">rescribed </w:t>
      </w:r>
      <w:r w:rsidR="00036CBE" w:rsidRPr="000E4E83">
        <w:rPr>
          <w:rFonts w:cstheme="minorHAnsi"/>
          <w:sz w:val="24"/>
          <w:szCs w:val="24"/>
          <w:lang w:val="en-US"/>
        </w:rPr>
        <w:t>M</w:t>
      </w:r>
      <w:r w:rsidRPr="000E4E83">
        <w:rPr>
          <w:rFonts w:cstheme="minorHAnsi"/>
          <w:sz w:val="24"/>
          <w:szCs w:val="24"/>
          <w:lang w:val="en-US"/>
        </w:rPr>
        <w:t xml:space="preserve">edication. But he found the case so serious that he thought it necessary to prepare the parents for an outcome which he judged must be fatal. He also had the child's </w:t>
      </w:r>
      <w:r w:rsidR="00036CBE" w:rsidRPr="000E4E83">
        <w:rPr>
          <w:rFonts w:cstheme="minorHAnsi"/>
          <w:sz w:val="24"/>
          <w:szCs w:val="24"/>
          <w:lang w:val="en-US"/>
        </w:rPr>
        <w:t>C</w:t>
      </w:r>
      <w:r w:rsidRPr="000E4E83">
        <w:rPr>
          <w:rFonts w:cstheme="minorHAnsi"/>
          <w:sz w:val="24"/>
          <w:szCs w:val="24"/>
          <w:lang w:val="en-US"/>
        </w:rPr>
        <w:t xml:space="preserve">onfessor informed of the seriousness of the case. The little sick girl received the </w:t>
      </w:r>
      <w:r w:rsidR="00036CBE" w:rsidRPr="000E4E83">
        <w:rPr>
          <w:rFonts w:cstheme="minorHAnsi"/>
          <w:sz w:val="24"/>
          <w:szCs w:val="24"/>
          <w:lang w:val="en-US"/>
        </w:rPr>
        <w:t>A</w:t>
      </w:r>
      <w:r w:rsidRPr="000E4E83">
        <w:rPr>
          <w:rFonts w:cstheme="minorHAnsi"/>
          <w:sz w:val="24"/>
          <w:szCs w:val="24"/>
          <w:lang w:val="en-US"/>
        </w:rPr>
        <w:t xml:space="preserve">nointing of the </w:t>
      </w:r>
      <w:r w:rsidR="00036CBE" w:rsidRPr="000E4E83">
        <w:rPr>
          <w:rFonts w:cstheme="minorHAnsi"/>
          <w:sz w:val="24"/>
          <w:szCs w:val="24"/>
          <w:lang w:val="en-US"/>
        </w:rPr>
        <w:t>S</w:t>
      </w:r>
      <w:r w:rsidRPr="000E4E83">
        <w:rPr>
          <w:rFonts w:cstheme="minorHAnsi"/>
          <w:sz w:val="24"/>
          <w:szCs w:val="24"/>
          <w:lang w:val="en-US"/>
        </w:rPr>
        <w:t>ick.</w:t>
      </w:r>
    </w:p>
    <w:p w14:paraId="49FE0041" w14:textId="2B0282CE" w:rsidR="001A737D" w:rsidRPr="000E4E83" w:rsidRDefault="00761D4F" w:rsidP="00D92B92">
      <w:pPr>
        <w:spacing w:after="0" w:line="240" w:lineRule="auto"/>
        <w:jc w:val="both"/>
        <w:rPr>
          <w:rFonts w:cstheme="minorHAnsi"/>
          <w:sz w:val="24"/>
          <w:szCs w:val="24"/>
          <w:lang w:val="en-US"/>
        </w:rPr>
      </w:pPr>
      <w:r w:rsidRPr="000E4E83">
        <w:rPr>
          <w:rFonts w:cstheme="minorHAnsi"/>
          <w:sz w:val="24"/>
          <w:szCs w:val="24"/>
          <w:lang w:val="en-US"/>
        </w:rPr>
        <w:t xml:space="preserve">On Friday a </w:t>
      </w:r>
      <w:r w:rsidR="00036CBE" w:rsidRPr="000E4E83">
        <w:rPr>
          <w:rFonts w:cstheme="minorHAnsi"/>
          <w:sz w:val="24"/>
          <w:szCs w:val="24"/>
          <w:lang w:val="en-US"/>
        </w:rPr>
        <w:t>T</w:t>
      </w:r>
      <w:r w:rsidRPr="000E4E83">
        <w:rPr>
          <w:rFonts w:cstheme="minorHAnsi"/>
          <w:sz w:val="24"/>
          <w:szCs w:val="24"/>
          <w:lang w:val="en-US"/>
        </w:rPr>
        <w:t xml:space="preserve">errible </w:t>
      </w:r>
      <w:r w:rsidR="00036CBE" w:rsidRPr="000E4E83">
        <w:rPr>
          <w:rFonts w:cstheme="minorHAnsi"/>
          <w:sz w:val="24"/>
          <w:szCs w:val="24"/>
          <w:lang w:val="en-US"/>
        </w:rPr>
        <w:t>C</w:t>
      </w:r>
      <w:r w:rsidRPr="000E4E83">
        <w:rPr>
          <w:rFonts w:cstheme="minorHAnsi"/>
          <w:sz w:val="24"/>
          <w:szCs w:val="24"/>
          <w:lang w:val="en-US"/>
        </w:rPr>
        <w:t xml:space="preserve">risis occurred and it was thought that Thérèse was going to die. On Saturday morning Doctor Orhan saw her again and found no improvement. Sunday morning </w:t>
      </w:r>
      <w:r w:rsidR="00036CBE" w:rsidRPr="000E4E83">
        <w:rPr>
          <w:rFonts w:cstheme="minorHAnsi"/>
          <w:sz w:val="24"/>
          <w:szCs w:val="24"/>
          <w:lang w:val="en-US"/>
        </w:rPr>
        <w:t>C</w:t>
      </w:r>
      <w:r w:rsidRPr="000E4E83">
        <w:rPr>
          <w:rFonts w:cstheme="minorHAnsi"/>
          <w:sz w:val="24"/>
          <w:szCs w:val="24"/>
          <w:lang w:val="en-US"/>
        </w:rPr>
        <w:t xml:space="preserve">risis even more terrible than all the others, lasting four consecutive hours. The poor child uttered terrible cries. She had to be held by force in her bed. On Sunday evening, while she was still alive, Father Rocher, her </w:t>
      </w:r>
      <w:r w:rsidR="00036CBE" w:rsidRPr="000E4E83">
        <w:rPr>
          <w:rFonts w:cstheme="minorHAnsi"/>
          <w:sz w:val="24"/>
          <w:szCs w:val="24"/>
          <w:lang w:val="en-US"/>
        </w:rPr>
        <w:t>C</w:t>
      </w:r>
      <w:r w:rsidRPr="000E4E83">
        <w:rPr>
          <w:rFonts w:cstheme="minorHAnsi"/>
          <w:sz w:val="24"/>
          <w:szCs w:val="24"/>
          <w:lang w:val="en-US"/>
        </w:rPr>
        <w:t xml:space="preserve">onfessor, returned to see her </w:t>
      </w:r>
      <w:r w:rsidRPr="000E4E83">
        <w:rPr>
          <w:rFonts w:cstheme="minorHAnsi"/>
          <w:sz w:val="24"/>
          <w:szCs w:val="24"/>
          <w:lang w:val="en-US"/>
        </w:rPr>
        <w:lastRenderedPageBreak/>
        <w:t xml:space="preserve">after Vespers. He was accompanied by Mr. Coto, Brother of the Institute of Brothers of Ploërmel. The latter gave the child an image of Father de la Mennais with a </w:t>
      </w:r>
      <w:r w:rsidR="00036CBE" w:rsidRPr="000E4E83">
        <w:rPr>
          <w:rFonts w:cstheme="minorHAnsi"/>
          <w:sz w:val="24"/>
          <w:szCs w:val="24"/>
          <w:lang w:val="en-US"/>
        </w:rPr>
        <w:t>R</w:t>
      </w:r>
      <w:r w:rsidRPr="000E4E83">
        <w:rPr>
          <w:rFonts w:cstheme="minorHAnsi"/>
          <w:sz w:val="24"/>
          <w:szCs w:val="24"/>
          <w:lang w:val="en-US"/>
        </w:rPr>
        <w:t>elic of his. Everything was placed under</w:t>
      </w:r>
      <w:r w:rsidR="00B7108C" w:rsidRPr="000E4E83">
        <w:rPr>
          <w:noProof/>
          <w:lang w:val="en-US"/>
        </w:rPr>
        <w:drawing>
          <wp:anchor distT="0" distB="0" distL="114300" distR="114300" simplePos="0" relativeHeight="251658752" behindDoc="0" locked="0" layoutInCell="1" allowOverlap="1" wp14:anchorId="4F5D811E" wp14:editId="512F397C">
            <wp:simplePos x="0" y="0"/>
            <wp:positionH relativeFrom="margin">
              <wp:align>right</wp:align>
            </wp:positionH>
            <wp:positionV relativeFrom="paragraph">
              <wp:posOffset>546925</wp:posOffset>
            </wp:positionV>
            <wp:extent cx="1059815" cy="1531620"/>
            <wp:effectExtent l="0" t="0" r="6985" b="0"/>
            <wp:wrapSquare wrapText="bothSides"/>
            <wp:docPr id="21004571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7180" name=""/>
                    <pic:cNvPicPr/>
                  </pic:nvPicPr>
                  <pic:blipFill>
                    <a:blip r:embed="rId7">
                      <a:extLst>
                        <a:ext uri="{28A0092B-C50C-407E-A947-70E740481C1C}">
                          <a14:useLocalDpi xmlns:a14="http://schemas.microsoft.com/office/drawing/2010/main" val="0"/>
                        </a:ext>
                      </a:extLst>
                    </a:blip>
                    <a:stretch>
                      <a:fillRect/>
                    </a:stretch>
                  </pic:blipFill>
                  <pic:spPr>
                    <a:xfrm>
                      <a:off x="0" y="0"/>
                      <a:ext cx="1059815" cy="1531620"/>
                    </a:xfrm>
                    <a:prstGeom prst="rect">
                      <a:avLst/>
                    </a:prstGeom>
                  </pic:spPr>
                </pic:pic>
              </a:graphicData>
            </a:graphic>
          </wp:anchor>
        </w:drawing>
      </w:r>
      <w:r w:rsidR="001B77B0" w:rsidRPr="000E4E83">
        <w:rPr>
          <w:rFonts w:cstheme="minorHAnsi"/>
          <w:sz w:val="24"/>
          <w:szCs w:val="24"/>
          <w:lang w:val="en-US"/>
        </w:rPr>
        <w:t xml:space="preserve"> </w:t>
      </w:r>
      <w:r w:rsidRPr="000E4E83">
        <w:rPr>
          <w:rFonts w:cstheme="minorHAnsi"/>
          <w:sz w:val="24"/>
          <w:szCs w:val="24"/>
          <w:lang w:val="en-US"/>
        </w:rPr>
        <w:t xml:space="preserve">the little sick girl's pillow and the parents, for their part, promised a trip to the Father's </w:t>
      </w:r>
      <w:r w:rsidR="0048582B" w:rsidRPr="000E4E83">
        <w:rPr>
          <w:rFonts w:cstheme="minorHAnsi"/>
          <w:sz w:val="24"/>
          <w:szCs w:val="24"/>
          <w:lang w:val="en-US"/>
        </w:rPr>
        <w:t>T</w:t>
      </w:r>
      <w:r w:rsidRPr="000E4E83">
        <w:rPr>
          <w:rFonts w:cstheme="minorHAnsi"/>
          <w:sz w:val="24"/>
          <w:szCs w:val="24"/>
          <w:lang w:val="en-US"/>
        </w:rPr>
        <w:t>omb if he cured their daughter.</w:t>
      </w:r>
    </w:p>
    <w:p w14:paraId="305C91AF" w14:textId="6A200FAA" w:rsidR="00B7108C" w:rsidRPr="000E4E83" w:rsidRDefault="00DF3E2C" w:rsidP="00D92B92">
      <w:pPr>
        <w:spacing w:after="0" w:line="240" w:lineRule="auto"/>
        <w:jc w:val="both"/>
        <w:rPr>
          <w:rFonts w:cstheme="minorHAnsi"/>
          <w:sz w:val="24"/>
          <w:szCs w:val="24"/>
          <w:lang w:val="en-US"/>
        </w:rPr>
      </w:pPr>
      <w:r w:rsidRPr="000E4E83">
        <w:rPr>
          <w:rFonts w:cstheme="minorHAnsi"/>
          <w:sz w:val="24"/>
          <w:szCs w:val="24"/>
          <w:lang w:val="en-US"/>
        </w:rPr>
        <w:t xml:space="preserve">A quarter of an hour had not passed when all </w:t>
      </w:r>
      <w:r w:rsidR="0048582B" w:rsidRPr="000E4E83">
        <w:rPr>
          <w:rFonts w:cstheme="minorHAnsi"/>
          <w:sz w:val="24"/>
          <w:szCs w:val="24"/>
          <w:lang w:val="en-US"/>
        </w:rPr>
        <w:t>C</w:t>
      </w:r>
      <w:r w:rsidRPr="000E4E83">
        <w:rPr>
          <w:rFonts w:cstheme="minorHAnsi"/>
          <w:sz w:val="24"/>
          <w:szCs w:val="24"/>
          <w:lang w:val="en-US"/>
        </w:rPr>
        <w:t xml:space="preserve">rises, all </w:t>
      </w:r>
      <w:r w:rsidR="0048582B" w:rsidRPr="000E4E83">
        <w:rPr>
          <w:rFonts w:cstheme="minorHAnsi"/>
          <w:sz w:val="24"/>
          <w:szCs w:val="24"/>
          <w:lang w:val="en-US"/>
        </w:rPr>
        <w:t>E</w:t>
      </w:r>
      <w:r w:rsidRPr="000E4E83">
        <w:rPr>
          <w:rFonts w:cstheme="minorHAnsi"/>
          <w:sz w:val="24"/>
          <w:szCs w:val="24"/>
          <w:lang w:val="en-US"/>
        </w:rPr>
        <w:t xml:space="preserve">xcitement, all </w:t>
      </w:r>
      <w:r w:rsidR="0048582B" w:rsidRPr="000E4E83">
        <w:rPr>
          <w:rFonts w:cstheme="minorHAnsi"/>
          <w:sz w:val="24"/>
          <w:szCs w:val="24"/>
          <w:lang w:val="en-US"/>
        </w:rPr>
        <w:t>C</w:t>
      </w:r>
      <w:r w:rsidRPr="000E4E83">
        <w:rPr>
          <w:rFonts w:cstheme="minorHAnsi"/>
          <w:sz w:val="24"/>
          <w:szCs w:val="24"/>
          <w:lang w:val="en-US"/>
        </w:rPr>
        <w:t xml:space="preserve">ries had ceased and little Thérèse, who could not be made to eat anything, was asking for </w:t>
      </w:r>
      <w:r w:rsidR="0048582B" w:rsidRPr="000E4E83">
        <w:rPr>
          <w:rFonts w:cstheme="minorHAnsi"/>
          <w:sz w:val="24"/>
          <w:szCs w:val="24"/>
          <w:lang w:val="en-US"/>
        </w:rPr>
        <w:t>C</w:t>
      </w:r>
      <w:r w:rsidRPr="000E4E83">
        <w:rPr>
          <w:rFonts w:cstheme="minorHAnsi"/>
          <w:sz w:val="24"/>
          <w:szCs w:val="24"/>
          <w:lang w:val="en-US"/>
        </w:rPr>
        <w:t xml:space="preserve">hocolate. Since that time, none of the prescribed remedies have been administered. The next day, despite the </w:t>
      </w:r>
      <w:r w:rsidR="0048582B" w:rsidRPr="000E4E83">
        <w:rPr>
          <w:rFonts w:cstheme="minorHAnsi"/>
          <w:sz w:val="24"/>
          <w:szCs w:val="24"/>
          <w:lang w:val="en-US"/>
        </w:rPr>
        <w:t>D</w:t>
      </w:r>
      <w:r w:rsidRPr="000E4E83">
        <w:rPr>
          <w:rFonts w:cstheme="minorHAnsi"/>
          <w:sz w:val="24"/>
          <w:szCs w:val="24"/>
          <w:lang w:val="en-US"/>
        </w:rPr>
        <w:t xml:space="preserve">octors' </w:t>
      </w:r>
      <w:r w:rsidR="0048582B" w:rsidRPr="000E4E83">
        <w:rPr>
          <w:rFonts w:cstheme="minorHAnsi"/>
          <w:sz w:val="24"/>
          <w:szCs w:val="24"/>
          <w:lang w:val="en-US"/>
        </w:rPr>
        <w:t>D</w:t>
      </w:r>
      <w:r w:rsidRPr="000E4E83">
        <w:rPr>
          <w:rFonts w:cstheme="minorHAnsi"/>
          <w:sz w:val="24"/>
          <w:szCs w:val="24"/>
          <w:lang w:val="en-US"/>
        </w:rPr>
        <w:t xml:space="preserve">efense, Thérèse got up from her bed. She got better day by day and, less than eight days later, she left the bed for good and walked around the house. It didn't take long for her to resume her usual routine and return to </w:t>
      </w:r>
      <w:r w:rsidR="0048582B" w:rsidRPr="000E4E83">
        <w:rPr>
          <w:rFonts w:cstheme="minorHAnsi"/>
          <w:sz w:val="24"/>
          <w:szCs w:val="24"/>
          <w:lang w:val="en-US"/>
        </w:rPr>
        <w:t>C</w:t>
      </w:r>
      <w:r w:rsidRPr="000E4E83">
        <w:rPr>
          <w:rFonts w:cstheme="minorHAnsi"/>
          <w:sz w:val="24"/>
          <w:szCs w:val="24"/>
          <w:lang w:val="en-US"/>
        </w:rPr>
        <w:t xml:space="preserve">lass. For more than a month after the illness, the child no longer wanted to part with his image, even at night. “It was the Father who healed me,” she said to everyone who spoke to her. Since then she has felt absolutely nothing; </w:t>
      </w:r>
      <w:r w:rsidR="0048582B" w:rsidRPr="000E4E83">
        <w:rPr>
          <w:rFonts w:cstheme="minorHAnsi"/>
          <w:sz w:val="24"/>
          <w:szCs w:val="24"/>
          <w:lang w:val="en-US"/>
        </w:rPr>
        <w:t>M</w:t>
      </w:r>
      <w:r w:rsidRPr="000E4E83">
        <w:rPr>
          <w:rFonts w:cstheme="minorHAnsi"/>
          <w:sz w:val="24"/>
          <w:szCs w:val="24"/>
          <w:lang w:val="en-US"/>
        </w:rPr>
        <w:t xml:space="preserve">orally and </w:t>
      </w:r>
      <w:r w:rsidR="0048582B" w:rsidRPr="000E4E83">
        <w:rPr>
          <w:rFonts w:cstheme="minorHAnsi"/>
          <w:sz w:val="24"/>
          <w:szCs w:val="24"/>
          <w:lang w:val="en-US"/>
        </w:rPr>
        <w:t>P</w:t>
      </w:r>
      <w:r w:rsidRPr="000E4E83">
        <w:rPr>
          <w:rFonts w:cstheme="minorHAnsi"/>
          <w:sz w:val="24"/>
          <w:szCs w:val="24"/>
          <w:lang w:val="en-US"/>
        </w:rPr>
        <w:t xml:space="preserve">hysically, she kept no trace of the </w:t>
      </w:r>
      <w:r w:rsidR="0048582B" w:rsidRPr="000E4E83">
        <w:rPr>
          <w:rFonts w:cstheme="minorHAnsi"/>
          <w:sz w:val="24"/>
          <w:szCs w:val="24"/>
          <w:lang w:val="en-US"/>
        </w:rPr>
        <w:t>T</w:t>
      </w:r>
      <w:r w:rsidRPr="000E4E83">
        <w:rPr>
          <w:rFonts w:cstheme="minorHAnsi"/>
          <w:sz w:val="24"/>
          <w:szCs w:val="24"/>
          <w:lang w:val="en-US"/>
        </w:rPr>
        <w:t xml:space="preserve">errible </w:t>
      </w:r>
      <w:r w:rsidR="0048582B" w:rsidRPr="000E4E83">
        <w:rPr>
          <w:rFonts w:cstheme="minorHAnsi"/>
          <w:sz w:val="24"/>
          <w:szCs w:val="24"/>
          <w:lang w:val="en-US"/>
        </w:rPr>
        <w:t>I</w:t>
      </w:r>
      <w:r w:rsidRPr="000E4E83">
        <w:rPr>
          <w:rFonts w:cstheme="minorHAnsi"/>
          <w:sz w:val="24"/>
          <w:szCs w:val="24"/>
          <w:lang w:val="en-US"/>
        </w:rPr>
        <w:t>llness.</w:t>
      </w:r>
    </w:p>
    <w:p w14:paraId="6A4DB8C5" w14:textId="77777777" w:rsidR="00761D4F" w:rsidRPr="000E4E83" w:rsidRDefault="001A3FBB" w:rsidP="00D92B92">
      <w:pPr>
        <w:spacing w:after="0" w:line="240" w:lineRule="auto"/>
        <w:jc w:val="both"/>
        <w:rPr>
          <w:rFonts w:cstheme="minorHAnsi"/>
          <w:sz w:val="24"/>
          <w:szCs w:val="24"/>
          <w:lang w:val="en-US"/>
        </w:rPr>
      </w:pPr>
      <w:r w:rsidRPr="000E4E83">
        <w:rPr>
          <w:rFonts w:cstheme="minorHAnsi"/>
          <w:sz w:val="24"/>
          <w:szCs w:val="24"/>
          <w:lang w:val="en-US"/>
        </w:rPr>
        <w:t xml:space="preserve">These are the facts that many witnesses could attest to, with me. (JM </w:t>
      </w:r>
      <w:proofErr w:type="spellStart"/>
      <w:r w:rsidRPr="000E4E83">
        <w:rPr>
          <w:rFonts w:cstheme="minorHAnsi"/>
          <w:sz w:val="24"/>
          <w:szCs w:val="24"/>
          <w:lang w:val="en-US"/>
        </w:rPr>
        <w:t>Deblond</w:t>
      </w:r>
      <w:proofErr w:type="spellEnd"/>
      <w:r w:rsidRPr="000E4E83">
        <w:rPr>
          <w:rFonts w:cstheme="minorHAnsi"/>
          <w:sz w:val="24"/>
          <w:szCs w:val="24"/>
          <w:lang w:val="en-US"/>
        </w:rPr>
        <w:t xml:space="preserve">, Rector-Dean of </w:t>
      </w:r>
      <w:proofErr w:type="spellStart"/>
      <w:r w:rsidRPr="000E4E83">
        <w:rPr>
          <w:rFonts w:cstheme="minorHAnsi"/>
          <w:sz w:val="24"/>
          <w:szCs w:val="24"/>
          <w:lang w:val="en-US"/>
        </w:rPr>
        <w:t>Péaule</w:t>
      </w:r>
      <w:proofErr w:type="spellEnd"/>
      <w:r w:rsidRPr="000E4E83">
        <w:rPr>
          <w:rFonts w:cstheme="minorHAnsi"/>
          <w:sz w:val="24"/>
          <w:szCs w:val="24"/>
          <w:lang w:val="en-US"/>
        </w:rPr>
        <w:t xml:space="preserve"> on 12-8-1915). Followed by the signatures of Father Joseph Rocher, Confessor of the child/of Rose Gilbert, mother of the child/of Joseph Royer father).</w:t>
      </w:r>
    </w:p>
    <w:p w14:paraId="42B6415F" w14:textId="77777777" w:rsidR="00EF067E" w:rsidRPr="000E4E83" w:rsidRDefault="00EF067E" w:rsidP="00D92B92">
      <w:pPr>
        <w:spacing w:after="0" w:line="240" w:lineRule="auto"/>
        <w:jc w:val="both"/>
        <w:rPr>
          <w:rFonts w:cstheme="minorHAnsi"/>
          <w:sz w:val="24"/>
          <w:szCs w:val="24"/>
          <w:lang w:val="en-US"/>
        </w:rPr>
      </w:pPr>
    </w:p>
    <w:p w14:paraId="64F6B140" w14:textId="77777777" w:rsidR="001A3FBB" w:rsidRPr="000E4E83" w:rsidRDefault="001A3FBB" w:rsidP="00EF067E">
      <w:pPr>
        <w:spacing w:after="0" w:line="240" w:lineRule="auto"/>
        <w:jc w:val="both"/>
        <w:rPr>
          <w:rFonts w:cstheme="minorHAnsi"/>
          <w:sz w:val="24"/>
          <w:szCs w:val="24"/>
          <w:lang w:val="en-US"/>
        </w:rPr>
      </w:pPr>
      <w:r w:rsidRPr="000E4E83">
        <w:rPr>
          <w:rFonts w:cstheme="minorHAnsi"/>
          <w:sz w:val="24"/>
          <w:szCs w:val="24"/>
          <w:lang w:val="en-US"/>
        </w:rPr>
        <w:t>TESTIMONY of DOCTOR ORHAN</w:t>
      </w:r>
    </w:p>
    <w:p w14:paraId="66FAD8FC" w14:textId="221538B4" w:rsidR="00BB0415" w:rsidRPr="000E4E83" w:rsidRDefault="00EF067E" w:rsidP="00EF067E">
      <w:pPr>
        <w:spacing w:after="0" w:line="240" w:lineRule="auto"/>
        <w:jc w:val="both"/>
        <w:rPr>
          <w:rFonts w:cstheme="minorHAnsi"/>
          <w:i/>
          <w:sz w:val="24"/>
          <w:szCs w:val="24"/>
          <w:lang w:val="en-US"/>
        </w:rPr>
      </w:pPr>
      <w:r w:rsidRPr="000E4E83">
        <w:rPr>
          <w:rFonts w:cstheme="minorHAnsi"/>
          <w:i/>
          <w:sz w:val="24"/>
          <w:szCs w:val="24"/>
          <w:lang w:val="en-US"/>
        </w:rPr>
        <w:t xml:space="preserve">“I, the undersigned G. Orhan, Doctor-Physician in </w:t>
      </w:r>
      <w:proofErr w:type="spellStart"/>
      <w:r w:rsidRPr="000E4E83">
        <w:rPr>
          <w:rFonts w:cstheme="minorHAnsi"/>
          <w:i/>
          <w:sz w:val="24"/>
          <w:szCs w:val="24"/>
          <w:lang w:val="en-US"/>
        </w:rPr>
        <w:t>Muzillac</w:t>
      </w:r>
      <w:proofErr w:type="spellEnd"/>
      <w:r w:rsidRPr="000E4E83">
        <w:rPr>
          <w:rFonts w:cstheme="minorHAnsi"/>
          <w:i/>
          <w:sz w:val="24"/>
          <w:szCs w:val="24"/>
          <w:lang w:val="en-US"/>
        </w:rPr>
        <w:t xml:space="preserve">, Morbihan, certify having given my care to little Thérèse Royer, for </w:t>
      </w:r>
      <w:r w:rsidR="0048582B" w:rsidRPr="000E4E83">
        <w:rPr>
          <w:rFonts w:cstheme="minorHAnsi"/>
          <w:i/>
          <w:sz w:val="24"/>
          <w:szCs w:val="24"/>
          <w:lang w:val="en-US"/>
        </w:rPr>
        <w:t>M</w:t>
      </w:r>
      <w:r w:rsidRPr="000E4E83">
        <w:rPr>
          <w:rFonts w:cstheme="minorHAnsi"/>
          <w:i/>
          <w:sz w:val="24"/>
          <w:szCs w:val="24"/>
          <w:lang w:val="en-US"/>
        </w:rPr>
        <w:t xml:space="preserve">eningitis and certify that this little one was cured in an </w:t>
      </w:r>
      <w:r w:rsidR="0048582B" w:rsidRPr="000E4E83">
        <w:rPr>
          <w:rFonts w:cstheme="minorHAnsi"/>
          <w:i/>
          <w:sz w:val="24"/>
          <w:szCs w:val="24"/>
          <w:lang w:val="en-US"/>
        </w:rPr>
        <w:t>I</w:t>
      </w:r>
      <w:r w:rsidRPr="000E4E83">
        <w:rPr>
          <w:rFonts w:cstheme="minorHAnsi"/>
          <w:i/>
          <w:sz w:val="24"/>
          <w:szCs w:val="24"/>
          <w:lang w:val="en-US"/>
        </w:rPr>
        <w:t xml:space="preserve">nexplicable </w:t>
      </w:r>
      <w:r w:rsidR="0048582B" w:rsidRPr="000E4E83">
        <w:rPr>
          <w:rFonts w:cstheme="minorHAnsi"/>
          <w:i/>
          <w:sz w:val="24"/>
          <w:szCs w:val="24"/>
          <w:lang w:val="en-US"/>
        </w:rPr>
        <w:t>W</w:t>
      </w:r>
      <w:r w:rsidRPr="000E4E83">
        <w:rPr>
          <w:rFonts w:cstheme="minorHAnsi"/>
          <w:i/>
          <w:sz w:val="24"/>
          <w:szCs w:val="24"/>
          <w:lang w:val="en-US"/>
        </w:rPr>
        <w:t>ay. Here are the facts: On November 6</w:t>
      </w:r>
      <w:r w:rsidR="001B77B0" w:rsidRPr="000E4E83">
        <w:rPr>
          <w:rFonts w:cstheme="minorHAnsi"/>
          <w:i/>
          <w:sz w:val="24"/>
          <w:szCs w:val="24"/>
          <w:vertAlign w:val="superscript"/>
          <w:lang w:val="en-US"/>
        </w:rPr>
        <w:t>th</w:t>
      </w:r>
      <w:r w:rsidRPr="000E4E83">
        <w:rPr>
          <w:rFonts w:cstheme="minorHAnsi"/>
          <w:i/>
          <w:sz w:val="24"/>
          <w:szCs w:val="24"/>
          <w:lang w:val="en-US"/>
        </w:rPr>
        <w:t xml:space="preserve">, 1913, a </w:t>
      </w:r>
      <w:r w:rsidR="0048582B" w:rsidRPr="000E4E83">
        <w:rPr>
          <w:rFonts w:cstheme="minorHAnsi"/>
          <w:i/>
          <w:sz w:val="24"/>
          <w:szCs w:val="24"/>
          <w:lang w:val="en-US"/>
        </w:rPr>
        <w:t>C</w:t>
      </w:r>
      <w:r w:rsidRPr="000E4E83">
        <w:rPr>
          <w:rFonts w:cstheme="minorHAnsi"/>
          <w:i/>
          <w:sz w:val="24"/>
          <w:szCs w:val="24"/>
          <w:lang w:val="en-US"/>
        </w:rPr>
        <w:t xml:space="preserve">olleague saw this little patient and made the </w:t>
      </w:r>
      <w:r w:rsidR="0048582B" w:rsidRPr="000E4E83">
        <w:rPr>
          <w:rFonts w:cstheme="minorHAnsi"/>
          <w:i/>
          <w:sz w:val="24"/>
          <w:szCs w:val="24"/>
          <w:lang w:val="en-US"/>
        </w:rPr>
        <w:t>D</w:t>
      </w:r>
      <w:r w:rsidRPr="000E4E83">
        <w:rPr>
          <w:rFonts w:cstheme="minorHAnsi"/>
          <w:i/>
          <w:sz w:val="24"/>
          <w:szCs w:val="24"/>
          <w:lang w:val="en-US"/>
        </w:rPr>
        <w:t xml:space="preserve">iagnosis of </w:t>
      </w:r>
      <w:r w:rsidR="000C6C33" w:rsidRPr="000E4E83">
        <w:rPr>
          <w:rFonts w:cstheme="minorHAnsi"/>
          <w:i/>
          <w:sz w:val="24"/>
          <w:szCs w:val="24"/>
          <w:lang w:val="en-US"/>
        </w:rPr>
        <w:t>M</w:t>
      </w:r>
      <w:r w:rsidRPr="000E4E83">
        <w:rPr>
          <w:rFonts w:cstheme="minorHAnsi"/>
          <w:i/>
          <w:sz w:val="24"/>
          <w:szCs w:val="24"/>
          <w:lang w:val="en-US"/>
        </w:rPr>
        <w:t>eningitis. The grieving family asked me the next day, November 7</w:t>
      </w:r>
      <w:r w:rsidR="001B77B0" w:rsidRPr="000E4E83">
        <w:rPr>
          <w:rFonts w:cstheme="minorHAnsi"/>
          <w:i/>
          <w:sz w:val="24"/>
          <w:szCs w:val="24"/>
          <w:vertAlign w:val="superscript"/>
          <w:lang w:val="en-US"/>
        </w:rPr>
        <w:t>th</w:t>
      </w:r>
      <w:r w:rsidRPr="000E4E83">
        <w:rPr>
          <w:rFonts w:cstheme="minorHAnsi"/>
          <w:i/>
          <w:sz w:val="24"/>
          <w:szCs w:val="24"/>
          <w:lang w:val="en-US"/>
        </w:rPr>
        <w:t xml:space="preserve">; I only confirmed the </w:t>
      </w:r>
      <w:r w:rsidR="000C6C33" w:rsidRPr="000E4E83">
        <w:rPr>
          <w:rFonts w:cstheme="minorHAnsi"/>
          <w:i/>
          <w:sz w:val="24"/>
          <w:szCs w:val="24"/>
          <w:lang w:val="en-US"/>
        </w:rPr>
        <w:t>D</w:t>
      </w:r>
      <w:r w:rsidRPr="000E4E83">
        <w:rPr>
          <w:rFonts w:cstheme="minorHAnsi"/>
          <w:i/>
          <w:sz w:val="24"/>
          <w:szCs w:val="24"/>
          <w:lang w:val="en-US"/>
        </w:rPr>
        <w:t>iagnosis already made and at the same time gave them a glimpse of the fatal outcome in a short time. On November 9</w:t>
      </w:r>
      <w:r w:rsidR="001B77B0" w:rsidRPr="000E4E83">
        <w:rPr>
          <w:rFonts w:cstheme="minorHAnsi"/>
          <w:i/>
          <w:sz w:val="24"/>
          <w:szCs w:val="24"/>
          <w:vertAlign w:val="superscript"/>
          <w:lang w:val="en-US"/>
        </w:rPr>
        <w:t>th</w:t>
      </w:r>
      <w:r w:rsidR="001B77B0" w:rsidRPr="000E4E83">
        <w:rPr>
          <w:rFonts w:cstheme="minorHAnsi"/>
          <w:i/>
          <w:sz w:val="24"/>
          <w:szCs w:val="24"/>
          <w:lang w:val="en-US"/>
        </w:rPr>
        <w:t>,</w:t>
      </w:r>
      <w:r w:rsidRPr="000E4E83">
        <w:rPr>
          <w:rFonts w:cstheme="minorHAnsi"/>
          <w:i/>
          <w:sz w:val="24"/>
          <w:szCs w:val="24"/>
          <w:lang w:val="en-US"/>
        </w:rPr>
        <w:t xml:space="preserve"> I came back again, no change. Two days later, November 11</w:t>
      </w:r>
      <w:r w:rsidR="001B77B0" w:rsidRPr="000E4E83">
        <w:rPr>
          <w:rFonts w:cstheme="minorHAnsi"/>
          <w:i/>
          <w:sz w:val="24"/>
          <w:szCs w:val="24"/>
          <w:vertAlign w:val="superscript"/>
          <w:lang w:val="en-US"/>
        </w:rPr>
        <w:t>th</w:t>
      </w:r>
      <w:r w:rsidRPr="000E4E83">
        <w:rPr>
          <w:rFonts w:cstheme="minorHAnsi"/>
          <w:i/>
          <w:sz w:val="24"/>
          <w:szCs w:val="24"/>
          <w:lang w:val="en-US"/>
        </w:rPr>
        <w:t xml:space="preserve">, recalled for the third time, what was my amazement when I saw all the </w:t>
      </w:r>
      <w:proofErr w:type="spellStart"/>
      <w:r w:rsidRPr="000E4E83">
        <w:rPr>
          <w:rFonts w:cstheme="minorHAnsi"/>
          <w:i/>
          <w:sz w:val="24"/>
          <w:szCs w:val="24"/>
          <w:lang w:val="en-US"/>
        </w:rPr>
        <w:t>meningitic</w:t>
      </w:r>
      <w:proofErr w:type="spellEnd"/>
      <w:r w:rsidRPr="000E4E83">
        <w:rPr>
          <w:rFonts w:cstheme="minorHAnsi"/>
          <w:i/>
          <w:sz w:val="24"/>
          <w:szCs w:val="24"/>
          <w:lang w:val="en-US"/>
        </w:rPr>
        <w:t xml:space="preserve"> symptoms recede. The family told me that they had felt much better after the visit of a Brother who gave them an image of Father de la Mennais, with </w:t>
      </w:r>
      <w:r w:rsidR="000C6C33" w:rsidRPr="000E4E83">
        <w:rPr>
          <w:rFonts w:cstheme="minorHAnsi"/>
          <w:i/>
          <w:sz w:val="24"/>
          <w:szCs w:val="24"/>
          <w:lang w:val="en-US"/>
        </w:rPr>
        <w:t>R</w:t>
      </w:r>
      <w:r w:rsidRPr="000E4E83">
        <w:rPr>
          <w:rFonts w:cstheme="minorHAnsi"/>
          <w:i/>
          <w:sz w:val="24"/>
          <w:szCs w:val="24"/>
          <w:lang w:val="en-US"/>
        </w:rPr>
        <w:t>elics. This little one subsequently continued to get better and better, then recovered.</w:t>
      </w:r>
    </w:p>
    <w:p w14:paraId="40633B9A" w14:textId="27773E18" w:rsidR="002214C2" w:rsidRPr="000E4E83" w:rsidRDefault="002214C2" w:rsidP="00EF067E">
      <w:pPr>
        <w:spacing w:after="0" w:line="240" w:lineRule="auto"/>
        <w:jc w:val="both"/>
        <w:rPr>
          <w:rFonts w:cstheme="minorHAnsi"/>
          <w:i/>
          <w:sz w:val="24"/>
          <w:szCs w:val="24"/>
          <w:lang w:val="en-US"/>
        </w:rPr>
      </w:pPr>
      <w:r w:rsidRPr="000E4E83">
        <w:rPr>
          <w:rFonts w:cstheme="minorHAnsi"/>
          <w:i/>
          <w:sz w:val="24"/>
          <w:szCs w:val="24"/>
          <w:lang w:val="en-US"/>
        </w:rPr>
        <w:t xml:space="preserve">I describe this healing as supposedly </w:t>
      </w:r>
      <w:r w:rsidR="000C6C33" w:rsidRPr="000E4E83">
        <w:rPr>
          <w:rFonts w:cstheme="minorHAnsi"/>
          <w:i/>
          <w:sz w:val="24"/>
          <w:szCs w:val="24"/>
          <w:lang w:val="en-US"/>
        </w:rPr>
        <w:t>M</w:t>
      </w:r>
      <w:r w:rsidRPr="000E4E83">
        <w:rPr>
          <w:rFonts w:cstheme="minorHAnsi"/>
          <w:i/>
          <w:sz w:val="24"/>
          <w:szCs w:val="24"/>
          <w:lang w:val="en-US"/>
        </w:rPr>
        <w:t xml:space="preserve">iraculous, first of all because it occurred without any </w:t>
      </w:r>
      <w:r w:rsidR="000C6C33" w:rsidRPr="000E4E83">
        <w:rPr>
          <w:rFonts w:cstheme="minorHAnsi"/>
          <w:i/>
          <w:sz w:val="24"/>
          <w:szCs w:val="24"/>
          <w:lang w:val="en-US"/>
        </w:rPr>
        <w:t>E</w:t>
      </w:r>
      <w:r w:rsidRPr="000E4E83">
        <w:rPr>
          <w:rFonts w:cstheme="minorHAnsi"/>
          <w:i/>
          <w:sz w:val="24"/>
          <w:szCs w:val="24"/>
          <w:lang w:val="en-US"/>
        </w:rPr>
        <w:t xml:space="preserve">ffective </w:t>
      </w:r>
      <w:r w:rsidR="000C6C33" w:rsidRPr="000E4E83">
        <w:rPr>
          <w:rFonts w:cstheme="minorHAnsi"/>
          <w:i/>
          <w:sz w:val="24"/>
          <w:szCs w:val="24"/>
          <w:lang w:val="en-US"/>
        </w:rPr>
        <w:t>T</w:t>
      </w:r>
      <w:r w:rsidRPr="000E4E83">
        <w:rPr>
          <w:rFonts w:cstheme="minorHAnsi"/>
          <w:i/>
          <w:sz w:val="24"/>
          <w:szCs w:val="24"/>
          <w:lang w:val="en-US"/>
        </w:rPr>
        <w:t xml:space="preserve">reatment; there were no </w:t>
      </w:r>
      <w:r w:rsidR="000C6C33" w:rsidRPr="000E4E83">
        <w:rPr>
          <w:rFonts w:cstheme="minorHAnsi"/>
          <w:i/>
          <w:sz w:val="24"/>
          <w:szCs w:val="24"/>
          <w:lang w:val="en-US"/>
        </w:rPr>
        <w:t>L</w:t>
      </w:r>
      <w:r w:rsidRPr="000E4E83">
        <w:rPr>
          <w:rFonts w:cstheme="minorHAnsi"/>
          <w:i/>
          <w:sz w:val="24"/>
          <w:szCs w:val="24"/>
          <w:lang w:val="en-US"/>
        </w:rPr>
        <w:t xml:space="preserve">umbar </w:t>
      </w:r>
      <w:r w:rsidR="000C6C33" w:rsidRPr="000E4E83">
        <w:rPr>
          <w:rFonts w:cstheme="minorHAnsi"/>
          <w:i/>
          <w:sz w:val="24"/>
          <w:szCs w:val="24"/>
          <w:lang w:val="en-US"/>
        </w:rPr>
        <w:t>P</w:t>
      </w:r>
      <w:r w:rsidRPr="000E4E83">
        <w:rPr>
          <w:rFonts w:cstheme="minorHAnsi"/>
          <w:i/>
          <w:sz w:val="24"/>
          <w:szCs w:val="24"/>
          <w:lang w:val="en-US"/>
        </w:rPr>
        <w:t xml:space="preserve">unctures or </w:t>
      </w:r>
      <w:r w:rsidR="000C6C33" w:rsidRPr="000E4E83">
        <w:rPr>
          <w:rFonts w:cstheme="minorHAnsi"/>
          <w:i/>
          <w:sz w:val="24"/>
          <w:szCs w:val="24"/>
          <w:lang w:val="en-US"/>
        </w:rPr>
        <w:t>S</w:t>
      </w:r>
      <w:r w:rsidRPr="000E4E83">
        <w:rPr>
          <w:rFonts w:cstheme="minorHAnsi"/>
          <w:i/>
          <w:sz w:val="24"/>
          <w:szCs w:val="24"/>
          <w:lang w:val="en-US"/>
        </w:rPr>
        <w:t xml:space="preserve">erum </w:t>
      </w:r>
      <w:r w:rsidR="000C6C33" w:rsidRPr="000E4E83">
        <w:rPr>
          <w:rFonts w:cstheme="minorHAnsi"/>
          <w:i/>
          <w:sz w:val="24"/>
          <w:szCs w:val="24"/>
          <w:lang w:val="en-US"/>
        </w:rPr>
        <w:t>I</w:t>
      </w:r>
      <w:r w:rsidRPr="000E4E83">
        <w:rPr>
          <w:rFonts w:cstheme="minorHAnsi"/>
          <w:i/>
          <w:sz w:val="24"/>
          <w:szCs w:val="24"/>
          <w:lang w:val="en-US"/>
        </w:rPr>
        <w:t xml:space="preserve">njections done; then because, this healing obtained, contrary to what always exists in cases of healings obtained by human means, it has not retained any </w:t>
      </w:r>
      <w:r w:rsidR="000C6C33" w:rsidRPr="000E4E83">
        <w:rPr>
          <w:rFonts w:cstheme="minorHAnsi"/>
          <w:i/>
          <w:sz w:val="24"/>
          <w:szCs w:val="24"/>
          <w:lang w:val="en-US"/>
        </w:rPr>
        <w:t>P</w:t>
      </w:r>
      <w:r w:rsidRPr="000E4E83">
        <w:rPr>
          <w:rFonts w:cstheme="minorHAnsi"/>
          <w:i/>
          <w:sz w:val="24"/>
          <w:szCs w:val="24"/>
          <w:lang w:val="en-US"/>
        </w:rPr>
        <w:t xml:space="preserve">hysical, </w:t>
      </w:r>
      <w:r w:rsidR="000C6C33" w:rsidRPr="000E4E83">
        <w:rPr>
          <w:rFonts w:cstheme="minorHAnsi"/>
          <w:i/>
          <w:sz w:val="24"/>
          <w:szCs w:val="24"/>
          <w:lang w:val="en-US"/>
        </w:rPr>
        <w:t>I</w:t>
      </w:r>
      <w:r w:rsidRPr="000E4E83">
        <w:rPr>
          <w:rFonts w:cstheme="minorHAnsi"/>
          <w:i/>
          <w:sz w:val="24"/>
          <w:szCs w:val="24"/>
          <w:lang w:val="en-US"/>
        </w:rPr>
        <w:t xml:space="preserve">ntellectual or </w:t>
      </w:r>
      <w:r w:rsidR="000C6C33" w:rsidRPr="000E4E83">
        <w:rPr>
          <w:rFonts w:cstheme="minorHAnsi"/>
          <w:i/>
          <w:sz w:val="24"/>
          <w:szCs w:val="24"/>
          <w:lang w:val="en-US"/>
        </w:rPr>
        <w:t>M</w:t>
      </w:r>
      <w:r w:rsidRPr="000E4E83">
        <w:rPr>
          <w:rFonts w:cstheme="minorHAnsi"/>
          <w:i/>
          <w:sz w:val="24"/>
          <w:szCs w:val="24"/>
          <w:lang w:val="en-US"/>
        </w:rPr>
        <w:t xml:space="preserve">oral </w:t>
      </w:r>
      <w:r w:rsidR="000C6C33" w:rsidRPr="000E4E83">
        <w:rPr>
          <w:rFonts w:cstheme="minorHAnsi"/>
          <w:i/>
          <w:sz w:val="24"/>
          <w:szCs w:val="24"/>
          <w:lang w:val="en-US"/>
        </w:rPr>
        <w:t>D</w:t>
      </w:r>
      <w:r w:rsidRPr="000E4E83">
        <w:rPr>
          <w:rFonts w:cstheme="minorHAnsi"/>
          <w:i/>
          <w:sz w:val="24"/>
          <w:szCs w:val="24"/>
          <w:lang w:val="en-US"/>
        </w:rPr>
        <w:t xml:space="preserve">efect. » </w:t>
      </w:r>
      <w:proofErr w:type="spellStart"/>
      <w:r w:rsidRPr="000E4E83">
        <w:rPr>
          <w:rFonts w:cstheme="minorHAnsi"/>
          <w:i/>
          <w:sz w:val="24"/>
          <w:szCs w:val="24"/>
          <w:lang w:val="en-US"/>
        </w:rPr>
        <w:t>Muzillac</w:t>
      </w:r>
      <w:proofErr w:type="spellEnd"/>
      <w:r w:rsidRPr="000E4E83">
        <w:rPr>
          <w:rFonts w:cstheme="minorHAnsi"/>
          <w:i/>
          <w:sz w:val="24"/>
          <w:szCs w:val="24"/>
          <w:lang w:val="en-US"/>
        </w:rPr>
        <w:t>, 9-8-1915 / signed: Doctor Orhan</w:t>
      </w:r>
    </w:p>
    <w:p w14:paraId="39F246AE" w14:textId="77777777" w:rsidR="00BB2506" w:rsidRPr="000E4E83" w:rsidRDefault="00EF067E" w:rsidP="00EF067E">
      <w:pPr>
        <w:spacing w:after="0" w:line="240" w:lineRule="auto"/>
        <w:jc w:val="right"/>
        <w:rPr>
          <w:rFonts w:cstheme="minorHAnsi"/>
          <w:sz w:val="20"/>
          <w:szCs w:val="20"/>
          <w:lang w:val="en-US"/>
        </w:rPr>
      </w:pPr>
      <w:r w:rsidRPr="000E4E83">
        <w:rPr>
          <w:rFonts w:cstheme="minorHAnsi"/>
          <w:sz w:val="20"/>
          <w:szCs w:val="20"/>
          <w:lang w:val="en-US"/>
        </w:rPr>
        <w:t>SOURCES: COLLECTION OF FAVORS ATTRIBUTED TO F. DE LA MENNAIS, Bro. Jean-Charles Bertrand, AFIC Rome</w:t>
      </w:r>
    </w:p>
    <w:p w14:paraId="1E8E62D8" w14:textId="77777777" w:rsidR="00EF067E" w:rsidRPr="000E4E83" w:rsidRDefault="00EF067E" w:rsidP="00EF067E">
      <w:pPr>
        <w:spacing w:after="0" w:line="240" w:lineRule="auto"/>
        <w:jc w:val="right"/>
        <w:rPr>
          <w:rFonts w:cstheme="minorHAnsi"/>
          <w:sz w:val="20"/>
          <w:szCs w:val="20"/>
          <w:lang w:val="en-US"/>
        </w:rPr>
      </w:pPr>
    </w:p>
    <w:p w14:paraId="5772C5F2" w14:textId="77777777" w:rsidR="006C5BD8" w:rsidRPr="000E4E83" w:rsidRDefault="006C5BD8" w:rsidP="00EF067E">
      <w:pPr>
        <w:pStyle w:val="Paragrafoelenco"/>
        <w:numPr>
          <w:ilvl w:val="0"/>
          <w:numId w:val="7"/>
        </w:numPr>
        <w:shd w:val="clear" w:color="auto" w:fill="92D050"/>
        <w:spacing w:after="0" w:line="240" w:lineRule="auto"/>
        <w:jc w:val="both"/>
        <w:rPr>
          <w:rFonts w:cstheme="minorHAnsi"/>
          <w:b/>
          <w:sz w:val="24"/>
          <w:szCs w:val="24"/>
          <w:lang w:val="en-US"/>
        </w:rPr>
      </w:pPr>
      <w:r w:rsidRPr="000E4E83">
        <w:rPr>
          <w:rFonts w:cstheme="minorHAnsi"/>
          <w:b/>
          <w:sz w:val="24"/>
          <w:szCs w:val="24"/>
          <w:lang w:val="en-US"/>
        </w:rPr>
        <w:t>THE ANIMATORS WRITE TO US:</w:t>
      </w:r>
    </w:p>
    <w:p w14:paraId="6920A7B5" w14:textId="77777777" w:rsidR="00DF62B2" w:rsidRPr="000E4E83" w:rsidRDefault="00DF62B2" w:rsidP="00EF067E">
      <w:pPr>
        <w:pStyle w:val="Paragrafoelenco"/>
        <w:spacing w:after="0" w:line="240" w:lineRule="auto"/>
        <w:ind w:left="0"/>
        <w:jc w:val="both"/>
        <w:rPr>
          <w:rFonts w:cstheme="minorHAnsi"/>
          <w:sz w:val="24"/>
          <w:szCs w:val="24"/>
          <w:lang w:val="en-US"/>
        </w:rPr>
      </w:pPr>
      <w:r w:rsidRPr="000E4E83">
        <w:rPr>
          <w:rFonts w:cstheme="minorHAnsi"/>
          <w:sz w:val="24"/>
          <w:szCs w:val="24"/>
          <w:lang w:val="en-US"/>
        </w:rPr>
        <w:t>CORRESPONDENCE WITH MENNAISIAN ANIMATORS:</w:t>
      </w:r>
    </w:p>
    <w:p w14:paraId="24CEBFF2" w14:textId="24348840" w:rsidR="00DF62B2" w:rsidRPr="000E4E83" w:rsidRDefault="00DF62B2" w:rsidP="00EF067E">
      <w:pPr>
        <w:pStyle w:val="Paragrafoelenco"/>
        <w:spacing w:after="0" w:line="240" w:lineRule="auto"/>
        <w:ind w:left="0"/>
        <w:jc w:val="both"/>
        <w:rPr>
          <w:rFonts w:cstheme="minorHAnsi"/>
          <w:sz w:val="24"/>
          <w:szCs w:val="24"/>
          <w:lang w:val="en-US"/>
        </w:rPr>
      </w:pPr>
      <w:r w:rsidRPr="000E4E83">
        <w:rPr>
          <w:rFonts w:cstheme="minorHAnsi"/>
          <w:sz w:val="24"/>
          <w:szCs w:val="24"/>
          <w:lang w:val="en-US"/>
        </w:rPr>
        <w:t xml:space="preserve">We are beginning to receive abundant correspondence with our Mennaisian </w:t>
      </w:r>
      <w:r w:rsidR="000C6C33" w:rsidRPr="000E4E83">
        <w:rPr>
          <w:rFonts w:cstheme="minorHAnsi"/>
          <w:sz w:val="24"/>
          <w:szCs w:val="24"/>
          <w:lang w:val="en-US"/>
        </w:rPr>
        <w:t>A</w:t>
      </w:r>
      <w:r w:rsidRPr="000E4E83">
        <w:rPr>
          <w:rFonts w:cstheme="minorHAnsi"/>
          <w:sz w:val="24"/>
          <w:szCs w:val="24"/>
          <w:lang w:val="en-US"/>
        </w:rPr>
        <w:t>nimators who are so precious in fueling devotion to Father de la Mennais. We are publishing some of them received.</w:t>
      </w:r>
    </w:p>
    <w:p w14:paraId="2AA65DB0" w14:textId="7B50A45C" w:rsidR="00DF62B2" w:rsidRPr="000E4E83" w:rsidRDefault="00DF62B2" w:rsidP="00EF067E">
      <w:pPr>
        <w:pStyle w:val="Paragrafoelenco"/>
        <w:numPr>
          <w:ilvl w:val="0"/>
          <w:numId w:val="9"/>
        </w:numPr>
        <w:spacing w:after="0" w:line="240" w:lineRule="auto"/>
        <w:ind w:left="284" w:hanging="284"/>
        <w:jc w:val="both"/>
        <w:rPr>
          <w:rFonts w:cstheme="minorHAnsi"/>
          <w:i/>
          <w:sz w:val="24"/>
          <w:szCs w:val="24"/>
          <w:lang w:val="en-US"/>
        </w:rPr>
      </w:pPr>
      <w:r w:rsidRPr="000E4E83">
        <w:rPr>
          <w:rFonts w:cstheme="minorHAnsi"/>
          <w:sz w:val="24"/>
          <w:szCs w:val="24"/>
          <w:u w:val="single"/>
          <w:lang w:val="en-US"/>
        </w:rPr>
        <w:t>Province SAINT-JEAN-BAPTISTE</w:t>
      </w:r>
      <w:r w:rsidR="00EF067E" w:rsidRPr="000E4E83">
        <w:rPr>
          <w:rFonts w:cstheme="minorHAnsi"/>
          <w:sz w:val="24"/>
          <w:szCs w:val="24"/>
          <w:lang w:val="en-US"/>
        </w:rPr>
        <w:t xml:space="preserve">: The Novena is well underway in the Province, praying every day, following the year's theme of establishments and </w:t>
      </w:r>
      <w:r w:rsidR="000C6C33" w:rsidRPr="000E4E83">
        <w:rPr>
          <w:rFonts w:cstheme="minorHAnsi"/>
          <w:sz w:val="24"/>
          <w:szCs w:val="24"/>
          <w:lang w:val="en-US"/>
        </w:rPr>
        <w:t>C</w:t>
      </w:r>
      <w:r w:rsidR="00EF067E" w:rsidRPr="000E4E83">
        <w:rPr>
          <w:rFonts w:cstheme="minorHAnsi"/>
          <w:sz w:val="24"/>
          <w:szCs w:val="24"/>
          <w:lang w:val="en-US"/>
        </w:rPr>
        <w:t xml:space="preserve">ommunities: BUILD TOGETHER. An </w:t>
      </w:r>
      <w:r w:rsidR="000C6C33" w:rsidRPr="000E4E83">
        <w:rPr>
          <w:rFonts w:cstheme="minorHAnsi"/>
          <w:sz w:val="24"/>
          <w:szCs w:val="24"/>
          <w:lang w:val="en-US"/>
        </w:rPr>
        <w:t>O</w:t>
      </w:r>
      <w:r w:rsidR="00EF067E" w:rsidRPr="000E4E83">
        <w:rPr>
          <w:rFonts w:cstheme="minorHAnsi"/>
          <w:sz w:val="24"/>
          <w:szCs w:val="24"/>
          <w:lang w:val="en-US"/>
        </w:rPr>
        <w:t xml:space="preserve">ffice of </w:t>
      </w:r>
      <w:r w:rsidR="000C6C33" w:rsidRPr="000E4E83">
        <w:rPr>
          <w:rFonts w:cstheme="minorHAnsi"/>
          <w:sz w:val="24"/>
          <w:szCs w:val="24"/>
          <w:lang w:val="en-US"/>
        </w:rPr>
        <w:t>V</w:t>
      </w:r>
      <w:r w:rsidR="00EF067E" w:rsidRPr="000E4E83">
        <w:rPr>
          <w:rFonts w:cstheme="minorHAnsi"/>
          <w:sz w:val="24"/>
          <w:szCs w:val="24"/>
          <w:lang w:val="en-US"/>
        </w:rPr>
        <w:t>espers has been composed for each day. “Together with 1-</w:t>
      </w:r>
      <w:r w:rsidR="00284D95" w:rsidRPr="000E4E83">
        <w:rPr>
          <w:rFonts w:cstheme="minorHAnsi"/>
          <w:sz w:val="24"/>
          <w:szCs w:val="24"/>
          <w:lang w:val="en-US"/>
        </w:rPr>
        <w:t>C</w:t>
      </w:r>
      <w:r w:rsidR="00EF067E" w:rsidRPr="000E4E83">
        <w:rPr>
          <w:rFonts w:cstheme="minorHAnsi"/>
          <w:sz w:val="24"/>
          <w:szCs w:val="24"/>
          <w:lang w:val="en-US"/>
        </w:rPr>
        <w:t>reator God 2-the Congregation 3-the Province 4-the Community 5-</w:t>
      </w:r>
      <w:r w:rsidR="00284D95" w:rsidRPr="000E4E83">
        <w:rPr>
          <w:rFonts w:cstheme="minorHAnsi"/>
          <w:sz w:val="24"/>
          <w:szCs w:val="24"/>
          <w:lang w:val="en-US"/>
        </w:rPr>
        <w:t>G</w:t>
      </w:r>
      <w:r w:rsidR="00EF067E" w:rsidRPr="000E4E83">
        <w:rPr>
          <w:rFonts w:cstheme="minorHAnsi"/>
          <w:sz w:val="24"/>
          <w:szCs w:val="24"/>
          <w:lang w:val="en-US"/>
        </w:rPr>
        <w:t xml:space="preserve">uided by the Spirit 6-the </w:t>
      </w:r>
      <w:r w:rsidR="00284D95" w:rsidRPr="000E4E83">
        <w:rPr>
          <w:rFonts w:cstheme="minorHAnsi"/>
          <w:sz w:val="24"/>
          <w:szCs w:val="24"/>
          <w:lang w:val="en-US"/>
        </w:rPr>
        <w:t>L</w:t>
      </w:r>
      <w:r w:rsidR="00EF067E" w:rsidRPr="000E4E83">
        <w:rPr>
          <w:rFonts w:cstheme="minorHAnsi"/>
          <w:sz w:val="24"/>
          <w:szCs w:val="24"/>
          <w:lang w:val="en-US"/>
        </w:rPr>
        <w:t xml:space="preserve">aity 7-the </w:t>
      </w:r>
      <w:r w:rsidR="00284D95" w:rsidRPr="000E4E83">
        <w:rPr>
          <w:rFonts w:cstheme="minorHAnsi"/>
          <w:sz w:val="24"/>
          <w:szCs w:val="24"/>
          <w:lang w:val="en-US"/>
        </w:rPr>
        <w:t>Y</w:t>
      </w:r>
      <w:r w:rsidR="00EF067E" w:rsidRPr="000E4E83">
        <w:rPr>
          <w:rFonts w:cstheme="minorHAnsi"/>
          <w:sz w:val="24"/>
          <w:szCs w:val="24"/>
          <w:lang w:val="en-US"/>
        </w:rPr>
        <w:t xml:space="preserve">oung </w:t>
      </w:r>
      <w:r w:rsidR="00284D95" w:rsidRPr="000E4E83">
        <w:rPr>
          <w:rFonts w:cstheme="minorHAnsi"/>
          <w:sz w:val="24"/>
          <w:szCs w:val="24"/>
          <w:lang w:val="en-US"/>
        </w:rPr>
        <w:t>P</w:t>
      </w:r>
      <w:r w:rsidR="00EF067E" w:rsidRPr="000E4E83">
        <w:rPr>
          <w:rFonts w:cstheme="minorHAnsi"/>
          <w:sz w:val="24"/>
          <w:szCs w:val="24"/>
          <w:lang w:val="en-US"/>
        </w:rPr>
        <w:t>eople 8-the Church 9-Christ. (</w:t>
      </w:r>
      <w:r w:rsidR="001B77B0" w:rsidRPr="000E4E83">
        <w:rPr>
          <w:rFonts w:cstheme="minorHAnsi"/>
          <w:sz w:val="24"/>
          <w:szCs w:val="24"/>
          <w:lang w:val="en-US"/>
        </w:rPr>
        <w:t>B</w:t>
      </w:r>
      <w:r w:rsidR="00EF067E" w:rsidRPr="000E4E83">
        <w:rPr>
          <w:rFonts w:cstheme="minorHAnsi"/>
          <w:sz w:val="24"/>
          <w:szCs w:val="24"/>
          <w:lang w:val="en-US"/>
        </w:rPr>
        <w:t>r. Michel Bouvais)</w:t>
      </w:r>
    </w:p>
    <w:p w14:paraId="4B64FA4F" w14:textId="4DCF0FE7" w:rsidR="00D46D51" w:rsidRPr="000E4E83" w:rsidRDefault="00D46D51" w:rsidP="00EF067E">
      <w:pPr>
        <w:pStyle w:val="Paragrafoelenco"/>
        <w:numPr>
          <w:ilvl w:val="0"/>
          <w:numId w:val="9"/>
        </w:numPr>
        <w:spacing w:after="0" w:line="240" w:lineRule="auto"/>
        <w:ind w:left="284" w:hanging="284"/>
        <w:jc w:val="both"/>
        <w:rPr>
          <w:rFonts w:cstheme="minorHAnsi"/>
          <w:i/>
          <w:sz w:val="24"/>
          <w:szCs w:val="24"/>
          <w:lang w:val="en-US"/>
        </w:rPr>
      </w:pPr>
      <w:r w:rsidRPr="000E4E83">
        <w:rPr>
          <w:rFonts w:cstheme="minorHAnsi"/>
          <w:sz w:val="24"/>
          <w:szCs w:val="24"/>
          <w:u w:val="single"/>
          <w:lang w:val="en-US"/>
        </w:rPr>
        <w:t>From CONGO</w:t>
      </w:r>
      <w:r w:rsidRPr="000E4E83">
        <w:rPr>
          <w:rFonts w:cstheme="minorHAnsi"/>
          <w:sz w:val="24"/>
          <w:szCs w:val="24"/>
          <w:lang w:val="en-US"/>
        </w:rPr>
        <w:t xml:space="preserve">, Raymond Hamelin </w:t>
      </w:r>
      <w:r w:rsidR="00284D95" w:rsidRPr="000E4E83">
        <w:rPr>
          <w:rFonts w:cstheme="minorHAnsi"/>
          <w:sz w:val="24"/>
          <w:szCs w:val="24"/>
          <w:lang w:val="en-US"/>
        </w:rPr>
        <w:t>S</w:t>
      </w:r>
      <w:r w:rsidRPr="000E4E83">
        <w:rPr>
          <w:rFonts w:cstheme="minorHAnsi"/>
          <w:sz w:val="24"/>
          <w:szCs w:val="24"/>
          <w:lang w:val="en-US"/>
        </w:rPr>
        <w:t xml:space="preserve">chool </w:t>
      </w:r>
      <w:r w:rsidR="00284D95" w:rsidRPr="000E4E83">
        <w:rPr>
          <w:rFonts w:cstheme="minorHAnsi"/>
          <w:sz w:val="24"/>
          <w:szCs w:val="24"/>
          <w:lang w:val="en-US"/>
        </w:rPr>
        <w:t>C</w:t>
      </w:r>
      <w:r w:rsidRPr="000E4E83">
        <w:rPr>
          <w:rFonts w:cstheme="minorHAnsi"/>
          <w:sz w:val="24"/>
          <w:szCs w:val="24"/>
          <w:lang w:val="en-US"/>
        </w:rPr>
        <w:t xml:space="preserve">omplex: “Beautiful opening of the Novena. Every morning we pray together, with the </w:t>
      </w:r>
      <w:r w:rsidR="00284D95" w:rsidRPr="000E4E83">
        <w:rPr>
          <w:rFonts w:cstheme="minorHAnsi"/>
          <w:sz w:val="24"/>
          <w:szCs w:val="24"/>
          <w:lang w:val="en-US"/>
        </w:rPr>
        <w:t>I</w:t>
      </w:r>
      <w:r w:rsidRPr="000E4E83">
        <w:rPr>
          <w:rFonts w:cstheme="minorHAnsi"/>
          <w:sz w:val="24"/>
          <w:szCs w:val="24"/>
          <w:lang w:val="en-US"/>
        </w:rPr>
        <w:t xml:space="preserve">ntervention of a Brother. Example: “the </w:t>
      </w:r>
      <w:r w:rsidR="00284D95" w:rsidRPr="000E4E83">
        <w:rPr>
          <w:rFonts w:cstheme="minorHAnsi"/>
          <w:sz w:val="24"/>
          <w:szCs w:val="24"/>
          <w:lang w:val="en-US"/>
        </w:rPr>
        <w:t>S</w:t>
      </w:r>
      <w:r w:rsidRPr="000E4E83">
        <w:rPr>
          <w:rFonts w:cstheme="minorHAnsi"/>
          <w:sz w:val="24"/>
          <w:szCs w:val="24"/>
          <w:lang w:val="en-US"/>
        </w:rPr>
        <w:t xml:space="preserve">chool as </w:t>
      </w:r>
      <w:r w:rsidR="00284D95" w:rsidRPr="000E4E83">
        <w:rPr>
          <w:rFonts w:cstheme="minorHAnsi"/>
          <w:sz w:val="24"/>
          <w:szCs w:val="24"/>
          <w:lang w:val="en-US"/>
        </w:rPr>
        <w:t>T</w:t>
      </w:r>
      <w:r w:rsidRPr="000E4E83">
        <w:rPr>
          <w:rFonts w:cstheme="minorHAnsi"/>
          <w:sz w:val="24"/>
          <w:szCs w:val="24"/>
          <w:lang w:val="en-US"/>
        </w:rPr>
        <w:t xml:space="preserve">emple, </w:t>
      </w:r>
      <w:r w:rsidR="00284D95" w:rsidRPr="000E4E83">
        <w:rPr>
          <w:rFonts w:cstheme="minorHAnsi"/>
          <w:sz w:val="24"/>
          <w:szCs w:val="24"/>
          <w:lang w:val="en-US"/>
        </w:rPr>
        <w:t>H</w:t>
      </w:r>
      <w:r w:rsidRPr="000E4E83">
        <w:rPr>
          <w:rFonts w:cstheme="minorHAnsi"/>
          <w:sz w:val="24"/>
          <w:szCs w:val="24"/>
          <w:lang w:val="en-US"/>
        </w:rPr>
        <w:t xml:space="preserve">ospital and </w:t>
      </w:r>
      <w:r w:rsidR="00284D95" w:rsidRPr="000E4E83">
        <w:rPr>
          <w:rFonts w:cstheme="minorHAnsi"/>
          <w:sz w:val="24"/>
          <w:szCs w:val="24"/>
          <w:lang w:val="en-US"/>
        </w:rPr>
        <w:t>W</w:t>
      </w:r>
      <w:r w:rsidRPr="000E4E83">
        <w:rPr>
          <w:rFonts w:cstheme="minorHAnsi"/>
          <w:sz w:val="24"/>
          <w:szCs w:val="24"/>
          <w:lang w:val="en-US"/>
        </w:rPr>
        <w:t>orkshop”. (</w:t>
      </w:r>
      <w:r w:rsidR="001B77B0" w:rsidRPr="000E4E83">
        <w:rPr>
          <w:rFonts w:cstheme="minorHAnsi"/>
          <w:sz w:val="24"/>
          <w:szCs w:val="24"/>
          <w:lang w:val="en-US"/>
        </w:rPr>
        <w:t>Br</w:t>
      </w:r>
      <w:r w:rsidRPr="000E4E83">
        <w:rPr>
          <w:rFonts w:cstheme="minorHAnsi"/>
          <w:sz w:val="24"/>
          <w:szCs w:val="24"/>
          <w:lang w:val="en-US"/>
        </w:rPr>
        <w:t>. Clément Abeli)</w:t>
      </w:r>
    </w:p>
    <w:p w14:paraId="7BE38C93" w14:textId="2B7A76AD" w:rsidR="005B520A" w:rsidRPr="000E4E83" w:rsidRDefault="005B520A" w:rsidP="00EF067E">
      <w:pPr>
        <w:pStyle w:val="Paragrafoelenco"/>
        <w:numPr>
          <w:ilvl w:val="0"/>
          <w:numId w:val="9"/>
        </w:numPr>
        <w:spacing w:after="0" w:line="240" w:lineRule="auto"/>
        <w:ind w:left="284" w:hanging="284"/>
        <w:jc w:val="both"/>
        <w:rPr>
          <w:rFonts w:cstheme="minorHAnsi"/>
          <w:i/>
          <w:sz w:val="24"/>
          <w:szCs w:val="24"/>
          <w:lang w:val="en-US"/>
        </w:rPr>
      </w:pPr>
      <w:r w:rsidRPr="000E4E83">
        <w:rPr>
          <w:rFonts w:cstheme="minorHAnsi"/>
          <w:sz w:val="24"/>
          <w:szCs w:val="24"/>
          <w:u w:val="single"/>
          <w:lang w:val="en-US"/>
        </w:rPr>
        <w:t xml:space="preserve">From </w:t>
      </w:r>
      <w:proofErr w:type="spellStart"/>
      <w:r w:rsidRPr="000E4E83">
        <w:rPr>
          <w:rFonts w:cstheme="minorHAnsi"/>
          <w:sz w:val="24"/>
          <w:szCs w:val="24"/>
          <w:u w:val="single"/>
          <w:lang w:val="en-US"/>
        </w:rPr>
        <w:t>Kupang</w:t>
      </w:r>
      <w:proofErr w:type="spellEnd"/>
      <w:r w:rsidRPr="000E4E83">
        <w:rPr>
          <w:rFonts w:cstheme="minorHAnsi"/>
          <w:sz w:val="24"/>
          <w:szCs w:val="24"/>
          <w:u w:val="single"/>
          <w:lang w:val="en-US"/>
        </w:rPr>
        <w:t>, INDONESIA</w:t>
      </w:r>
      <w:r w:rsidR="00EF067E" w:rsidRPr="000E4E83">
        <w:rPr>
          <w:rFonts w:cstheme="minorHAnsi"/>
          <w:sz w:val="24"/>
          <w:szCs w:val="24"/>
          <w:lang w:val="en-US"/>
        </w:rPr>
        <w:t xml:space="preserve">: In the Photos we can see </w:t>
      </w:r>
      <w:r w:rsidR="00284D95" w:rsidRPr="000E4E83">
        <w:rPr>
          <w:rFonts w:cstheme="minorHAnsi"/>
          <w:sz w:val="24"/>
          <w:szCs w:val="24"/>
          <w:lang w:val="en-US"/>
        </w:rPr>
        <w:t>M</w:t>
      </w:r>
      <w:r w:rsidR="00EF067E" w:rsidRPr="000E4E83">
        <w:rPr>
          <w:rFonts w:cstheme="minorHAnsi"/>
          <w:sz w:val="24"/>
          <w:szCs w:val="24"/>
          <w:lang w:val="en-US"/>
        </w:rPr>
        <w:t xml:space="preserve">eetings and </w:t>
      </w:r>
      <w:r w:rsidR="00284D95" w:rsidRPr="000E4E83">
        <w:rPr>
          <w:rFonts w:cstheme="minorHAnsi"/>
          <w:sz w:val="24"/>
          <w:szCs w:val="24"/>
          <w:lang w:val="en-US"/>
        </w:rPr>
        <w:t>M</w:t>
      </w:r>
      <w:r w:rsidR="00EF067E" w:rsidRPr="000E4E83">
        <w:rPr>
          <w:rFonts w:cstheme="minorHAnsi"/>
          <w:sz w:val="24"/>
          <w:szCs w:val="24"/>
          <w:lang w:val="en-US"/>
        </w:rPr>
        <w:t xml:space="preserve">oments of </w:t>
      </w:r>
      <w:r w:rsidR="00284D95" w:rsidRPr="000E4E83">
        <w:rPr>
          <w:rFonts w:cstheme="minorHAnsi"/>
          <w:sz w:val="24"/>
          <w:szCs w:val="24"/>
          <w:lang w:val="en-US"/>
        </w:rPr>
        <w:t>P</w:t>
      </w:r>
      <w:r w:rsidR="00EF067E" w:rsidRPr="000E4E83">
        <w:rPr>
          <w:rFonts w:cstheme="minorHAnsi"/>
          <w:sz w:val="24"/>
          <w:szCs w:val="24"/>
          <w:lang w:val="en-US"/>
        </w:rPr>
        <w:t xml:space="preserve">rayer with Brothers, </w:t>
      </w:r>
      <w:r w:rsidR="00284D95" w:rsidRPr="000E4E83">
        <w:rPr>
          <w:rFonts w:cstheme="minorHAnsi"/>
          <w:sz w:val="24"/>
          <w:szCs w:val="24"/>
          <w:lang w:val="en-US"/>
        </w:rPr>
        <w:t>Y</w:t>
      </w:r>
      <w:r w:rsidR="00EF067E" w:rsidRPr="000E4E83">
        <w:rPr>
          <w:rFonts w:cstheme="minorHAnsi"/>
          <w:sz w:val="24"/>
          <w:szCs w:val="24"/>
          <w:lang w:val="en-US"/>
        </w:rPr>
        <w:t xml:space="preserve">oung </w:t>
      </w:r>
      <w:r w:rsidR="00284D95" w:rsidRPr="000E4E83">
        <w:rPr>
          <w:rFonts w:cstheme="minorHAnsi"/>
          <w:sz w:val="24"/>
          <w:szCs w:val="24"/>
          <w:lang w:val="en-US"/>
        </w:rPr>
        <w:t>P</w:t>
      </w:r>
      <w:r w:rsidR="00EF067E" w:rsidRPr="000E4E83">
        <w:rPr>
          <w:rFonts w:cstheme="minorHAnsi"/>
          <w:sz w:val="24"/>
          <w:szCs w:val="24"/>
          <w:lang w:val="en-US"/>
        </w:rPr>
        <w:t xml:space="preserve">eople and </w:t>
      </w:r>
      <w:r w:rsidR="00284D95" w:rsidRPr="000E4E83">
        <w:rPr>
          <w:rFonts w:cstheme="minorHAnsi"/>
          <w:sz w:val="24"/>
          <w:szCs w:val="24"/>
          <w:lang w:val="en-US"/>
        </w:rPr>
        <w:t>C</w:t>
      </w:r>
      <w:r w:rsidR="00EF067E" w:rsidRPr="000E4E83">
        <w:rPr>
          <w:rFonts w:cstheme="minorHAnsi"/>
          <w:sz w:val="24"/>
          <w:szCs w:val="24"/>
          <w:lang w:val="en-US"/>
        </w:rPr>
        <w:t xml:space="preserve">onsecrated </w:t>
      </w:r>
      <w:r w:rsidR="00284D95" w:rsidRPr="000E4E83">
        <w:rPr>
          <w:rFonts w:cstheme="minorHAnsi"/>
          <w:sz w:val="24"/>
          <w:szCs w:val="24"/>
          <w:lang w:val="en-US"/>
        </w:rPr>
        <w:t>P</w:t>
      </w:r>
      <w:r w:rsidR="00EF067E" w:rsidRPr="000E4E83">
        <w:rPr>
          <w:rFonts w:cstheme="minorHAnsi"/>
          <w:sz w:val="24"/>
          <w:szCs w:val="24"/>
          <w:lang w:val="en-US"/>
        </w:rPr>
        <w:t xml:space="preserve">eople. “started </w:t>
      </w:r>
      <w:r w:rsidR="00284D95" w:rsidRPr="000E4E83">
        <w:rPr>
          <w:rFonts w:cstheme="minorHAnsi"/>
          <w:sz w:val="24"/>
          <w:szCs w:val="24"/>
          <w:lang w:val="en-US"/>
        </w:rPr>
        <w:t>Founder’s Day</w:t>
      </w:r>
      <w:r w:rsidR="00EF067E" w:rsidRPr="000E4E83">
        <w:rPr>
          <w:rFonts w:cstheme="minorHAnsi"/>
          <w:sz w:val="24"/>
          <w:szCs w:val="24"/>
          <w:lang w:val="en-US"/>
        </w:rPr>
        <w:t xml:space="preserve"> with them”. (</w:t>
      </w:r>
      <w:r w:rsidR="001B77B0" w:rsidRPr="000E4E83">
        <w:rPr>
          <w:rFonts w:cstheme="minorHAnsi"/>
          <w:sz w:val="24"/>
          <w:szCs w:val="24"/>
          <w:lang w:val="en-US"/>
        </w:rPr>
        <w:t>B</w:t>
      </w:r>
      <w:r w:rsidR="00EF067E" w:rsidRPr="000E4E83">
        <w:rPr>
          <w:rFonts w:cstheme="minorHAnsi"/>
          <w:sz w:val="24"/>
          <w:szCs w:val="24"/>
          <w:lang w:val="en-US"/>
        </w:rPr>
        <w:t>r. Fabien Lagur)</w:t>
      </w:r>
    </w:p>
    <w:p w14:paraId="6394E879" w14:textId="2F0118E0" w:rsidR="005B520A" w:rsidRPr="000E4E83" w:rsidRDefault="005B520A" w:rsidP="00EF067E">
      <w:pPr>
        <w:pStyle w:val="Paragrafoelenco"/>
        <w:numPr>
          <w:ilvl w:val="0"/>
          <w:numId w:val="9"/>
        </w:numPr>
        <w:spacing w:after="0" w:line="240" w:lineRule="auto"/>
        <w:ind w:left="284" w:hanging="284"/>
        <w:jc w:val="both"/>
        <w:rPr>
          <w:rFonts w:cstheme="minorHAnsi"/>
          <w:i/>
          <w:sz w:val="24"/>
          <w:szCs w:val="24"/>
          <w:lang w:val="en-US"/>
        </w:rPr>
      </w:pPr>
      <w:proofErr w:type="spellStart"/>
      <w:proofErr w:type="gramStart"/>
      <w:r w:rsidRPr="000E4E83">
        <w:rPr>
          <w:rFonts w:cstheme="minorHAnsi"/>
          <w:sz w:val="24"/>
          <w:szCs w:val="24"/>
          <w:u w:val="single"/>
          <w:lang w:val="en-US"/>
        </w:rPr>
        <w:t>ESPAÑA</w:t>
      </w:r>
      <w:r w:rsidR="00E44BD7" w:rsidRPr="000E4E83">
        <w:rPr>
          <w:rFonts w:cstheme="minorHAnsi"/>
          <w:i/>
          <w:sz w:val="24"/>
          <w:szCs w:val="24"/>
          <w:lang w:val="en-US"/>
        </w:rPr>
        <w:t>:</w:t>
      </w:r>
      <w:r w:rsidR="00E44BD7" w:rsidRPr="000E4E83">
        <w:rPr>
          <w:rFonts w:cstheme="minorHAnsi"/>
          <w:sz w:val="24"/>
          <w:szCs w:val="24"/>
          <w:lang w:val="en-US"/>
        </w:rPr>
        <w:t>Prov</w:t>
      </w:r>
      <w:proofErr w:type="spellEnd"/>
      <w:r w:rsidR="00E44BD7" w:rsidRPr="000E4E83">
        <w:rPr>
          <w:rFonts w:cstheme="minorHAnsi"/>
          <w:sz w:val="24"/>
          <w:szCs w:val="24"/>
          <w:lang w:val="en-US"/>
        </w:rPr>
        <w:t>.</w:t>
      </w:r>
      <w:proofErr w:type="gramEnd"/>
      <w:r w:rsidR="00E44BD7" w:rsidRPr="000E4E83">
        <w:rPr>
          <w:rFonts w:cstheme="minorHAnsi"/>
          <w:sz w:val="24"/>
          <w:szCs w:val="24"/>
          <w:lang w:val="en-US"/>
        </w:rPr>
        <w:t xml:space="preserve"> Nuestra </w:t>
      </w:r>
      <w:proofErr w:type="spellStart"/>
      <w:r w:rsidR="00E44BD7" w:rsidRPr="000E4E83">
        <w:rPr>
          <w:rFonts w:cstheme="minorHAnsi"/>
          <w:sz w:val="24"/>
          <w:szCs w:val="24"/>
          <w:lang w:val="en-US"/>
        </w:rPr>
        <w:t>Señora</w:t>
      </w:r>
      <w:proofErr w:type="spellEnd"/>
      <w:r w:rsidR="00E44BD7" w:rsidRPr="000E4E83">
        <w:rPr>
          <w:rFonts w:cstheme="minorHAnsi"/>
          <w:sz w:val="24"/>
          <w:szCs w:val="24"/>
          <w:lang w:val="en-US"/>
        </w:rPr>
        <w:t xml:space="preserve"> del Pilar: “In the </w:t>
      </w:r>
      <w:r w:rsidR="004E4D4D" w:rsidRPr="000E4E83">
        <w:rPr>
          <w:rFonts w:cstheme="minorHAnsi"/>
          <w:sz w:val="24"/>
          <w:szCs w:val="24"/>
          <w:lang w:val="en-US"/>
        </w:rPr>
        <w:t>C</w:t>
      </w:r>
      <w:r w:rsidR="00E44BD7" w:rsidRPr="000E4E83">
        <w:rPr>
          <w:rFonts w:cstheme="minorHAnsi"/>
          <w:sz w:val="24"/>
          <w:szCs w:val="24"/>
          <w:lang w:val="en-US"/>
        </w:rPr>
        <w:t xml:space="preserve">ommunities of the Province of NS of the Pilar we initiated the great Novena de </w:t>
      </w:r>
      <w:proofErr w:type="spellStart"/>
      <w:r w:rsidR="00E44BD7" w:rsidRPr="000E4E83">
        <w:rPr>
          <w:rFonts w:cstheme="minorHAnsi"/>
          <w:sz w:val="24"/>
          <w:szCs w:val="24"/>
          <w:lang w:val="en-US"/>
        </w:rPr>
        <w:t>Noviembre</w:t>
      </w:r>
      <w:proofErr w:type="spellEnd"/>
      <w:r w:rsidR="00E44BD7" w:rsidRPr="000E4E83">
        <w:rPr>
          <w:rFonts w:cstheme="minorHAnsi"/>
          <w:sz w:val="24"/>
          <w:szCs w:val="24"/>
          <w:lang w:val="en-US"/>
        </w:rPr>
        <w:t xml:space="preserve"> and in the </w:t>
      </w:r>
      <w:r w:rsidR="004E4D4D" w:rsidRPr="000E4E83">
        <w:rPr>
          <w:rFonts w:cstheme="minorHAnsi"/>
          <w:sz w:val="24"/>
          <w:szCs w:val="24"/>
          <w:lang w:val="en-US"/>
        </w:rPr>
        <w:t>C</w:t>
      </w:r>
      <w:r w:rsidR="00E44BD7" w:rsidRPr="000E4E83">
        <w:rPr>
          <w:rFonts w:cstheme="minorHAnsi"/>
          <w:sz w:val="24"/>
          <w:szCs w:val="24"/>
          <w:lang w:val="en-US"/>
        </w:rPr>
        <w:t xml:space="preserve">olegios the </w:t>
      </w:r>
      <w:r w:rsidR="004E4D4D" w:rsidRPr="000E4E83">
        <w:rPr>
          <w:rFonts w:cstheme="minorHAnsi"/>
          <w:sz w:val="24"/>
          <w:szCs w:val="24"/>
          <w:lang w:val="en-US"/>
        </w:rPr>
        <w:t>W</w:t>
      </w:r>
      <w:r w:rsidR="00E44BD7" w:rsidRPr="000E4E83">
        <w:rPr>
          <w:rFonts w:cstheme="minorHAnsi"/>
          <w:sz w:val="24"/>
          <w:szCs w:val="24"/>
          <w:lang w:val="en-US"/>
        </w:rPr>
        <w:t xml:space="preserve">eek of Juan María. </w:t>
      </w:r>
      <w:proofErr w:type="spellStart"/>
      <w:r w:rsidR="00E44BD7" w:rsidRPr="000E4E83">
        <w:rPr>
          <w:rFonts w:cstheme="minorHAnsi"/>
          <w:sz w:val="24"/>
          <w:szCs w:val="24"/>
          <w:lang w:val="en-US"/>
        </w:rPr>
        <w:t>Agradecidos</w:t>
      </w:r>
      <w:proofErr w:type="spellEnd"/>
      <w:r w:rsidR="00E44BD7" w:rsidRPr="000E4E83">
        <w:rPr>
          <w:rFonts w:cstheme="minorHAnsi"/>
          <w:sz w:val="24"/>
          <w:szCs w:val="24"/>
          <w:lang w:val="en-US"/>
        </w:rPr>
        <w:t xml:space="preserve"> to Juan-María and the </w:t>
      </w:r>
      <w:r w:rsidR="004E4D4D" w:rsidRPr="000E4E83">
        <w:rPr>
          <w:rFonts w:cstheme="minorHAnsi"/>
          <w:sz w:val="24"/>
          <w:szCs w:val="24"/>
          <w:lang w:val="en-US"/>
        </w:rPr>
        <w:t>G</w:t>
      </w:r>
      <w:r w:rsidR="00E44BD7" w:rsidRPr="000E4E83">
        <w:rPr>
          <w:rFonts w:cstheme="minorHAnsi"/>
          <w:sz w:val="24"/>
          <w:szCs w:val="24"/>
          <w:lang w:val="en-US"/>
        </w:rPr>
        <w:t xml:space="preserve">enerations of Hermanos that we precede. / In the </w:t>
      </w:r>
      <w:r w:rsidR="004E4D4D" w:rsidRPr="000E4E83">
        <w:rPr>
          <w:rFonts w:cstheme="minorHAnsi"/>
          <w:sz w:val="24"/>
          <w:szCs w:val="24"/>
          <w:lang w:val="en-US"/>
        </w:rPr>
        <w:t>W</w:t>
      </w:r>
      <w:r w:rsidR="00E44BD7" w:rsidRPr="000E4E83">
        <w:rPr>
          <w:rFonts w:cstheme="minorHAnsi"/>
          <w:sz w:val="24"/>
          <w:szCs w:val="24"/>
          <w:lang w:val="en-US"/>
        </w:rPr>
        <w:t xml:space="preserve">eek of Juan María we dared to enter our Colegio de Madrid as a </w:t>
      </w:r>
      <w:r w:rsidR="004E4D4D" w:rsidRPr="000E4E83">
        <w:rPr>
          <w:rFonts w:cstheme="minorHAnsi"/>
          <w:sz w:val="24"/>
          <w:szCs w:val="24"/>
          <w:lang w:val="en-US"/>
        </w:rPr>
        <w:t>H</w:t>
      </w:r>
      <w:r w:rsidR="00E44BD7" w:rsidRPr="000E4E83">
        <w:rPr>
          <w:rFonts w:cstheme="minorHAnsi"/>
          <w:sz w:val="24"/>
          <w:szCs w:val="24"/>
          <w:lang w:val="en-US"/>
        </w:rPr>
        <w:t xml:space="preserve">ome or </w:t>
      </w:r>
      <w:r w:rsidR="004E4D4D" w:rsidRPr="000E4E83">
        <w:rPr>
          <w:rFonts w:cstheme="minorHAnsi"/>
          <w:sz w:val="24"/>
          <w:szCs w:val="24"/>
          <w:lang w:val="en-US"/>
        </w:rPr>
        <w:t>R</w:t>
      </w:r>
      <w:r w:rsidR="00E44BD7" w:rsidRPr="000E4E83">
        <w:rPr>
          <w:rFonts w:cstheme="minorHAnsi"/>
          <w:sz w:val="24"/>
          <w:szCs w:val="24"/>
          <w:lang w:val="en-US"/>
        </w:rPr>
        <w:t xml:space="preserve">incon of </w:t>
      </w:r>
      <w:r w:rsidR="004E4D4D" w:rsidRPr="000E4E83">
        <w:rPr>
          <w:rFonts w:cstheme="minorHAnsi"/>
          <w:sz w:val="24"/>
          <w:szCs w:val="24"/>
          <w:lang w:val="en-US"/>
        </w:rPr>
        <w:t>P</w:t>
      </w:r>
      <w:r w:rsidR="00E44BD7" w:rsidRPr="000E4E83">
        <w:rPr>
          <w:rFonts w:cstheme="minorHAnsi"/>
          <w:sz w:val="24"/>
          <w:szCs w:val="24"/>
          <w:lang w:val="en-US"/>
        </w:rPr>
        <w:t xml:space="preserve">rayer in the </w:t>
      </w:r>
      <w:r w:rsidR="004E4D4D" w:rsidRPr="000E4E83">
        <w:rPr>
          <w:rFonts w:cstheme="minorHAnsi"/>
          <w:sz w:val="24"/>
          <w:szCs w:val="24"/>
          <w:lang w:val="en-US"/>
        </w:rPr>
        <w:t>M</w:t>
      </w:r>
      <w:r w:rsidR="00E44BD7" w:rsidRPr="000E4E83">
        <w:rPr>
          <w:rFonts w:cstheme="minorHAnsi"/>
          <w:sz w:val="24"/>
          <w:szCs w:val="24"/>
          <w:lang w:val="en-US"/>
        </w:rPr>
        <w:t xml:space="preserve">ain </w:t>
      </w:r>
      <w:r w:rsidR="004E4D4D" w:rsidRPr="000E4E83">
        <w:rPr>
          <w:rFonts w:cstheme="minorHAnsi"/>
          <w:sz w:val="24"/>
          <w:szCs w:val="24"/>
          <w:lang w:val="en-US"/>
        </w:rPr>
        <w:t>H</w:t>
      </w:r>
      <w:r w:rsidR="00E44BD7" w:rsidRPr="000E4E83">
        <w:rPr>
          <w:rFonts w:cstheme="minorHAnsi"/>
          <w:sz w:val="24"/>
          <w:szCs w:val="24"/>
          <w:lang w:val="en-US"/>
        </w:rPr>
        <w:t xml:space="preserve">all with </w:t>
      </w:r>
      <w:r w:rsidR="004E4D4D" w:rsidRPr="000E4E83">
        <w:rPr>
          <w:rFonts w:cstheme="minorHAnsi"/>
          <w:sz w:val="24"/>
          <w:szCs w:val="24"/>
          <w:lang w:val="en-US"/>
        </w:rPr>
        <w:t>I</w:t>
      </w:r>
      <w:r w:rsidR="00E44BD7" w:rsidRPr="000E4E83">
        <w:rPr>
          <w:rFonts w:cstheme="minorHAnsi"/>
          <w:sz w:val="24"/>
          <w:szCs w:val="24"/>
          <w:lang w:val="en-US"/>
        </w:rPr>
        <w:t>mages that lasted for many years. (</w:t>
      </w:r>
      <w:r w:rsidR="001B77B0" w:rsidRPr="000E4E83">
        <w:rPr>
          <w:rFonts w:cstheme="minorHAnsi"/>
          <w:sz w:val="24"/>
          <w:szCs w:val="24"/>
          <w:lang w:val="en-US"/>
        </w:rPr>
        <w:t>Br.</w:t>
      </w:r>
      <w:r w:rsidR="00E44BD7" w:rsidRPr="000E4E83">
        <w:rPr>
          <w:rFonts w:cstheme="minorHAnsi"/>
          <w:sz w:val="24"/>
          <w:szCs w:val="24"/>
          <w:lang w:val="en-US"/>
        </w:rPr>
        <w:t xml:space="preserve"> Raul Blanco)</w:t>
      </w:r>
    </w:p>
    <w:p w14:paraId="62A75A93" w14:textId="76EE6870" w:rsidR="002C60AD" w:rsidRPr="000E4E83" w:rsidRDefault="00172944" w:rsidP="00EF067E">
      <w:pPr>
        <w:pStyle w:val="Paragrafoelenco"/>
        <w:numPr>
          <w:ilvl w:val="0"/>
          <w:numId w:val="9"/>
        </w:numPr>
        <w:spacing w:after="0" w:line="240" w:lineRule="auto"/>
        <w:ind w:left="284" w:hanging="284"/>
        <w:jc w:val="both"/>
        <w:rPr>
          <w:rFonts w:cstheme="minorHAnsi"/>
          <w:sz w:val="24"/>
          <w:szCs w:val="24"/>
          <w:lang w:val="en-US"/>
        </w:rPr>
      </w:pPr>
      <w:r w:rsidRPr="000E4E83">
        <w:rPr>
          <w:rFonts w:cstheme="minorHAnsi"/>
          <w:sz w:val="24"/>
          <w:szCs w:val="24"/>
          <w:u w:val="single"/>
          <w:lang w:val="en-US"/>
        </w:rPr>
        <w:lastRenderedPageBreak/>
        <w:t>DISTRITO DIVINA PROVIDENCIA</w:t>
      </w:r>
      <w:r w:rsidRPr="000E4E83">
        <w:rPr>
          <w:rFonts w:cstheme="minorHAnsi"/>
          <w:sz w:val="24"/>
          <w:szCs w:val="24"/>
          <w:lang w:val="en-US"/>
        </w:rPr>
        <w:t xml:space="preserve">(Argentina-Bolivia-Chile-Uruguay) The Brothers make the </w:t>
      </w:r>
      <w:r w:rsidR="004E4D4D" w:rsidRPr="000E4E83">
        <w:rPr>
          <w:rFonts w:cstheme="minorHAnsi"/>
          <w:sz w:val="24"/>
          <w:szCs w:val="24"/>
          <w:lang w:val="en-US"/>
        </w:rPr>
        <w:t>G</w:t>
      </w:r>
      <w:r w:rsidRPr="000E4E83">
        <w:rPr>
          <w:rFonts w:cstheme="minorHAnsi"/>
          <w:sz w:val="24"/>
          <w:szCs w:val="24"/>
          <w:lang w:val="en-US"/>
        </w:rPr>
        <w:t xml:space="preserve">reat Novena to Jean-Marie in September. Currently they are engaged in investigating the case of the healing of Enzo Carollo, in communication with the family of young Enzo and </w:t>
      </w:r>
      <w:r w:rsidR="004E4D4D" w:rsidRPr="000E4E83">
        <w:rPr>
          <w:rFonts w:cstheme="minorHAnsi"/>
          <w:sz w:val="24"/>
          <w:szCs w:val="24"/>
          <w:lang w:val="en-US"/>
        </w:rPr>
        <w:t>S</w:t>
      </w:r>
      <w:r w:rsidRPr="000E4E83">
        <w:rPr>
          <w:rFonts w:cstheme="minorHAnsi"/>
          <w:sz w:val="24"/>
          <w:szCs w:val="24"/>
          <w:lang w:val="en-US"/>
        </w:rPr>
        <w:t xml:space="preserve">pecialist </w:t>
      </w:r>
      <w:r w:rsidR="004E4D4D" w:rsidRPr="000E4E83">
        <w:rPr>
          <w:rFonts w:cstheme="minorHAnsi"/>
          <w:sz w:val="24"/>
          <w:szCs w:val="24"/>
          <w:lang w:val="en-US"/>
        </w:rPr>
        <w:t>D</w:t>
      </w:r>
      <w:r w:rsidRPr="000E4E83">
        <w:rPr>
          <w:rFonts w:cstheme="minorHAnsi"/>
          <w:sz w:val="24"/>
          <w:szCs w:val="24"/>
          <w:lang w:val="en-US"/>
        </w:rPr>
        <w:t>octors. (</w:t>
      </w:r>
      <w:r w:rsidR="001B77B0" w:rsidRPr="000E4E83">
        <w:rPr>
          <w:rFonts w:cstheme="minorHAnsi"/>
          <w:sz w:val="24"/>
          <w:szCs w:val="24"/>
          <w:lang w:val="en-US"/>
        </w:rPr>
        <w:t>Br.</w:t>
      </w:r>
      <w:r w:rsidRPr="000E4E83">
        <w:rPr>
          <w:rFonts w:cstheme="minorHAnsi"/>
          <w:sz w:val="24"/>
          <w:szCs w:val="24"/>
          <w:lang w:val="en-US"/>
        </w:rPr>
        <w:t xml:space="preserve"> Ricardo Morzan)</w:t>
      </w:r>
    </w:p>
    <w:p w14:paraId="494A9377" w14:textId="095ACFB1" w:rsidR="00172944" w:rsidRPr="000E4E83" w:rsidRDefault="001C4442" w:rsidP="00EF067E">
      <w:pPr>
        <w:pStyle w:val="Paragrafoelenco"/>
        <w:numPr>
          <w:ilvl w:val="0"/>
          <w:numId w:val="9"/>
        </w:numPr>
        <w:spacing w:after="0" w:line="240" w:lineRule="auto"/>
        <w:ind w:left="284" w:hanging="284"/>
        <w:jc w:val="both"/>
        <w:rPr>
          <w:rFonts w:cstheme="minorHAnsi"/>
          <w:i/>
          <w:sz w:val="24"/>
          <w:szCs w:val="24"/>
          <w:lang w:val="en-US"/>
        </w:rPr>
      </w:pPr>
      <w:r w:rsidRPr="000E4E83">
        <w:rPr>
          <w:rFonts w:cstheme="minorHAnsi"/>
          <w:sz w:val="24"/>
          <w:szCs w:val="24"/>
          <w:u w:val="single"/>
          <w:lang w:val="en-US"/>
        </w:rPr>
        <w:t>MEXICO</w:t>
      </w:r>
      <w:r w:rsidRPr="000E4E83">
        <w:rPr>
          <w:rFonts w:cstheme="minorHAnsi"/>
          <w:sz w:val="24"/>
          <w:szCs w:val="24"/>
          <w:lang w:val="en-US"/>
        </w:rPr>
        <w:t xml:space="preserve">: a </w:t>
      </w:r>
      <w:r w:rsidR="004E4D4D" w:rsidRPr="000E4E83">
        <w:rPr>
          <w:rFonts w:cstheme="minorHAnsi"/>
          <w:sz w:val="24"/>
          <w:szCs w:val="24"/>
          <w:lang w:val="en-US"/>
        </w:rPr>
        <w:t>L</w:t>
      </w:r>
      <w:r w:rsidRPr="000E4E83">
        <w:rPr>
          <w:rFonts w:cstheme="minorHAnsi"/>
          <w:sz w:val="24"/>
          <w:szCs w:val="24"/>
          <w:lang w:val="en-US"/>
        </w:rPr>
        <w:t xml:space="preserve">arge </w:t>
      </w:r>
      <w:r w:rsidR="004E4D4D" w:rsidRPr="000E4E83">
        <w:rPr>
          <w:rFonts w:cstheme="minorHAnsi"/>
          <w:sz w:val="24"/>
          <w:szCs w:val="24"/>
          <w:lang w:val="en-US"/>
        </w:rPr>
        <w:t>N</w:t>
      </w:r>
      <w:r w:rsidRPr="000E4E83">
        <w:rPr>
          <w:rFonts w:cstheme="minorHAnsi"/>
          <w:sz w:val="24"/>
          <w:szCs w:val="24"/>
          <w:lang w:val="en-US"/>
        </w:rPr>
        <w:t xml:space="preserve">umber of Mennaisian </w:t>
      </w:r>
      <w:r w:rsidR="004E4D4D" w:rsidRPr="000E4E83">
        <w:rPr>
          <w:rFonts w:cstheme="minorHAnsi"/>
          <w:sz w:val="24"/>
          <w:szCs w:val="24"/>
          <w:lang w:val="en-US"/>
        </w:rPr>
        <w:t>I</w:t>
      </w:r>
      <w:r w:rsidRPr="000E4E83">
        <w:rPr>
          <w:rFonts w:cstheme="minorHAnsi"/>
          <w:sz w:val="24"/>
          <w:szCs w:val="24"/>
          <w:lang w:val="en-US"/>
        </w:rPr>
        <w:t xml:space="preserve">nitiatives and </w:t>
      </w:r>
      <w:r w:rsidR="004E4D4D" w:rsidRPr="000E4E83">
        <w:rPr>
          <w:rFonts w:cstheme="minorHAnsi"/>
          <w:sz w:val="24"/>
          <w:szCs w:val="24"/>
          <w:lang w:val="en-US"/>
        </w:rPr>
        <w:t>V</w:t>
      </w:r>
      <w:r w:rsidRPr="000E4E83">
        <w:rPr>
          <w:rFonts w:cstheme="minorHAnsi"/>
          <w:sz w:val="24"/>
          <w:szCs w:val="24"/>
          <w:lang w:val="en-US"/>
        </w:rPr>
        <w:t>olunteering, throughout the year (H. Guillermo)</w:t>
      </w:r>
    </w:p>
    <w:p w14:paraId="4D0822CF" w14:textId="12058118" w:rsidR="00F06A00" w:rsidRPr="000E4E83" w:rsidRDefault="00F06A00" w:rsidP="00EF067E">
      <w:pPr>
        <w:pStyle w:val="Paragrafoelenco"/>
        <w:numPr>
          <w:ilvl w:val="0"/>
          <w:numId w:val="9"/>
        </w:numPr>
        <w:spacing w:after="0" w:line="240" w:lineRule="auto"/>
        <w:ind w:left="284" w:hanging="284"/>
        <w:jc w:val="both"/>
        <w:rPr>
          <w:rFonts w:cstheme="minorHAnsi"/>
          <w:i/>
          <w:sz w:val="24"/>
          <w:szCs w:val="24"/>
          <w:lang w:val="en-US"/>
        </w:rPr>
      </w:pPr>
      <w:r w:rsidRPr="000E4E83">
        <w:rPr>
          <w:rFonts w:cstheme="minorHAnsi"/>
          <w:sz w:val="24"/>
          <w:szCs w:val="24"/>
          <w:u w:val="single"/>
          <w:lang w:val="en-US"/>
        </w:rPr>
        <w:t>UGANDA</w:t>
      </w:r>
      <w:r w:rsidRPr="000E4E83">
        <w:rPr>
          <w:rFonts w:cstheme="minorHAnsi"/>
          <w:sz w:val="24"/>
          <w:szCs w:val="24"/>
          <w:lang w:val="en-US"/>
        </w:rPr>
        <w:t xml:space="preserve">: “I wish you all Happy Day of our Founder. May we soon obtain the </w:t>
      </w:r>
      <w:r w:rsidR="004E4D4D" w:rsidRPr="000E4E83">
        <w:rPr>
          <w:rFonts w:cstheme="minorHAnsi"/>
          <w:sz w:val="24"/>
          <w:szCs w:val="24"/>
          <w:lang w:val="en-US"/>
        </w:rPr>
        <w:t>M</w:t>
      </w:r>
      <w:r w:rsidRPr="000E4E83">
        <w:rPr>
          <w:rFonts w:cstheme="minorHAnsi"/>
          <w:sz w:val="24"/>
          <w:szCs w:val="24"/>
          <w:lang w:val="en-US"/>
        </w:rPr>
        <w:t xml:space="preserve">iracle needed for his </w:t>
      </w:r>
      <w:r w:rsidR="004E4D4D" w:rsidRPr="000E4E83">
        <w:rPr>
          <w:rFonts w:cstheme="minorHAnsi"/>
          <w:sz w:val="24"/>
          <w:szCs w:val="24"/>
          <w:lang w:val="en-US"/>
        </w:rPr>
        <w:t>B</w:t>
      </w:r>
      <w:r w:rsidRPr="000E4E83">
        <w:rPr>
          <w:rFonts w:cstheme="minorHAnsi"/>
          <w:sz w:val="24"/>
          <w:szCs w:val="24"/>
          <w:lang w:val="en-US"/>
        </w:rPr>
        <w:t>eatification, November 26</w:t>
      </w:r>
      <w:r w:rsidR="004E4D4D" w:rsidRPr="000E4E83">
        <w:rPr>
          <w:rFonts w:cstheme="minorHAnsi"/>
          <w:sz w:val="24"/>
          <w:szCs w:val="24"/>
          <w:vertAlign w:val="superscript"/>
          <w:lang w:val="en-US"/>
        </w:rPr>
        <w:t>th</w:t>
      </w:r>
      <w:r w:rsidR="004E4D4D" w:rsidRPr="000E4E83">
        <w:rPr>
          <w:rFonts w:cstheme="minorHAnsi"/>
          <w:sz w:val="24"/>
          <w:szCs w:val="24"/>
          <w:lang w:val="en-US"/>
        </w:rPr>
        <w:t>”</w:t>
      </w:r>
      <w:r w:rsidRPr="000E4E83">
        <w:rPr>
          <w:rFonts w:cstheme="minorHAnsi"/>
          <w:sz w:val="24"/>
          <w:szCs w:val="24"/>
          <w:lang w:val="en-US"/>
        </w:rPr>
        <w:t xml:space="preserve">. (Bro. Joseph </w:t>
      </w:r>
      <w:proofErr w:type="spellStart"/>
      <w:r w:rsidRPr="000E4E83">
        <w:rPr>
          <w:rFonts w:cstheme="minorHAnsi"/>
          <w:sz w:val="24"/>
          <w:szCs w:val="24"/>
          <w:lang w:val="en-US"/>
        </w:rPr>
        <w:t>Tinkasimire</w:t>
      </w:r>
      <w:proofErr w:type="spellEnd"/>
      <w:r w:rsidRPr="000E4E83">
        <w:rPr>
          <w:rFonts w:cstheme="minorHAnsi"/>
          <w:sz w:val="24"/>
          <w:szCs w:val="24"/>
          <w:lang w:val="en-US"/>
        </w:rPr>
        <w:t>)</w:t>
      </w:r>
    </w:p>
    <w:p w14:paraId="4C2C2C3A" w14:textId="4070D633" w:rsidR="00624071" w:rsidRPr="000E4E83" w:rsidRDefault="00BB2506" w:rsidP="00EF067E">
      <w:pPr>
        <w:pStyle w:val="Paragrafoelenco"/>
        <w:numPr>
          <w:ilvl w:val="0"/>
          <w:numId w:val="9"/>
        </w:numPr>
        <w:spacing w:after="0" w:line="240" w:lineRule="auto"/>
        <w:ind w:left="284" w:hanging="284"/>
        <w:jc w:val="both"/>
        <w:rPr>
          <w:rFonts w:cstheme="minorHAnsi"/>
          <w:sz w:val="24"/>
          <w:szCs w:val="24"/>
          <w:lang w:val="en-US"/>
        </w:rPr>
      </w:pPr>
      <w:r w:rsidRPr="000E4E83">
        <w:rPr>
          <w:rFonts w:cstheme="minorHAnsi"/>
          <w:sz w:val="24"/>
          <w:szCs w:val="24"/>
          <w:u w:val="single"/>
          <w:lang w:val="en-US"/>
        </w:rPr>
        <w:t>PICTURES</w:t>
      </w:r>
      <w:r w:rsidR="00E44BD7" w:rsidRPr="000E4E83">
        <w:rPr>
          <w:rFonts w:cstheme="minorHAnsi"/>
          <w:sz w:val="24"/>
          <w:szCs w:val="24"/>
          <w:lang w:val="en-US"/>
        </w:rPr>
        <w:t xml:space="preserve">-RELICS: We are in the process of making </w:t>
      </w:r>
      <w:r w:rsidR="004E4D4D" w:rsidRPr="000E4E83">
        <w:rPr>
          <w:rFonts w:cstheme="minorHAnsi"/>
          <w:sz w:val="24"/>
          <w:szCs w:val="24"/>
          <w:lang w:val="en-US"/>
        </w:rPr>
        <w:t>R</w:t>
      </w:r>
      <w:r w:rsidR="00E44BD7" w:rsidRPr="000E4E83">
        <w:rPr>
          <w:rFonts w:cstheme="minorHAnsi"/>
          <w:sz w:val="24"/>
          <w:szCs w:val="24"/>
          <w:lang w:val="en-US"/>
        </w:rPr>
        <w:t xml:space="preserve">elic </w:t>
      </w:r>
      <w:r w:rsidR="004E4D4D" w:rsidRPr="000E4E83">
        <w:rPr>
          <w:rFonts w:cstheme="minorHAnsi"/>
          <w:sz w:val="24"/>
          <w:szCs w:val="24"/>
          <w:lang w:val="en-US"/>
        </w:rPr>
        <w:t>I</w:t>
      </w:r>
      <w:r w:rsidR="00E44BD7" w:rsidRPr="000E4E83">
        <w:rPr>
          <w:rFonts w:cstheme="minorHAnsi"/>
          <w:sz w:val="24"/>
          <w:szCs w:val="24"/>
          <w:lang w:val="en-US"/>
        </w:rPr>
        <w:t xml:space="preserve">mages (with </w:t>
      </w:r>
      <w:r w:rsidR="00A42FF4" w:rsidRPr="000E4E83">
        <w:rPr>
          <w:rFonts w:cstheme="minorHAnsi"/>
          <w:sz w:val="24"/>
          <w:szCs w:val="24"/>
          <w:lang w:val="en-US"/>
        </w:rPr>
        <w:t>F</w:t>
      </w:r>
      <w:r w:rsidR="00E44BD7" w:rsidRPr="000E4E83">
        <w:rPr>
          <w:rFonts w:cstheme="minorHAnsi"/>
          <w:sz w:val="24"/>
          <w:szCs w:val="24"/>
          <w:lang w:val="en-US"/>
        </w:rPr>
        <w:t xml:space="preserve">abric that touched the Father's </w:t>
      </w:r>
      <w:r w:rsidR="00A42FF4" w:rsidRPr="000E4E83">
        <w:rPr>
          <w:rFonts w:cstheme="minorHAnsi"/>
          <w:sz w:val="24"/>
          <w:szCs w:val="24"/>
          <w:lang w:val="en-US"/>
        </w:rPr>
        <w:t>T</w:t>
      </w:r>
      <w:r w:rsidR="00E44BD7" w:rsidRPr="000E4E83">
        <w:rPr>
          <w:rFonts w:cstheme="minorHAnsi"/>
          <w:sz w:val="24"/>
          <w:szCs w:val="24"/>
          <w:lang w:val="en-US"/>
        </w:rPr>
        <w:t xml:space="preserve">omb) in several </w:t>
      </w:r>
      <w:r w:rsidR="00A42FF4" w:rsidRPr="000E4E83">
        <w:rPr>
          <w:rFonts w:cstheme="minorHAnsi"/>
          <w:sz w:val="24"/>
          <w:szCs w:val="24"/>
          <w:lang w:val="en-US"/>
        </w:rPr>
        <w:t>L</w:t>
      </w:r>
      <w:r w:rsidR="00E44BD7" w:rsidRPr="000E4E83">
        <w:rPr>
          <w:rFonts w:cstheme="minorHAnsi"/>
          <w:sz w:val="24"/>
          <w:szCs w:val="24"/>
          <w:lang w:val="en-US"/>
        </w:rPr>
        <w:t xml:space="preserve">anguages. They are distributed by the Brothers of the General Council in their </w:t>
      </w:r>
      <w:r w:rsidR="00A42FF4" w:rsidRPr="000E4E83">
        <w:rPr>
          <w:rFonts w:cstheme="minorHAnsi"/>
          <w:sz w:val="24"/>
          <w:szCs w:val="24"/>
          <w:lang w:val="en-US"/>
        </w:rPr>
        <w:t>T</w:t>
      </w:r>
      <w:r w:rsidR="00E44BD7" w:rsidRPr="000E4E83">
        <w:rPr>
          <w:rFonts w:cstheme="minorHAnsi"/>
          <w:sz w:val="24"/>
          <w:szCs w:val="24"/>
          <w:lang w:val="en-US"/>
        </w:rPr>
        <w:t xml:space="preserve">ravels and in particular will be available at the next General Chapter. Provinces wishing to receive </w:t>
      </w:r>
      <w:r w:rsidR="00A42FF4" w:rsidRPr="000E4E83">
        <w:rPr>
          <w:rFonts w:cstheme="minorHAnsi"/>
          <w:sz w:val="24"/>
          <w:szCs w:val="24"/>
          <w:lang w:val="en-US"/>
        </w:rPr>
        <w:t>R</w:t>
      </w:r>
      <w:r w:rsidR="00E44BD7" w:rsidRPr="000E4E83">
        <w:rPr>
          <w:rFonts w:cstheme="minorHAnsi"/>
          <w:sz w:val="24"/>
          <w:szCs w:val="24"/>
          <w:lang w:val="en-US"/>
        </w:rPr>
        <w:t xml:space="preserve">elic </w:t>
      </w:r>
      <w:r w:rsidR="00A42FF4" w:rsidRPr="000E4E83">
        <w:rPr>
          <w:rFonts w:cstheme="minorHAnsi"/>
          <w:sz w:val="24"/>
          <w:szCs w:val="24"/>
          <w:lang w:val="en-US"/>
        </w:rPr>
        <w:t>I</w:t>
      </w:r>
      <w:r w:rsidR="00E44BD7" w:rsidRPr="000E4E83">
        <w:rPr>
          <w:rFonts w:cstheme="minorHAnsi"/>
          <w:sz w:val="24"/>
          <w:szCs w:val="24"/>
          <w:lang w:val="en-US"/>
        </w:rPr>
        <w:t xml:space="preserve">mages in a </w:t>
      </w:r>
      <w:r w:rsidR="00A42FF4" w:rsidRPr="000E4E83">
        <w:rPr>
          <w:rFonts w:cstheme="minorHAnsi"/>
          <w:sz w:val="24"/>
          <w:szCs w:val="24"/>
          <w:lang w:val="en-US"/>
        </w:rPr>
        <w:t>P</w:t>
      </w:r>
      <w:r w:rsidR="00E44BD7" w:rsidRPr="000E4E83">
        <w:rPr>
          <w:rFonts w:cstheme="minorHAnsi"/>
          <w:sz w:val="24"/>
          <w:szCs w:val="24"/>
          <w:lang w:val="en-US"/>
        </w:rPr>
        <w:t xml:space="preserve">articular </w:t>
      </w:r>
      <w:r w:rsidR="00A42FF4" w:rsidRPr="000E4E83">
        <w:rPr>
          <w:rFonts w:cstheme="minorHAnsi"/>
          <w:sz w:val="24"/>
          <w:szCs w:val="24"/>
          <w:lang w:val="en-US"/>
        </w:rPr>
        <w:t>L</w:t>
      </w:r>
      <w:r w:rsidR="00E44BD7" w:rsidRPr="000E4E83">
        <w:rPr>
          <w:rFonts w:cstheme="minorHAnsi"/>
          <w:sz w:val="24"/>
          <w:szCs w:val="24"/>
          <w:lang w:val="en-US"/>
        </w:rPr>
        <w:t xml:space="preserve">anguage (Indonesian, Japanese, </w:t>
      </w:r>
      <w:r w:rsidR="00A42FF4" w:rsidRPr="000E4E83">
        <w:rPr>
          <w:rFonts w:cstheme="minorHAnsi"/>
          <w:sz w:val="24"/>
          <w:szCs w:val="24"/>
          <w:lang w:val="en-US"/>
        </w:rPr>
        <w:t>L</w:t>
      </w:r>
      <w:r w:rsidR="00E44BD7" w:rsidRPr="000E4E83">
        <w:rPr>
          <w:rFonts w:cstheme="minorHAnsi"/>
          <w:sz w:val="24"/>
          <w:szCs w:val="24"/>
          <w:lang w:val="en-US"/>
        </w:rPr>
        <w:t xml:space="preserve">ocal </w:t>
      </w:r>
      <w:r w:rsidR="00A42FF4" w:rsidRPr="000E4E83">
        <w:rPr>
          <w:rFonts w:cstheme="minorHAnsi"/>
          <w:sz w:val="24"/>
          <w:szCs w:val="24"/>
          <w:lang w:val="en-US"/>
        </w:rPr>
        <w:t>L</w:t>
      </w:r>
      <w:r w:rsidR="00E44BD7" w:rsidRPr="000E4E83">
        <w:rPr>
          <w:rFonts w:cstheme="minorHAnsi"/>
          <w:sz w:val="24"/>
          <w:szCs w:val="24"/>
          <w:lang w:val="en-US"/>
        </w:rPr>
        <w:t xml:space="preserve">anguages, etc.) should send the text (Summary of </w:t>
      </w:r>
      <w:r w:rsidR="00A42FF4" w:rsidRPr="000E4E83">
        <w:rPr>
          <w:rFonts w:cstheme="minorHAnsi"/>
          <w:sz w:val="24"/>
          <w:szCs w:val="24"/>
          <w:lang w:val="en-US"/>
        </w:rPr>
        <w:t>L</w:t>
      </w:r>
      <w:r w:rsidR="00E44BD7" w:rsidRPr="000E4E83">
        <w:rPr>
          <w:rFonts w:cstheme="minorHAnsi"/>
          <w:sz w:val="24"/>
          <w:szCs w:val="24"/>
          <w:lang w:val="en-US"/>
        </w:rPr>
        <w:t xml:space="preserve">ife and </w:t>
      </w:r>
      <w:r w:rsidR="00A42FF4" w:rsidRPr="000E4E83">
        <w:rPr>
          <w:rFonts w:cstheme="minorHAnsi"/>
          <w:sz w:val="24"/>
          <w:szCs w:val="24"/>
          <w:lang w:val="en-US"/>
        </w:rPr>
        <w:t>P</w:t>
      </w:r>
      <w:r w:rsidR="00E44BD7" w:rsidRPr="000E4E83">
        <w:rPr>
          <w:rFonts w:cstheme="minorHAnsi"/>
          <w:sz w:val="24"/>
          <w:szCs w:val="24"/>
          <w:lang w:val="en-US"/>
        </w:rPr>
        <w:t>rayer) to the Postulation.</w:t>
      </w:r>
    </w:p>
    <w:p w14:paraId="55A97C6B" w14:textId="77777777" w:rsidR="001C4442" w:rsidRPr="000E4E83" w:rsidRDefault="001C4442" w:rsidP="001C4442">
      <w:pPr>
        <w:pStyle w:val="Paragrafoelenco"/>
        <w:spacing w:after="0" w:line="240" w:lineRule="auto"/>
        <w:ind w:left="284"/>
        <w:jc w:val="both"/>
        <w:rPr>
          <w:rFonts w:cstheme="minorHAnsi"/>
          <w:sz w:val="24"/>
          <w:szCs w:val="24"/>
          <w:lang w:val="en-US"/>
        </w:rPr>
      </w:pPr>
    </w:p>
    <w:p w14:paraId="6216FC6C" w14:textId="77777777" w:rsidR="006C5BD8" w:rsidRPr="000E4E83" w:rsidRDefault="006C5BD8" w:rsidP="001C4442">
      <w:pPr>
        <w:pStyle w:val="Paragrafoelenco"/>
        <w:numPr>
          <w:ilvl w:val="0"/>
          <w:numId w:val="7"/>
        </w:numPr>
        <w:shd w:val="clear" w:color="auto" w:fill="92D050"/>
        <w:spacing w:after="0" w:line="240" w:lineRule="auto"/>
        <w:jc w:val="both"/>
        <w:rPr>
          <w:rFonts w:cstheme="minorHAnsi"/>
          <w:b/>
          <w:sz w:val="24"/>
          <w:szCs w:val="24"/>
          <w:lang w:val="en-US"/>
        </w:rPr>
      </w:pPr>
      <w:r w:rsidRPr="000E4E83">
        <w:rPr>
          <w:rFonts w:cstheme="minorHAnsi"/>
          <w:b/>
          <w:sz w:val="24"/>
          <w:szCs w:val="24"/>
          <w:lang w:val="en-US"/>
        </w:rPr>
        <w:t>HISTORY OF MENNAISIAN DEVOTION:</w:t>
      </w:r>
    </w:p>
    <w:p w14:paraId="26DE9620" w14:textId="77777777" w:rsidR="006C5BD8" w:rsidRPr="000E4E83" w:rsidRDefault="00E44BD7" w:rsidP="00D92B92">
      <w:pPr>
        <w:jc w:val="both"/>
        <w:rPr>
          <w:rFonts w:cstheme="minorHAnsi"/>
          <w:b/>
          <w:sz w:val="24"/>
          <w:szCs w:val="24"/>
          <w:lang w:val="en-US"/>
        </w:rPr>
      </w:pPr>
      <w:r w:rsidRPr="000E4E83">
        <w:rPr>
          <w:rFonts w:cstheme="minorHAnsi"/>
          <w:b/>
          <w:sz w:val="24"/>
          <w:szCs w:val="24"/>
          <w:lang w:val="en-US"/>
        </w:rPr>
        <w:t>13- THE UPDATE OF THE MENNAISIAN MISSION (approximately 1970-1990)</w:t>
      </w:r>
    </w:p>
    <w:p w14:paraId="443209C4" w14:textId="28CD33E4" w:rsidR="003A1071" w:rsidRPr="000E4E83" w:rsidRDefault="003362C1" w:rsidP="001C4442">
      <w:pPr>
        <w:pStyle w:val="Paragrafoelenco"/>
        <w:spacing w:after="0" w:line="240" w:lineRule="auto"/>
        <w:ind w:left="0"/>
        <w:jc w:val="both"/>
        <w:rPr>
          <w:rFonts w:cstheme="minorHAnsi"/>
          <w:sz w:val="24"/>
          <w:szCs w:val="24"/>
          <w:lang w:val="en-US"/>
        </w:rPr>
      </w:pPr>
      <w:r w:rsidRPr="000E4E83">
        <w:rPr>
          <w:noProof/>
          <w:lang w:val="en-US"/>
        </w:rPr>
        <w:drawing>
          <wp:anchor distT="0" distB="0" distL="114300" distR="114300" simplePos="0" relativeHeight="251660800" behindDoc="0" locked="0" layoutInCell="1" allowOverlap="1" wp14:anchorId="1BBD1EDE" wp14:editId="4155F5CD">
            <wp:simplePos x="0" y="0"/>
            <wp:positionH relativeFrom="column">
              <wp:posOffset>5380157</wp:posOffset>
            </wp:positionH>
            <wp:positionV relativeFrom="paragraph">
              <wp:posOffset>44821</wp:posOffset>
            </wp:positionV>
            <wp:extent cx="1151890" cy="1120775"/>
            <wp:effectExtent l="0" t="0" r="0" b="3175"/>
            <wp:wrapSquare wrapText="bothSides"/>
            <wp:docPr id="345534537" name="Immagine 6" descr="Carte De France&quot; Images – Parcourir 1,792 le catalogue de photos, vecteurs  et vidé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te De France&quot; Images – Parcourir 1,792 le catalogue de photos, vecteurs  et vidéos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1120775"/>
                    </a:xfrm>
                    <a:prstGeom prst="rect">
                      <a:avLst/>
                    </a:prstGeom>
                    <a:noFill/>
                    <a:ln>
                      <a:noFill/>
                    </a:ln>
                  </pic:spPr>
                </pic:pic>
              </a:graphicData>
            </a:graphic>
          </wp:anchor>
        </w:drawing>
      </w:r>
      <w:r w:rsidR="003A1071" w:rsidRPr="000E4E83">
        <w:rPr>
          <w:rFonts w:cstheme="minorHAnsi"/>
          <w:sz w:val="24"/>
          <w:szCs w:val="24"/>
          <w:lang w:val="en-US"/>
        </w:rPr>
        <w:t xml:space="preserve">In the 1970s the </w:t>
      </w:r>
      <w:r w:rsidR="00AA120D" w:rsidRPr="000E4E83">
        <w:rPr>
          <w:rFonts w:cstheme="minorHAnsi"/>
          <w:sz w:val="24"/>
          <w:szCs w:val="24"/>
          <w:lang w:val="en-US"/>
        </w:rPr>
        <w:t>W</w:t>
      </w:r>
      <w:r w:rsidR="003A1071" w:rsidRPr="000E4E83">
        <w:rPr>
          <w:rFonts w:cstheme="minorHAnsi"/>
          <w:sz w:val="24"/>
          <w:szCs w:val="24"/>
          <w:lang w:val="en-US"/>
        </w:rPr>
        <w:t xml:space="preserve">orld of </w:t>
      </w:r>
      <w:r w:rsidR="00AA120D" w:rsidRPr="000E4E83">
        <w:rPr>
          <w:rFonts w:cstheme="minorHAnsi"/>
          <w:sz w:val="24"/>
          <w:szCs w:val="24"/>
          <w:lang w:val="en-US"/>
        </w:rPr>
        <w:t>E</w:t>
      </w:r>
      <w:r w:rsidR="003A1071" w:rsidRPr="000E4E83">
        <w:rPr>
          <w:rFonts w:cstheme="minorHAnsi"/>
          <w:sz w:val="24"/>
          <w:szCs w:val="24"/>
          <w:lang w:val="en-US"/>
        </w:rPr>
        <w:t xml:space="preserve">ducation underwent </w:t>
      </w:r>
      <w:r w:rsidR="00AA120D" w:rsidRPr="000E4E83">
        <w:rPr>
          <w:rFonts w:cstheme="minorHAnsi"/>
          <w:sz w:val="24"/>
          <w:szCs w:val="24"/>
          <w:lang w:val="en-US"/>
        </w:rPr>
        <w:t>P</w:t>
      </w:r>
      <w:r w:rsidR="003A1071" w:rsidRPr="000E4E83">
        <w:rPr>
          <w:rFonts w:cstheme="minorHAnsi"/>
          <w:sz w:val="24"/>
          <w:szCs w:val="24"/>
          <w:lang w:val="en-US"/>
        </w:rPr>
        <w:t xml:space="preserve">rofound </w:t>
      </w:r>
      <w:r w:rsidR="00AA120D" w:rsidRPr="000E4E83">
        <w:rPr>
          <w:rFonts w:cstheme="minorHAnsi"/>
          <w:sz w:val="24"/>
          <w:szCs w:val="24"/>
          <w:lang w:val="en-US"/>
        </w:rPr>
        <w:t>T</w:t>
      </w:r>
      <w:r w:rsidR="003A1071" w:rsidRPr="000E4E83">
        <w:rPr>
          <w:rFonts w:cstheme="minorHAnsi"/>
          <w:sz w:val="24"/>
          <w:szCs w:val="24"/>
          <w:lang w:val="en-US"/>
        </w:rPr>
        <w:t xml:space="preserve">ransformations. The </w:t>
      </w:r>
      <w:r w:rsidR="00AA120D" w:rsidRPr="000E4E83">
        <w:rPr>
          <w:rFonts w:cstheme="minorHAnsi"/>
          <w:sz w:val="24"/>
          <w:szCs w:val="24"/>
          <w:lang w:val="en-US"/>
        </w:rPr>
        <w:t>S</w:t>
      </w:r>
      <w:r w:rsidR="003A1071" w:rsidRPr="000E4E83">
        <w:rPr>
          <w:rFonts w:cstheme="minorHAnsi"/>
          <w:sz w:val="24"/>
          <w:szCs w:val="24"/>
          <w:lang w:val="en-US"/>
        </w:rPr>
        <w:t>tate intervene</w:t>
      </w:r>
      <w:r w:rsidR="001B77B0" w:rsidRPr="000E4E83">
        <w:rPr>
          <w:rFonts w:cstheme="minorHAnsi"/>
          <w:sz w:val="24"/>
          <w:szCs w:val="24"/>
          <w:lang w:val="en-US"/>
        </w:rPr>
        <w:t>d</w:t>
      </w:r>
      <w:r w:rsidR="003A1071" w:rsidRPr="000E4E83">
        <w:rPr>
          <w:rFonts w:cstheme="minorHAnsi"/>
          <w:sz w:val="24"/>
          <w:szCs w:val="24"/>
          <w:lang w:val="en-US"/>
        </w:rPr>
        <w:t xml:space="preserve"> directly in the development of </w:t>
      </w:r>
      <w:r w:rsidR="00AA120D" w:rsidRPr="000E4E83">
        <w:rPr>
          <w:rFonts w:cstheme="minorHAnsi"/>
          <w:sz w:val="24"/>
          <w:szCs w:val="24"/>
          <w:lang w:val="en-US"/>
        </w:rPr>
        <w:t>S</w:t>
      </w:r>
      <w:r w:rsidR="003A1071" w:rsidRPr="000E4E83">
        <w:rPr>
          <w:rFonts w:cstheme="minorHAnsi"/>
          <w:sz w:val="24"/>
          <w:szCs w:val="24"/>
          <w:lang w:val="en-US"/>
        </w:rPr>
        <w:t xml:space="preserve">chool </w:t>
      </w:r>
      <w:r w:rsidR="00AA120D" w:rsidRPr="000E4E83">
        <w:rPr>
          <w:rFonts w:cstheme="minorHAnsi"/>
          <w:sz w:val="24"/>
          <w:szCs w:val="24"/>
          <w:lang w:val="en-US"/>
        </w:rPr>
        <w:t>S</w:t>
      </w:r>
      <w:r w:rsidR="003A1071" w:rsidRPr="000E4E83">
        <w:rPr>
          <w:rFonts w:cstheme="minorHAnsi"/>
          <w:sz w:val="24"/>
          <w:szCs w:val="24"/>
          <w:lang w:val="en-US"/>
        </w:rPr>
        <w:t xml:space="preserve">tructures and in </w:t>
      </w:r>
      <w:r w:rsidR="00AA120D" w:rsidRPr="000E4E83">
        <w:rPr>
          <w:rFonts w:cstheme="minorHAnsi"/>
          <w:sz w:val="24"/>
          <w:szCs w:val="24"/>
          <w:lang w:val="en-US"/>
        </w:rPr>
        <w:t>E</w:t>
      </w:r>
      <w:r w:rsidR="003A1071" w:rsidRPr="000E4E83">
        <w:rPr>
          <w:rFonts w:cstheme="minorHAnsi"/>
          <w:sz w:val="24"/>
          <w:szCs w:val="24"/>
          <w:lang w:val="en-US"/>
        </w:rPr>
        <w:t xml:space="preserve">ducational </w:t>
      </w:r>
      <w:r w:rsidR="00AA120D" w:rsidRPr="000E4E83">
        <w:rPr>
          <w:rFonts w:cstheme="minorHAnsi"/>
          <w:sz w:val="24"/>
          <w:szCs w:val="24"/>
          <w:lang w:val="en-US"/>
        </w:rPr>
        <w:t>O</w:t>
      </w:r>
      <w:r w:rsidR="003A1071" w:rsidRPr="000E4E83">
        <w:rPr>
          <w:rFonts w:cstheme="minorHAnsi"/>
          <w:sz w:val="24"/>
          <w:szCs w:val="24"/>
          <w:lang w:val="en-US"/>
        </w:rPr>
        <w:t>rientations. It ensure</w:t>
      </w:r>
      <w:r w:rsidR="001B77B0" w:rsidRPr="000E4E83">
        <w:rPr>
          <w:rFonts w:cstheme="minorHAnsi"/>
          <w:sz w:val="24"/>
          <w:szCs w:val="24"/>
          <w:lang w:val="en-US"/>
        </w:rPr>
        <w:t>d</w:t>
      </w:r>
      <w:r w:rsidR="003A1071" w:rsidRPr="000E4E83">
        <w:rPr>
          <w:rFonts w:cstheme="minorHAnsi"/>
          <w:sz w:val="24"/>
          <w:szCs w:val="24"/>
          <w:lang w:val="en-US"/>
        </w:rPr>
        <w:t xml:space="preserve"> the right to </w:t>
      </w:r>
      <w:r w:rsidR="00AA120D" w:rsidRPr="000E4E83">
        <w:rPr>
          <w:rFonts w:cstheme="minorHAnsi"/>
          <w:sz w:val="24"/>
          <w:szCs w:val="24"/>
          <w:lang w:val="en-US"/>
        </w:rPr>
        <w:t>E</w:t>
      </w:r>
      <w:r w:rsidR="003A1071" w:rsidRPr="000E4E83">
        <w:rPr>
          <w:rFonts w:cstheme="minorHAnsi"/>
          <w:sz w:val="24"/>
          <w:szCs w:val="24"/>
          <w:lang w:val="en-US"/>
        </w:rPr>
        <w:t xml:space="preserve">ducation of all </w:t>
      </w:r>
      <w:r w:rsidR="008E2EF5" w:rsidRPr="000E4E83">
        <w:rPr>
          <w:rFonts w:cstheme="minorHAnsi"/>
          <w:sz w:val="24"/>
          <w:szCs w:val="24"/>
          <w:lang w:val="en-US"/>
        </w:rPr>
        <w:t>O</w:t>
      </w:r>
      <w:r w:rsidR="003A1071" w:rsidRPr="000E4E83">
        <w:rPr>
          <w:rFonts w:cstheme="minorHAnsi"/>
          <w:sz w:val="24"/>
          <w:szCs w:val="24"/>
          <w:lang w:val="en-US"/>
        </w:rPr>
        <w:t xml:space="preserve">rders and </w:t>
      </w:r>
      <w:r w:rsidR="008E2EF5" w:rsidRPr="000E4E83">
        <w:rPr>
          <w:rFonts w:cstheme="minorHAnsi"/>
          <w:sz w:val="24"/>
          <w:szCs w:val="24"/>
          <w:lang w:val="en-US"/>
        </w:rPr>
        <w:t>D</w:t>
      </w:r>
      <w:r w:rsidR="003A1071" w:rsidRPr="000E4E83">
        <w:rPr>
          <w:rFonts w:cstheme="minorHAnsi"/>
          <w:sz w:val="24"/>
          <w:szCs w:val="24"/>
          <w:lang w:val="en-US"/>
        </w:rPr>
        <w:t>egrees, increase</w:t>
      </w:r>
      <w:r w:rsidR="001B77B0" w:rsidRPr="000E4E83">
        <w:rPr>
          <w:rFonts w:cstheme="minorHAnsi"/>
          <w:sz w:val="24"/>
          <w:szCs w:val="24"/>
          <w:lang w:val="en-US"/>
        </w:rPr>
        <w:t>d</w:t>
      </w:r>
      <w:r w:rsidR="003A1071" w:rsidRPr="000E4E83">
        <w:rPr>
          <w:rFonts w:cstheme="minorHAnsi"/>
          <w:sz w:val="24"/>
          <w:szCs w:val="24"/>
          <w:lang w:val="en-US"/>
        </w:rPr>
        <w:t xml:space="preserve"> the years of </w:t>
      </w:r>
      <w:r w:rsidR="008E2EF5" w:rsidRPr="000E4E83">
        <w:rPr>
          <w:rFonts w:cstheme="minorHAnsi"/>
          <w:sz w:val="24"/>
          <w:szCs w:val="24"/>
          <w:lang w:val="en-US"/>
        </w:rPr>
        <w:t>S</w:t>
      </w:r>
      <w:r w:rsidR="003A1071" w:rsidRPr="000E4E83">
        <w:rPr>
          <w:rFonts w:cstheme="minorHAnsi"/>
          <w:sz w:val="24"/>
          <w:szCs w:val="24"/>
          <w:lang w:val="en-US"/>
        </w:rPr>
        <w:t xml:space="preserve">chooling, </w:t>
      </w:r>
      <w:r w:rsidR="008E2EF5" w:rsidRPr="000E4E83">
        <w:rPr>
          <w:rFonts w:cstheme="minorHAnsi"/>
          <w:sz w:val="24"/>
          <w:szCs w:val="24"/>
          <w:lang w:val="en-US"/>
        </w:rPr>
        <w:t>C</w:t>
      </w:r>
      <w:r w:rsidR="003A1071" w:rsidRPr="000E4E83">
        <w:rPr>
          <w:rFonts w:cstheme="minorHAnsi"/>
          <w:sz w:val="24"/>
          <w:szCs w:val="24"/>
          <w:lang w:val="en-US"/>
        </w:rPr>
        <w:t>entralize</w:t>
      </w:r>
      <w:r w:rsidR="001B77B0" w:rsidRPr="000E4E83">
        <w:rPr>
          <w:rFonts w:cstheme="minorHAnsi"/>
          <w:sz w:val="24"/>
          <w:szCs w:val="24"/>
          <w:lang w:val="en-US"/>
        </w:rPr>
        <w:t>d</w:t>
      </w:r>
      <w:r w:rsidR="003A1071" w:rsidRPr="000E4E83">
        <w:rPr>
          <w:rFonts w:cstheme="minorHAnsi"/>
          <w:sz w:val="24"/>
          <w:szCs w:val="24"/>
          <w:lang w:val="en-US"/>
        </w:rPr>
        <w:t xml:space="preserve"> </w:t>
      </w:r>
      <w:r w:rsidR="008E2EF5" w:rsidRPr="000E4E83">
        <w:rPr>
          <w:rFonts w:cstheme="minorHAnsi"/>
          <w:sz w:val="24"/>
          <w:szCs w:val="24"/>
          <w:lang w:val="en-US"/>
        </w:rPr>
        <w:t>P</w:t>
      </w:r>
      <w:r w:rsidR="003A1071" w:rsidRPr="000E4E83">
        <w:rPr>
          <w:rFonts w:cstheme="minorHAnsi"/>
          <w:sz w:val="24"/>
          <w:szCs w:val="24"/>
          <w:lang w:val="en-US"/>
        </w:rPr>
        <w:t xml:space="preserve">rograms and </w:t>
      </w:r>
      <w:r w:rsidR="008E2EF5" w:rsidRPr="000E4E83">
        <w:rPr>
          <w:rFonts w:cstheme="minorHAnsi"/>
          <w:sz w:val="24"/>
          <w:szCs w:val="24"/>
          <w:lang w:val="en-US"/>
        </w:rPr>
        <w:t>C</w:t>
      </w:r>
      <w:r w:rsidR="003A1071" w:rsidRPr="000E4E83">
        <w:rPr>
          <w:rFonts w:cstheme="minorHAnsi"/>
          <w:sz w:val="24"/>
          <w:szCs w:val="24"/>
          <w:lang w:val="en-US"/>
        </w:rPr>
        <w:t xml:space="preserve">ontrols. The Catholic </w:t>
      </w:r>
      <w:r w:rsidR="008E2EF5" w:rsidRPr="000E4E83">
        <w:rPr>
          <w:rFonts w:cstheme="minorHAnsi"/>
          <w:sz w:val="24"/>
          <w:szCs w:val="24"/>
          <w:lang w:val="en-US"/>
        </w:rPr>
        <w:t>S</w:t>
      </w:r>
      <w:r w:rsidR="003A1071" w:rsidRPr="000E4E83">
        <w:rPr>
          <w:rFonts w:cstheme="minorHAnsi"/>
          <w:sz w:val="24"/>
          <w:szCs w:val="24"/>
          <w:lang w:val="en-US"/>
        </w:rPr>
        <w:t>chool</w:t>
      </w:r>
      <w:r w:rsidR="008E2EF5" w:rsidRPr="000E4E83">
        <w:rPr>
          <w:rFonts w:cstheme="minorHAnsi"/>
          <w:sz w:val="24"/>
          <w:szCs w:val="24"/>
          <w:lang w:val="en-US"/>
        </w:rPr>
        <w:t>s</w:t>
      </w:r>
      <w:r w:rsidR="003A1071" w:rsidRPr="000E4E83">
        <w:rPr>
          <w:rFonts w:cstheme="minorHAnsi"/>
          <w:sz w:val="24"/>
          <w:szCs w:val="24"/>
          <w:lang w:val="en-US"/>
        </w:rPr>
        <w:t xml:space="preserve"> </w:t>
      </w:r>
      <w:r w:rsidR="008E2EF5" w:rsidRPr="000E4E83">
        <w:rPr>
          <w:rFonts w:cstheme="minorHAnsi"/>
          <w:sz w:val="24"/>
          <w:szCs w:val="24"/>
          <w:lang w:val="en-US"/>
        </w:rPr>
        <w:t xml:space="preserve">were </w:t>
      </w:r>
      <w:r w:rsidR="003A1071" w:rsidRPr="000E4E83">
        <w:rPr>
          <w:rFonts w:cstheme="minorHAnsi"/>
          <w:sz w:val="24"/>
          <w:szCs w:val="24"/>
          <w:lang w:val="en-US"/>
        </w:rPr>
        <w:t xml:space="preserve">faced with two </w:t>
      </w:r>
      <w:r w:rsidR="008E2EF5" w:rsidRPr="000E4E83">
        <w:rPr>
          <w:rFonts w:cstheme="minorHAnsi"/>
          <w:sz w:val="24"/>
          <w:szCs w:val="24"/>
          <w:lang w:val="en-US"/>
        </w:rPr>
        <w:t>C</w:t>
      </w:r>
      <w:r w:rsidR="003A1071" w:rsidRPr="000E4E83">
        <w:rPr>
          <w:rFonts w:cstheme="minorHAnsi"/>
          <w:sz w:val="24"/>
          <w:szCs w:val="24"/>
          <w:lang w:val="en-US"/>
        </w:rPr>
        <w:t xml:space="preserve">hallenges: </w:t>
      </w:r>
      <w:r w:rsidR="008E2EF5" w:rsidRPr="000E4E83">
        <w:rPr>
          <w:rFonts w:cstheme="minorHAnsi"/>
          <w:sz w:val="24"/>
          <w:szCs w:val="24"/>
          <w:lang w:val="en-US"/>
        </w:rPr>
        <w:t>E</w:t>
      </w:r>
      <w:r w:rsidR="003A1071" w:rsidRPr="000E4E83">
        <w:rPr>
          <w:rFonts w:cstheme="minorHAnsi"/>
          <w:sz w:val="24"/>
          <w:szCs w:val="24"/>
          <w:lang w:val="en-US"/>
        </w:rPr>
        <w:t xml:space="preserve">conomic </w:t>
      </w:r>
      <w:r w:rsidR="008E2EF5" w:rsidRPr="000E4E83">
        <w:rPr>
          <w:rFonts w:cstheme="minorHAnsi"/>
          <w:sz w:val="24"/>
          <w:szCs w:val="24"/>
          <w:lang w:val="en-US"/>
        </w:rPr>
        <w:t>S</w:t>
      </w:r>
      <w:r w:rsidR="003A1071" w:rsidRPr="000E4E83">
        <w:rPr>
          <w:rFonts w:cstheme="minorHAnsi"/>
          <w:sz w:val="24"/>
          <w:szCs w:val="24"/>
          <w:lang w:val="en-US"/>
        </w:rPr>
        <w:t xml:space="preserve">urvival and the possibility of exercising its </w:t>
      </w:r>
      <w:r w:rsidR="008E2EF5" w:rsidRPr="000E4E83">
        <w:rPr>
          <w:rFonts w:cstheme="minorHAnsi"/>
          <w:sz w:val="24"/>
          <w:szCs w:val="24"/>
          <w:lang w:val="en-US"/>
        </w:rPr>
        <w:t>S</w:t>
      </w:r>
      <w:r w:rsidR="003A1071" w:rsidRPr="000E4E83">
        <w:rPr>
          <w:rFonts w:cstheme="minorHAnsi"/>
          <w:sz w:val="24"/>
          <w:szCs w:val="24"/>
          <w:lang w:val="en-US"/>
        </w:rPr>
        <w:t xml:space="preserve">pecific </w:t>
      </w:r>
      <w:r w:rsidR="008E2EF5" w:rsidRPr="000E4E83">
        <w:rPr>
          <w:rFonts w:cstheme="minorHAnsi"/>
          <w:sz w:val="24"/>
          <w:szCs w:val="24"/>
          <w:lang w:val="en-US"/>
        </w:rPr>
        <w:t>M</w:t>
      </w:r>
      <w:r w:rsidR="003A1071" w:rsidRPr="000E4E83">
        <w:rPr>
          <w:rFonts w:cstheme="minorHAnsi"/>
          <w:sz w:val="24"/>
          <w:szCs w:val="24"/>
          <w:lang w:val="en-US"/>
        </w:rPr>
        <w:t xml:space="preserve">ission, </w:t>
      </w:r>
      <w:r w:rsidR="008E2EF5" w:rsidRPr="000E4E83">
        <w:rPr>
          <w:rFonts w:cstheme="minorHAnsi"/>
          <w:sz w:val="24"/>
          <w:szCs w:val="24"/>
          <w:lang w:val="en-US"/>
        </w:rPr>
        <w:t>E</w:t>
      </w:r>
      <w:r w:rsidR="003A1071" w:rsidRPr="000E4E83">
        <w:rPr>
          <w:rFonts w:cstheme="minorHAnsi"/>
          <w:sz w:val="24"/>
          <w:szCs w:val="24"/>
          <w:lang w:val="en-US"/>
        </w:rPr>
        <w:t xml:space="preserve">vangelization through the </w:t>
      </w:r>
      <w:r w:rsidR="008E2EF5" w:rsidRPr="000E4E83">
        <w:rPr>
          <w:rFonts w:cstheme="minorHAnsi"/>
          <w:sz w:val="24"/>
          <w:szCs w:val="24"/>
          <w:lang w:val="en-US"/>
        </w:rPr>
        <w:t>S</w:t>
      </w:r>
      <w:r w:rsidR="003A1071" w:rsidRPr="000E4E83">
        <w:rPr>
          <w:rFonts w:cstheme="minorHAnsi"/>
          <w:sz w:val="24"/>
          <w:szCs w:val="24"/>
          <w:lang w:val="en-US"/>
        </w:rPr>
        <w:t>chool. It no longer ha</w:t>
      </w:r>
      <w:r w:rsidR="001B77B0" w:rsidRPr="000E4E83">
        <w:rPr>
          <w:rFonts w:cstheme="minorHAnsi"/>
          <w:sz w:val="24"/>
          <w:szCs w:val="24"/>
          <w:lang w:val="en-US"/>
        </w:rPr>
        <w:t>d</w:t>
      </w:r>
      <w:r w:rsidR="003A1071" w:rsidRPr="000E4E83">
        <w:rPr>
          <w:rFonts w:cstheme="minorHAnsi"/>
          <w:sz w:val="24"/>
          <w:szCs w:val="24"/>
          <w:lang w:val="en-US"/>
        </w:rPr>
        <w:t xml:space="preserve"> the aim of ensuring </w:t>
      </w:r>
      <w:r w:rsidR="008E2EF5" w:rsidRPr="000E4E83">
        <w:rPr>
          <w:rFonts w:cstheme="minorHAnsi"/>
          <w:sz w:val="24"/>
          <w:szCs w:val="24"/>
          <w:lang w:val="en-US"/>
        </w:rPr>
        <w:t>E</w:t>
      </w:r>
      <w:r w:rsidR="003A1071" w:rsidRPr="000E4E83">
        <w:rPr>
          <w:rFonts w:cstheme="minorHAnsi"/>
          <w:sz w:val="24"/>
          <w:szCs w:val="24"/>
          <w:lang w:val="en-US"/>
        </w:rPr>
        <w:t xml:space="preserve">ducation for all, because the </w:t>
      </w:r>
      <w:r w:rsidR="008E2EF5" w:rsidRPr="000E4E83">
        <w:rPr>
          <w:rFonts w:cstheme="minorHAnsi"/>
          <w:sz w:val="24"/>
          <w:szCs w:val="24"/>
          <w:lang w:val="en-US"/>
        </w:rPr>
        <w:t>S</w:t>
      </w:r>
      <w:r w:rsidR="003A1071" w:rsidRPr="000E4E83">
        <w:rPr>
          <w:rFonts w:cstheme="minorHAnsi"/>
          <w:sz w:val="24"/>
          <w:szCs w:val="24"/>
          <w:lang w:val="en-US"/>
        </w:rPr>
        <w:t xml:space="preserve">tate </w:t>
      </w:r>
      <w:r w:rsidR="001B77B0" w:rsidRPr="000E4E83">
        <w:rPr>
          <w:rFonts w:cstheme="minorHAnsi"/>
          <w:sz w:val="24"/>
          <w:szCs w:val="24"/>
          <w:lang w:val="en-US"/>
        </w:rPr>
        <w:t>took</w:t>
      </w:r>
      <w:r w:rsidR="003A1071" w:rsidRPr="000E4E83">
        <w:rPr>
          <w:rFonts w:cstheme="minorHAnsi"/>
          <w:sz w:val="24"/>
          <w:szCs w:val="24"/>
          <w:lang w:val="en-US"/>
        </w:rPr>
        <w:t xml:space="preserve"> care of it. Consequently, the Catholic </w:t>
      </w:r>
      <w:r w:rsidR="008E2EF5" w:rsidRPr="000E4E83">
        <w:rPr>
          <w:rFonts w:cstheme="minorHAnsi"/>
          <w:sz w:val="24"/>
          <w:szCs w:val="24"/>
          <w:lang w:val="en-US"/>
        </w:rPr>
        <w:t>S</w:t>
      </w:r>
      <w:r w:rsidR="003A1071" w:rsidRPr="000E4E83">
        <w:rPr>
          <w:rFonts w:cstheme="minorHAnsi"/>
          <w:sz w:val="24"/>
          <w:szCs w:val="24"/>
          <w:lang w:val="en-US"/>
        </w:rPr>
        <w:t>chool</w:t>
      </w:r>
      <w:r w:rsidR="008E2EF5" w:rsidRPr="000E4E83">
        <w:rPr>
          <w:rFonts w:cstheme="minorHAnsi"/>
          <w:sz w:val="24"/>
          <w:szCs w:val="24"/>
          <w:lang w:val="en-US"/>
        </w:rPr>
        <w:t>s</w:t>
      </w:r>
      <w:r w:rsidR="003A1071" w:rsidRPr="000E4E83">
        <w:rPr>
          <w:rFonts w:cstheme="minorHAnsi"/>
          <w:sz w:val="24"/>
          <w:szCs w:val="24"/>
          <w:lang w:val="en-US"/>
        </w:rPr>
        <w:t xml:space="preserve"> </w:t>
      </w:r>
      <w:r w:rsidR="001B77B0" w:rsidRPr="000E4E83">
        <w:rPr>
          <w:rFonts w:cstheme="minorHAnsi"/>
          <w:sz w:val="24"/>
          <w:szCs w:val="24"/>
          <w:lang w:val="en-US"/>
        </w:rPr>
        <w:t>had to</w:t>
      </w:r>
      <w:r w:rsidR="003A1071" w:rsidRPr="000E4E83">
        <w:rPr>
          <w:rFonts w:cstheme="minorHAnsi"/>
          <w:sz w:val="24"/>
          <w:szCs w:val="24"/>
          <w:lang w:val="en-US"/>
        </w:rPr>
        <w:t xml:space="preserve"> find the means to </w:t>
      </w:r>
      <w:r w:rsidR="008E2EF5" w:rsidRPr="000E4E83">
        <w:rPr>
          <w:rFonts w:cstheme="minorHAnsi"/>
          <w:sz w:val="24"/>
          <w:szCs w:val="24"/>
          <w:lang w:val="en-US"/>
        </w:rPr>
        <w:t>F</w:t>
      </w:r>
      <w:r w:rsidR="003A1071" w:rsidRPr="000E4E83">
        <w:rPr>
          <w:rFonts w:cstheme="minorHAnsi"/>
          <w:sz w:val="24"/>
          <w:szCs w:val="24"/>
          <w:lang w:val="en-US"/>
        </w:rPr>
        <w:t xml:space="preserve">inance </w:t>
      </w:r>
      <w:r w:rsidR="008E2EF5" w:rsidRPr="000E4E83">
        <w:rPr>
          <w:rFonts w:cstheme="minorHAnsi"/>
          <w:sz w:val="24"/>
          <w:szCs w:val="24"/>
          <w:lang w:val="en-US"/>
        </w:rPr>
        <w:t>them</w:t>
      </w:r>
      <w:r w:rsidR="003A1071" w:rsidRPr="000E4E83">
        <w:rPr>
          <w:rFonts w:cstheme="minorHAnsi"/>
          <w:sz w:val="24"/>
          <w:szCs w:val="24"/>
          <w:lang w:val="en-US"/>
        </w:rPr>
        <w:t>sel</w:t>
      </w:r>
      <w:r w:rsidR="008E2EF5" w:rsidRPr="000E4E83">
        <w:rPr>
          <w:rFonts w:cstheme="minorHAnsi"/>
          <w:sz w:val="24"/>
          <w:szCs w:val="24"/>
          <w:lang w:val="en-US"/>
        </w:rPr>
        <w:t>ves</w:t>
      </w:r>
      <w:r w:rsidR="003A1071" w:rsidRPr="000E4E83">
        <w:rPr>
          <w:rFonts w:cstheme="minorHAnsi"/>
          <w:sz w:val="24"/>
          <w:szCs w:val="24"/>
          <w:lang w:val="en-US"/>
        </w:rPr>
        <w:t xml:space="preserve">, through </w:t>
      </w:r>
      <w:r w:rsidR="008E2EF5" w:rsidRPr="000E4E83">
        <w:rPr>
          <w:rFonts w:cstheme="minorHAnsi"/>
          <w:sz w:val="24"/>
          <w:szCs w:val="24"/>
          <w:lang w:val="en-US"/>
        </w:rPr>
        <w:t>C</w:t>
      </w:r>
      <w:r w:rsidR="003A1071" w:rsidRPr="000E4E83">
        <w:rPr>
          <w:rFonts w:cstheme="minorHAnsi"/>
          <w:sz w:val="24"/>
          <w:szCs w:val="24"/>
          <w:lang w:val="en-US"/>
        </w:rPr>
        <w:t xml:space="preserve">ontributions from </w:t>
      </w:r>
      <w:r w:rsidR="00FC59BA" w:rsidRPr="000E4E83">
        <w:rPr>
          <w:rFonts w:cstheme="minorHAnsi"/>
          <w:sz w:val="24"/>
          <w:szCs w:val="24"/>
          <w:lang w:val="en-US"/>
        </w:rPr>
        <w:t>F</w:t>
      </w:r>
      <w:r w:rsidR="003A1071" w:rsidRPr="000E4E83">
        <w:rPr>
          <w:rFonts w:cstheme="minorHAnsi"/>
          <w:sz w:val="24"/>
          <w:szCs w:val="24"/>
          <w:lang w:val="en-US"/>
        </w:rPr>
        <w:t>amilies; or t</w:t>
      </w:r>
      <w:r w:rsidR="00FC59BA" w:rsidRPr="000E4E83">
        <w:rPr>
          <w:rFonts w:cstheme="minorHAnsi"/>
          <w:sz w:val="24"/>
          <w:szCs w:val="24"/>
          <w:lang w:val="en-US"/>
        </w:rPr>
        <w:t>hey</w:t>
      </w:r>
      <w:r w:rsidR="003A1071" w:rsidRPr="000E4E83">
        <w:rPr>
          <w:rFonts w:cstheme="minorHAnsi"/>
          <w:sz w:val="24"/>
          <w:szCs w:val="24"/>
          <w:lang w:val="en-US"/>
        </w:rPr>
        <w:t xml:space="preserve"> </w:t>
      </w:r>
      <w:r w:rsidR="001B77B0" w:rsidRPr="000E4E83">
        <w:rPr>
          <w:rFonts w:cstheme="minorHAnsi"/>
          <w:sz w:val="24"/>
          <w:szCs w:val="24"/>
          <w:lang w:val="en-US"/>
        </w:rPr>
        <w:t>had to</w:t>
      </w:r>
      <w:r w:rsidR="003A1071" w:rsidRPr="000E4E83">
        <w:rPr>
          <w:rFonts w:cstheme="minorHAnsi"/>
          <w:sz w:val="24"/>
          <w:szCs w:val="24"/>
          <w:lang w:val="en-US"/>
        </w:rPr>
        <w:t xml:space="preserve"> establish an </w:t>
      </w:r>
      <w:r w:rsidR="00FC59BA" w:rsidRPr="000E4E83">
        <w:rPr>
          <w:rFonts w:cstheme="minorHAnsi"/>
          <w:sz w:val="24"/>
          <w:szCs w:val="24"/>
          <w:lang w:val="en-US"/>
        </w:rPr>
        <w:t>A</w:t>
      </w:r>
      <w:r w:rsidR="003A1071" w:rsidRPr="000E4E83">
        <w:rPr>
          <w:rFonts w:cstheme="minorHAnsi"/>
          <w:sz w:val="24"/>
          <w:szCs w:val="24"/>
          <w:lang w:val="en-US"/>
        </w:rPr>
        <w:t xml:space="preserve">greement with the </w:t>
      </w:r>
      <w:r w:rsidR="00FC59BA" w:rsidRPr="000E4E83">
        <w:rPr>
          <w:rFonts w:cstheme="minorHAnsi"/>
          <w:sz w:val="24"/>
          <w:szCs w:val="24"/>
          <w:lang w:val="en-US"/>
        </w:rPr>
        <w:t>S</w:t>
      </w:r>
      <w:r w:rsidR="003A1071" w:rsidRPr="000E4E83">
        <w:rPr>
          <w:rFonts w:cstheme="minorHAnsi"/>
          <w:sz w:val="24"/>
          <w:szCs w:val="24"/>
          <w:lang w:val="en-US"/>
        </w:rPr>
        <w:t xml:space="preserve">tate, through </w:t>
      </w:r>
      <w:r w:rsidR="00FC59BA" w:rsidRPr="000E4E83">
        <w:rPr>
          <w:rFonts w:cstheme="minorHAnsi"/>
          <w:sz w:val="24"/>
          <w:szCs w:val="24"/>
          <w:lang w:val="en-US"/>
        </w:rPr>
        <w:t>C</w:t>
      </w:r>
      <w:r w:rsidR="003A1071" w:rsidRPr="000E4E83">
        <w:rPr>
          <w:rFonts w:cstheme="minorHAnsi"/>
          <w:sz w:val="24"/>
          <w:szCs w:val="24"/>
          <w:lang w:val="en-US"/>
        </w:rPr>
        <w:t xml:space="preserve">ontracts which ensure the necessary contributions, on condition of integrating into the </w:t>
      </w:r>
      <w:r w:rsidR="00FC59BA" w:rsidRPr="000E4E83">
        <w:rPr>
          <w:rFonts w:cstheme="minorHAnsi"/>
          <w:sz w:val="24"/>
          <w:szCs w:val="24"/>
          <w:lang w:val="en-US"/>
        </w:rPr>
        <w:t>N</w:t>
      </w:r>
      <w:r w:rsidR="003A1071" w:rsidRPr="000E4E83">
        <w:rPr>
          <w:rFonts w:cstheme="minorHAnsi"/>
          <w:sz w:val="24"/>
          <w:szCs w:val="24"/>
          <w:lang w:val="en-US"/>
        </w:rPr>
        <w:t xml:space="preserve">ational </w:t>
      </w:r>
      <w:r w:rsidR="00FC59BA" w:rsidRPr="000E4E83">
        <w:rPr>
          <w:rFonts w:cstheme="minorHAnsi"/>
          <w:sz w:val="24"/>
          <w:szCs w:val="24"/>
          <w:lang w:val="en-US"/>
        </w:rPr>
        <w:t>S</w:t>
      </w:r>
      <w:r w:rsidR="003A1071" w:rsidRPr="000E4E83">
        <w:rPr>
          <w:rFonts w:cstheme="minorHAnsi"/>
          <w:sz w:val="24"/>
          <w:szCs w:val="24"/>
          <w:lang w:val="en-US"/>
        </w:rPr>
        <w:t xml:space="preserve">chool </w:t>
      </w:r>
      <w:r w:rsidR="00FC59BA" w:rsidRPr="000E4E83">
        <w:rPr>
          <w:rFonts w:cstheme="minorHAnsi"/>
          <w:sz w:val="24"/>
          <w:szCs w:val="24"/>
          <w:lang w:val="en-US"/>
        </w:rPr>
        <w:t>S</w:t>
      </w:r>
      <w:r w:rsidR="003A1071" w:rsidRPr="000E4E83">
        <w:rPr>
          <w:rFonts w:cstheme="minorHAnsi"/>
          <w:sz w:val="24"/>
          <w:szCs w:val="24"/>
          <w:lang w:val="en-US"/>
        </w:rPr>
        <w:t>ystem, at the risk of tempering or putting into the background their Christian character.</w:t>
      </w:r>
    </w:p>
    <w:p w14:paraId="4EAD6A43" w14:textId="231D8AF3" w:rsidR="00915FB2" w:rsidRPr="000E4E83" w:rsidRDefault="00915FB2" w:rsidP="001C4442">
      <w:pPr>
        <w:pStyle w:val="Paragrafoelenco"/>
        <w:spacing w:after="0" w:line="240" w:lineRule="auto"/>
        <w:ind w:left="0"/>
        <w:jc w:val="both"/>
        <w:rPr>
          <w:rFonts w:cstheme="minorHAnsi"/>
          <w:sz w:val="24"/>
          <w:szCs w:val="24"/>
          <w:lang w:val="en-US"/>
        </w:rPr>
      </w:pPr>
      <w:r w:rsidRPr="000E4E83">
        <w:rPr>
          <w:rFonts w:cstheme="minorHAnsi"/>
          <w:sz w:val="24"/>
          <w:szCs w:val="24"/>
          <w:lang w:val="en-US"/>
        </w:rPr>
        <w:t xml:space="preserve">In France the </w:t>
      </w:r>
      <w:r w:rsidR="00137FF3" w:rsidRPr="000E4E83">
        <w:rPr>
          <w:rFonts w:cstheme="minorHAnsi"/>
          <w:sz w:val="24"/>
          <w:szCs w:val="24"/>
          <w:lang w:val="en-US"/>
        </w:rPr>
        <w:t>S</w:t>
      </w:r>
      <w:r w:rsidRPr="000E4E83">
        <w:rPr>
          <w:rFonts w:cstheme="minorHAnsi"/>
          <w:sz w:val="24"/>
          <w:szCs w:val="24"/>
          <w:lang w:val="en-US"/>
        </w:rPr>
        <w:t>tate offer</w:t>
      </w:r>
      <w:r w:rsidR="001B77B0" w:rsidRPr="000E4E83">
        <w:rPr>
          <w:rFonts w:cstheme="minorHAnsi"/>
          <w:sz w:val="24"/>
          <w:szCs w:val="24"/>
          <w:lang w:val="en-US"/>
        </w:rPr>
        <w:t>ed</w:t>
      </w:r>
      <w:r w:rsidRPr="000E4E83">
        <w:rPr>
          <w:rFonts w:cstheme="minorHAnsi"/>
          <w:sz w:val="24"/>
          <w:szCs w:val="24"/>
          <w:lang w:val="en-US"/>
        </w:rPr>
        <w:t xml:space="preserve"> two types of contract: </w:t>
      </w:r>
      <w:r w:rsidR="00137FF3" w:rsidRPr="000E4E83">
        <w:rPr>
          <w:rFonts w:cstheme="minorHAnsi"/>
          <w:sz w:val="24"/>
          <w:szCs w:val="24"/>
          <w:lang w:val="en-US"/>
        </w:rPr>
        <w:t>S</w:t>
      </w:r>
      <w:r w:rsidRPr="000E4E83">
        <w:rPr>
          <w:rFonts w:cstheme="minorHAnsi"/>
          <w:sz w:val="24"/>
          <w:szCs w:val="24"/>
          <w:lang w:val="en-US"/>
        </w:rPr>
        <w:t xml:space="preserve">imple with </w:t>
      </w:r>
      <w:r w:rsidR="00137FF3" w:rsidRPr="000E4E83">
        <w:rPr>
          <w:rFonts w:cstheme="minorHAnsi"/>
          <w:sz w:val="24"/>
          <w:szCs w:val="24"/>
          <w:lang w:val="en-US"/>
        </w:rPr>
        <w:t>M</w:t>
      </w:r>
      <w:r w:rsidRPr="000E4E83">
        <w:rPr>
          <w:rFonts w:cstheme="minorHAnsi"/>
          <w:sz w:val="24"/>
          <w:szCs w:val="24"/>
          <w:lang w:val="en-US"/>
        </w:rPr>
        <w:t xml:space="preserve">odest </w:t>
      </w:r>
      <w:r w:rsidR="00137FF3" w:rsidRPr="000E4E83">
        <w:rPr>
          <w:rFonts w:cstheme="minorHAnsi"/>
          <w:sz w:val="24"/>
          <w:szCs w:val="24"/>
          <w:lang w:val="en-US"/>
        </w:rPr>
        <w:t>C</w:t>
      </w:r>
      <w:r w:rsidRPr="000E4E83">
        <w:rPr>
          <w:rFonts w:cstheme="minorHAnsi"/>
          <w:sz w:val="24"/>
          <w:szCs w:val="24"/>
          <w:lang w:val="en-US"/>
        </w:rPr>
        <w:t xml:space="preserve">ontributions or Association with </w:t>
      </w:r>
      <w:r w:rsidR="00137FF3" w:rsidRPr="000E4E83">
        <w:rPr>
          <w:rFonts w:cstheme="minorHAnsi"/>
          <w:sz w:val="24"/>
          <w:szCs w:val="24"/>
          <w:lang w:val="en-US"/>
        </w:rPr>
        <w:t>S</w:t>
      </w:r>
      <w:r w:rsidRPr="000E4E83">
        <w:rPr>
          <w:rFonts w:cstheme="minorHAnsi"/>
          <w:sz w:val="24"/>
          <w:szCs w:val="24"/>
          <w:lang w:val="en-US"/>
        </w:rPr>
        <w:t xml:space="preserve">ignificant </w:t>
      </w:r>
      <w:r w:rsidR="00137FF3" w:rsidRPr="000E4E83">
        <w:rPr>
          <w:rFonts w:cstheme="minorHAnsi"/>
          <w:sz w:val="24"/>
          <w:szCs w:val="24"/>
          <w:lang w:val="en-US"/>
        </w:rPr>
        <w:t>F</w:t>
      </w:r>
      <w:r w:rsidRPr="000E4E83">
        <w:rPr>
          <w:rFonts w:cstheme="minorHAnsi"/>
          <w:sz w:val="24"/>
          <w:szCs w:val="24"/>
          <w:lang w:val="en-US"/>
        </w:rPr>
        <w:t xml:space="preserve">inancial </w:t>
      </w:r>
      <w:r w:rsidR="00137FF3" w:rsidRPr="000E4E83">
        <w:rPr>
          <w:rFonts w:cstheme="minorHAnsi"/>
          <w:sz w:val="24"/>
          <w:szCs w:val="24"/>
          <w:lang w:val="en-US"/>
        </w:rPr>
        <w:t>S</w:t>
      </w:r>
      <w:r w:rsidRPr="000E4E83">
        <w:rPr>
          <w:rFonts w:cstheme="minorHAnsi"/>
          <w:sz w:val="24"/>
          <w:szCs w:val="24"/>
          <w:lang w:val="en-US"/>
        </w:rPr>
        <w:t xml:space="preserve">upport, conditioned by </w:t>
      </w:r>
      <w:r w:rsidR="00137FF3" w:rsidRPr="000E4E83">
        <w:rPr>
          <w:rFonts w:cstheme="minorHAnsi"/>
          <w:sz w:val="24"/>
          <w:szCs w:val="24"/>
          <w:lang w:val="en-US"/>
        </w:rPr>
        <w:t>D</w:t>
      </w:r>
      <w:r w:rsidRPr="000E4E83">
        <w:rPr>
          <w:rFonts w:cstheme="minorHAnsi"/>
          <w:sz w:val="24"/>
          <w:szCs w:val="24"/>
          <w:lang w:val="en-US"/>
        </w:rPr>
        <w:t xml:space="preserve">irect </w:t>
      </w:r>
      <w:r w:rsidR="00137FF3" w:rsidRPr="000E4E83">
        <w:rPr>
          <w:rFonts w:cstheme="minorHAnsi"/>
          <w:sz w:val="24"/>
          <w:szCs w:val="24"/>
          <w:lang w:val="en-US"/>
        </w:rPr>
        <w:t>I</w:t>
      </w:r>
      <w:r w:rsidRPr="000E4E83">
        <w:rPr>
          <w:rFonts w:cstheme="minorHAnsi"/>
          <w:sz w:val="24"/>
          <w:szCs w:val="24"/>
          <w:lang w:val="en-US"/>
        </w:rPr>
        <w:t xml:space="preserve">ntegration into the </w:t>
      </w:r>
      <w:r w:rsidR="00137FF3" w:rsidRPr="000E4E83">
        <w:rPr>
          <w:rFonts w:cstheme="minorHAnsi"/>
          <w:sz w:val="24"/>
          <w:szCs w:val="24"/>
          <w:lang w:val="en-US"/>
        </w:rPr>
        <w:t>N</w:t>
      </w:r>
      <w:r w:rsidRPr="000E4E83">
        <w:rPr>
          <w:rFonts w:cstheme="minorHAnsi"/>
          <w:sz w:val="24"/>
          <w:szCs w:val="24"/>
          <w:lang w:val="en-US"/>
        </w:rPr>
        <w:t xml:space="preserve">ational </w:t>
      </w:r>
      <w:r w:rsidR="00137FF3" w:rsidRPr="000E4E83">
        <w:rPr>
          <w:rFonts w:cstheme="minorHAnsi"/>
          <w:sz w:val="24"/>
          <w:szCs w:val="24"/>
          <w:lang w:val="en-US"/>
        </w:rPr>
        <w:t>E</w:t>
      </w:r>
      <w:r w:rsidRPr="000E4E83">
        <w:rPr>
          <w:rFonts w:cstheme="minorHAnsi"/>
          <w:sz w:val="24"/>
          <w:szCs w:val="24"/>
          <w:lang w:val="en-US"/>
        </w:rPr>
        <w:t xml:space="preserve">ducation </w:t>
      </w:r>
      <w:r w:rsidR="00137FF3" w:rsidRPr="000E4E83">
        <w:rPr>
          <w:rFonts w:cstheme="minorHAnsi"/>
          <w:sz w:val="24"/>
          <w:szCs w:val="24"/>
          <w:lang w:val="en-US"/>
        </w:rPr>
        <w:t>S</w:t>
      </w:r>
      <w:r w:rsidRPr="000E4E83">
        <w:rPr>
          <w:rFonts w:cstheme="minorHAnsi"/>
          <w:sz w:val="24"/>
          <w:szCs w:val="24"/>
          <w:lang w:val="en-US"/>
        </w:rPr>
        <w:t xml:space="preserve">ervice. The </w:t>
      </w:r>
      <w:r w:rsidR="00137FF3" w:rsidRPr="000E4E83">
        <w:rPr>
          <w:rFonts w:cstheme="minorHAnsi"/>
          <w:sz w:val="24"/>
          <w:szCs w:val="24"/>
          <w:lang w:val="en-US"/>
        </w:rPr>
        <w:t>A</w:t>
      </w:r>
      <w:r w:rsidRPr="000E4E83">
        <w:rPr>
          <w:rFonts w:cstheme="minorHAnsi"/>
          <w:sz w:val="24"/>
          <w:szCs w:val="24"/>
          <w:lang w:val="en-US"/>
        </w:rPr>
        <w:t>uthorities of the Congregation ha</w:t>
      </w:r>
      <w:r w:rsidR="001B77B0" w:rsidRPr="000E4E83">
        <w:rPr>
          <w:rFonts w:cstheme="minorHAnsi"/>
          <w:sz w:val="24"/>
          <w:szCs w:val="24"/>
          <w:lang w:val="en-US"/>
        </w:rPr>
        <w:t>d</w:t>
      </w:r>
      <w:r w:rsidRPr="000E4E83">
        <w:rPr>
          <w:rFonts w:cstheme="minorHAnsi"/>
          <w:sz w:val="24"/>
          <w:szCs w:val="24"/>
          <w:lang w:val="en-US"/>
        </w:rPr>
        <w:t xml:space="preserve"> an immediate reaction “wishing to strongly emphasize that above any consideration of a </w:t>
      </w:r>
      <w:r w:rsidR="00137FF3" w:rsidRPr="000E4E83">
        <w:rPr>
          <w:rFonts w:cstheme="minorHAnsi"/>
          <w:sz w:val="24"/>
          <w:szCs w:val="24"/>
          <w:lang w:val="en-US"/>
        </w:rPr>
        <w:t>F</w:t>
      </w:r>
      <w:r w:rsidRPr="000E4E83">
        <w:rPr>
          <w:rFonts w:cstheme="minorHAnsi"/>
          <w:sz w:val="24"/>
          <w:szCs w:val="24"/>
          <w:lang w:val="en-US"/>
        </w:rPr>
        <w:t xml:space="preserve">inancial </w:t>
      </w:r>
      <w:r w:rsidR="00137FF3" w:rsidRPr="000E4E83">
        <w:rPr>
          <w:rFonts w:cstheme="minorHAnsi"/>
          <w:sz w:val="24"/>
          <w:szCs w:val="24"/>
          <w:lang w:val="en-US"/>
        </w:rPr>
        <w:t>N</w:t>
      </w:r>
      <w:r w:rsidRPr="000E4E83">
        <w:rPr>
          <w:rFonts w:cstheme="minorHAnsi"/>
          <w:sz w:val="24"/>
          <w:szCs w:val="24"/>
          <w:lang w:val="en-US"/>
        </w:rPr>
        <w:t xml:space="preserve">ature, they place the concern for the Christian value and the </w:t>
      </w:r>
      <w:r w:rsidR="00137FF3" w:rsidRPr="000E4E83">
        <w:rPr>
          <w:rFonts w:cstheme="minorHAnsi"/>
          <w:sz w:val="24"/>
          <w:szCs w:val="24"/>
          <w:lang w:val="en-US"/>
        </w:rPr>
        <w:t>E</w:t>
      </w:r>
      <w:r w:rsidRPr="000E4E83">
        <w:rPr>
          <w:rFonts w:cstheme="minorHAnsi"/>
          <w:sz w:val="24"/>
          <w:szCs w:val="24"/>
          <w:lang w:val="en-US"/>
        </w:rPr>
        <w:t xml:space="preserve">ducational and </w:t>
      </w:r>
      <w:r w:rsidR="00137FF3" w:rsidRPr="000E4E83">
        <w:rPr>
          <w:rFonts w:cstheme="minorHAnsi"/>
          <w:sz w:val="24"/>
          <w:szCs w:val="24"/>
          <w:lang w:val="en-US"/>
        </w:rPr>
        <w:t>A</w:t>
      </w:r>
      <w:r w:rsidRPr="000E4E83">
        <w:rPr>
          <w:rFonts w:cstheme="minorHAnsi"/>
          <w:sz w:val="24"/>
          <w:szCs w:val="24"/>
          <w:lang w:val="en-US"/>
        </w:rPr>
        <w:t xml:space="preserve">postolic </w:t>
      </w:r>
      <w:r w:rsidR="00137FF3" w:rsidRPr="000E4E83">
        <w:rPr>
          <w:rFonts w:cstheme="minorHAnsi"/>
          <w:sz w:val="24"/>
          <w:szCs w:val="24"/>
          <w:lang w:val="en-US"/>
        </w:rPr>
        <w:t>I</w:t>
      </w:r>
      <w:r w:rsidRPr="000E4E83">
        <w:rPr>
          <w:rFonts w:cstheme="minorHAnsi"/>
          <w:sz w:val="24"/>
          <w:szCs w:val="24"/>
          <w:lang w:val="en-US"/>
        </w:rPr>
        <w:t xml:space="preserve">nfluence of our </w:t>
      </w:r>
      <w:r w:rsidR="00137FF3" w:rsidRPr="000E4E83">
        <w:rPr>
          <w:rFonts w:cstheme="minorHAnsi"/>
          <w:sz w:val="24"/>
          <w:szCs w:val="24"/>
          <w:lang w:val="en-US"/>
        </w:rPr>
        <w:t>E</w:t>
      </w:r>
      <w:r w:rsidRPr="000E4E83">
        <w:rPr>
          <w:rFonts w:cstheme="minorHAnsi"/>
          <w:sz w:val="24"/>
          <w:szCs w:val="24"/>
          <w:lang w:val="en-US"/>
        </w:rPr>
        <w:t xml:space="preserve">stablishments”. A few years later, however, this </w:t>
      </w:r>
      <w:r w:rsidR="00987DE9" w:rsidRPr="000E4E83">
        <w:rPr>
          <w:rFonts w:cstheme="minorHAnsi"/>
          <w:sz w:val="24"/>
          <w:szCs w:val="24"/>
          <w:lang w:val="en-US"/>
        </w:rPr>
        <w:t>O</w:t>
      </w:r>
      <w:r w:rsidRPr="000E4E83">
        <w:rPr>
          <w:rFonts w:cstheme="minorHAnsi"/>
          <w:sz w:val="24"/>
          <w:szCs w:val="24"/>
          <w:lang w:val="en-US"/>
        </w:rPr>
        <w:t xml:space="preserve">rientation faded and many </w:t>
      </w:r>
      <w:r w:rsidR="00987DE9" w:rsidRPr="000E4E83">
        <w:rPr>
          <w:rFonts w:cstheme="minorHAnsi"/>
          <w:sz w:val="24"/>
          <w:szCs w:val="24"/>
          <w:lang w:val="en-US"/>
        </w:rPr>
        <w:t>S</w:t>
      </w:r>
      <w:r w:rsidRPr="000E4E83">
        <w:rPr>
          <w:rFonts w:cstheme="minorHAnsi"/>
          <w:sz w:val="24"/>
          <w:szCs w:val="24"/>
          <w:lang w:val="en-US"/>
        </w:rPr>
        <w:t xml:space="preserve">chools, especially </w:t>
      </w:r>
      <w:r w:rsidR="00987DE9" w:rsidRPr="000E4E83">
        <w:rPr>
          <w:rFonts w:cstheme="minorHAnsi"/>
          <w:sz w:val="24"/>
          <w:szCs w:val="24"/>
          <w:lang w:val="en-US"/>
        </w:rPr>
        <w:t>S</w:t>
      </w:r>
      <w:r w:rsidRPr="000E4E83">
        <w:rPr>
          <w:rFonts w:cstheme="minorHAnsi"/>
          <w:sz w:val="24"/>
          <w:szCs w:val="24"/>
          <w:lang w:val="en-US"/>
        </w:rPr>
        <w:t xml:space="preserve">econdary and </w:t>
      </w:r>
      <w:r w:rsidR="00987DE9" w:rsidRPr="000E4E83">
        <w:rPr>
          <w:rFonts w:cstheme="minorHAnsi"/>
          <w:sz w:val="24"/>
          <w:szCs w:val="24"/>
          <w:lang w:val="en-US"/>
        </w:rPr>
        <w:t>T</w:t>
      </w:r>
      <w:r w:rsidRPr="000E4E83">
        <w:rPr>
          <w:rFonts w:cstheme="minorHAnsi"/>
          <w:sz w:val="24"/>
          <w:szCs w:val="24"/>
          <w:lang w:val="en-US"/>
        </w:rPr>
        <w:t xml:space="preserve">echnical, entered into an Association </w:t>
      </w:r>
      <w:r w:rsidR="00987DE9" w:rsidRPr="000E4E83">
        <w:rPr>
          <w:rFonts w:cstheme="minorHAnsi"/>
          <w:sz w:val="24"/>
          <w:szCs w:val="24"/>
          <w:lang w:val="en-US"/>
        </w:rPr>
        <w:t>C</w:t>
      </w:r>
      <w:r w:rsidRPr="000E4E83">
        <w:rPr>
          <w:rFonts w:cstheme="minorHAnsi"/>
          <w:sz w:val="24"/>
          <w:szCs w:val="24"/>
          <w:lang w:val="en-US"/>
        </w:rPr>
        <w:t xml:space="preserve">ontract (F. Paul </w:t>
      </w:r>
      <w:proofErr w:type="spellStart"/>
      <w:r w:rsidRPr="000E4E83">
        <w:rPr>
          <w:rFonts w:cstheme="minorHAnsi"/>
          <w:sz w:val="24"/>
          <w:szCs w:val="24"/>
          <w:lang w:val="en-US"/>
        </w:rPr>
        <w:t>Cueff</w:t>
      </w:r>
      <w:proofErr w:type="spellEnd"/>
      <w:r w:rsidRPr="000E4E83">
        <w:rPr>
          <w:rFonts w:cstheme="minorHAnsi"/>
          <w:sz w:val="24"/>
          <w:szCs w:val="24"/>
          <w:lang w:val="en-US"/>
        </w:rPr>
        <w:t xml:space="preserve">, Deux </w:t>
      </w:r>
      <w:proofErr w:type="spellStart"/>
      <w:r w:rsidRPr="000E4E83">
        <w:rPr>
          <w:rFonts w:cstheme="minorHAnsi"/>
          <w:sz w:val="24"/>
          <w:szCs w:val="24"/>
          <w:lang w:val="en-US"/>
        </w:rPr>
        <w:t>Congrégations</w:t>
      </w:r>
      <w:proofErr w:type="spellEnd"/>
      <w:r w:rsidRPr="000E4E83">
        <w:rPr>
          <w:rFonts w:cstheme="minorHAnsi"/>
          <w:sz w:val="24"/>
          <w:szCs w:val="24"/>
          <w:lang w:val="en-US"/>
        </w:rPr>
        <w:t xml:space="preserve"> Mennaisiennes pp.88-89).</w:t>
      </w:r>
    </w:p>
    <w:p w14:paraId="6DD25FCF" w14:textId="53890B69" w:rsidR="00B22AE5" w:rsidRPr="000E4E83" w:rsidRDefault="00B7108C" w:rsidP="001C4442">
      <w:pPr>
        <w:pStyle w:val="Paragrafoelenco"/>
        <w:spacing w:after="0" w:line="240" w:lineRule="auto"/>
        <w:ind w:left="0"/>
        <w:jc w:val="both"/>
        <w:rPr>
          <w:rFonts w:cstheme="minorHAnsi"/>
          <w:i/>
          <w:sz w:val="24"/>
          <w:szCs w:val="24"/>
          <w:lang w:val="en-US"/>
        </w:rPr>
      </w:pPr>
      <w:r w:rsidRPr="000E4E83">
        <w:rPr>
          <w:noProof/>
          <w:lang w:val="en-US"/>
        </w:rPr>
        <w:drawing>
          <wp:anchor distT="0" distB="0" distL="114300" distR="114300" simplePos="0" relativeHeight="251659776" behindDoc="0" locked="0" layoutInCell="1" allowOverlap="1" wp14:anchorId="19C39A6F" wp14:editId="00084974">
            <wp:simplePos x="0" y="0"/>
            <wp:positionH relativeFrom="column">
              <wp:posOffset>1047</wp:posOffset>
            </wp:positionH>
            <wp:positionV relativeFrom="paragraph">
              <wp:posOffset>1971</wp:posOffset>
            </wp:positionV>
            <wp:extent cx="955964" cy="1432433"/>
            <wp:effectExtent l="0" t="0" r="0" b="0"/>
            <wp:wrapSquare wrapText="bothSides"/>
            <wp:docPr id="1920903604" name="Immagine 5" descr="Brève histoire de la Révolution tranquille - Livres - Catalogue — Éditions  du Bo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ève histoire de la Révolution tranquille - Livres - Catalogue — Éditions  du Boré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964" cy="1432433"/>
                    </a:xfrm>
                    <a:prstGeom prst="rect">
                      <a:avLst/>
                    </a:prstGeom>
                    <a:noFill/>
                    <a:ln>
                      <a:noFill/>
                    </a:ln>
                  </pic:spPr>
                </pic:pic>
              </a:graphicData>
            </a:graphic>
          </wp:anchor>
        </w:drawing>
      </w:r>
      <w:r w:rsidRPr="000E4E83">
        <w:rPr>
          <w:rFonts w:cstheme="minorHAnsi"/>
          <w:sz w:val="24"/>
          <w:szCs w:val="24"/>
          <w:lang w:val="en-US"/>
        </w:rPr>
        <w:t xml:space="preserve">In Canada, the “Quiet Revolution” radically transformed the </w:t>
      </w:r>
      <w:r w:rsidR="00987DE9" w:rsidRPr="000E4E83">
        <w:rPr>
          <w:rFonts w:cstheme="minorHAnsi"/>
          <w:sz w:val="24"/>
          <w:szCs w:val="24"/>
          <w:lang w:val="en-US"/>
        </w:rPr>
        <w:t>S</w:t>
      </w:r>
      <w:r w:rsidRPr="000E4E83">
        <w:rPr>
          <w:rFonts w:cstheme="minorHAnsi"/>
          <w:sz w:val="24"/>
          <w:szCs w:val="24"/>
          <w:lang w:val="en-US"/>
        </w:rPr>
        <w:t xml:space="preserve">chool </w:t>
      </w:r>
      <w:r w:rsidR="00987DE9" w:rsidRPr="000E4E83">
        <w:rPr>
          <w:rFonts w:cstheme="minorHAnsi"/>
          <w:sz w:val="24"/>
          <w:szCs w:val="24"/>
          <w:lang w:val="en-US"/>
        </w:rPr>
        <w:t>S</w:t>
      </w:r>
      <w:r w:rsidRPr="000E4E83">
        <w:rPr>
          <w:rFonts w:cstheme="minorHAnsi"/>
          <w:sz w:val="24"/>
          <w:szCs w:val="24"/>
          <w:lang w:val="en-US"/>
        </w:rPr>
        <w:t>ystem through the institution of “</w:t>
      </w:r>
      <w:r w:rsidR="00987DE9" w:rsidRPr="000E4E83">
        <w:rPr>
          <w:rFonts w:cstheme="minorHAnsi"/>
          <w:sz w:val="24"/>
          <w:szCs w:val="24"/>
          <w:lang w:val="en-US"/>
        </w:rPr>
        <w:t>C</w:t>
      </w:r>
      <w:r w:rsidRPr="000E4E83">
        <w:rPr>
          <w:rFonts w:cstheme="minorHAnsi"/>
          <w:sz w:val="24"/>
          <w:szCs w:val="24"/>
          <w:lang w:val="en-US"/>
        </w:rPr>
        <w:t xml:space="preserve">omprehensive </w:t>
      </w:r>
      <w:r w:rsidR="00987DE9" w:rsidRPr="000E4E83">
        <w:rPr>
          <w:rFonts w:cstheme="minorHAnsi"/>
          <w:sz w:val="24"/>
          <w:szCs w:val="24"/>
          <w:lang w:val="en-US"/>
        </w:rPr>
        <w:t>S</w:t>
      </w:r>
      <w:r w:rsidRPr="000E4E83">
        <w:rPr>
          <w:rFonts w:cstheme="minorHAnsi"/>
          <w:sz w:val="24"/>
          <w:szCs w:val="24"/>
          <w:lang w:val="en-US"/>
        </w:rPr>
        <w:t xml:space="preserve">chools”. Schools </w:t>
      </w:r>
      <w:r w:rsidR="001B77B0" w:rsidRPr="000E4E83">
        <w:rPr>
          <w:rFonts w:cstheme="minorHAnsi"/>
          <w:sz w:val="24"/>
          <w:szCs w:val="24"/>
          <w:lang w:val="en-US"/>
        </w:rPr>
        <w:t>we</w:t>
      </w:r>
      <w:r w:rsidRPr="000E4E83">
        <w:rPr>
          <w:rFonts w:cstheme="minorHAnsi"/>
          <w:sz w:val="24"/>
          <w:szCs w:val="24"/>
          <w:lang w:val="en-US"/>
        </w:rPr>
        <w:t xml:space="preserve">re grouped into enormous establishments of several thousand students, almost all under </w:t>
      </w:r>
      <w:r w:rsidR="00987DE9" w:rsidRPr="000E4E83">
        <w:rPr>
          <w:rFonts w:cstheme="minorHAnsi"/>
          <w:sz w:val="24"/>
          <w:szCs w:val="24"/>
          <w:lang w:val="en-US"/>
        </w:rPr>
        <w:t>S</w:t>
      </w:r>
      <w:r w:rsidRPr="000E4E83">
        <w:rPr>
          <w:rFonts w:cstheme="minorHAnsi"/>
          <w:sz w:val="24"/>
          <w:szCs w:val="24"/>
          <w:lang w:val="en-US"/>
        </w:rPr>
        <w:t xml:space="preserve">ecular </w:t>
      </w:r>
      <w:r w:rsidR="00987DE9" w:rsidRPr="000E4E83">
        <w:rPr>
          <w:rFonts w:cstheme="minorHAnsi"/>
          <w:sz w:val="24"/>
          <w:szCs w:val="24"/>
          <w:lang w:val="en-US"/>
        </w:rPr>
        <w:t>M</w:t>
      </w:r>
      <w:r w:rsidRPr="000E4E83">
        <w:rPr>
          <w:rFonts w:cstheme="minorHAnsi"/>
          <w:sz w:val="24"/>
          <w:szCs w:val="24"/>
          <w:lang w:val="en-US"/>
        </w:rPr>
        <w:t xml:space="preserve">anagement. The Brothers </w:t>
      </w:r>
      <w:proofErr w:type="spellStart"/>
      <w:r w:rsidRPr="000E4E83">
        <w:rPr>
          <w:rFonts w:cstheme="minorHAnsi"/>
          <w:sz w:val="24"/>
          <w:szCs w:val="24"/>
          <w:lang w:val="en-US"/>
        </w:rPr>
        <w:t>f</w:t>
      </w:r>
      <w:r w:rsidR="001B77B0" w:rsidRPr="000E4E83">
        <w:rPr>
          <w:rFonts w:cstheme="minorHAnsi"/>
          <w:sz w:val="24"/>
          <w:szCs w:val="24"/>
          <w:lang w:val="en-US"/>
        </w:rPr>
        <w:t>ound</w:t>
      </w:r>
      <w:r w:rsidRPr="000E4E83">
        <w:rPr>
          <w:rFonts w:cstheme="minorHAnsi"/>
          <w:sz w:val="24"/>
          <w:szCs w:val="24"/>
          <w:lang w:val="en-US"/>
        </w:rPr>
        <w:t>d</w:t>
      </w:r>
      <w:proofErr w:type="spellEnd"/>
      <w:r w:rsidRPr="000E4E83">
        <w:rPr>
          <w:rFonts w:cstheme="minorHAnsi"/>
          <w:sz w:val="24"/>
          <w:szCs w:val="24"/>
          <w:lang w:val="en-US"/>
        </w:rPr>
        <w:t xml:space="preserve"> themselves in a </w:t>
      </w:r>
      <w:r w:rsidR="00987DE9" w:rsidRPr="000E4E83">
        <w:rPr>
          <w:rFonts w:cstheme="minorHAnsi"/>
          <w:sz w:val="24"/>
          <w:szCs w:val="24"/>
          <w:lang w:val="en-US"/>
        </w:rPr>
        <w:t>M</w:t>
      </w:r>
      <w:r w:rsidRPr="000E4E83">
        <w:rPr>
          <w:rFonts w:cstheme="minorHAnsi"/>
          <w:sz w:val="24"/>
          <w:szCs w:val="24"/>
          <w:lang w:val="en-US"/>
        </w:rPr>
        <w:t xml:space="preserve">inority; their influence </w:t>
      </w:r>
      <w:r w:rsidR="001B77B0" w:rsidRPr="000E4E83">
        <w:rPr>
          <w:rFonts w:cstheme="minorHAnsi"/>
          <w:sz w:val="24"/>
          <w:szCs w:val="24"/>
          <w:lang w:val="en-US"/>
        </w:rPr>
        <w:t>wa</w:t>
      </w:r>
      <w:r w:rsidRPr="000E4E83">
        <w:rPr>
          <w:rFonts w:cstheme="minorHAnsi"/>
          <w:sz w:val="24"/>
          <w:szCs w:val="24"/>
          <w:lang w:val="en-US"/>
        </w:rPr>
        <w:t xml:space="preserve">s very reduced, diluted in a body of hundreds of </w:t>
      </w:r>
      <w:r w:rsidR="00987DE9" w:rsidRPr="000E4E83">
        <w:rPr>
          <w:rFonts w:cstheme="minorHAnsi"/>
          <w:sz w:val="24"/>
          <w:szCs w:val="24"/>
          <w:lang w:val="en-US"/>
        </w:rPr>
        <w:t>T</w:t>
      </w:r>
      <w:r w:rsidRPr="000E4E83">
        <w:rPr>
          <w:rFonts w:cstheme="minorHAnsi"/>
          <w:sz w:val="24"/>
          <w:szCs w:val="24"/>
          <w:lang w:val="en-US"/>
        </w:rPr>
        <w:t xml:space="preserve">eachers and under a </w:t>
      </w:r>
      <w:r w:rsidR="00987DE9" w:rsidRPr="000E4E83">
        <w:rPr>
          <w:rFonts w:cstheme="minorHAnsi"/>
          <w:sz w:val="24"/>
          <w:szCs w:val="24"/>
          <w:lang w:val="en-US"/>
        </w:rPr>
        <w:t>M</w:t>
      </w:r>
      <w:r w:rsidRPr="000E4E83">
        <w:rPr>
          <w:rFonts w:cstheme="minorHAnsi"/>
          <w:sz w:val="24"/>
          <w:szCs w:val="24"/>
          <w:lang w:val="en-US"/>
        </w:rPr>
        <w:t>anagement which d</w:t>
      </w:r>
      <w:r w:rsidR="001B77B0" w:rsidRPr="000E4E83">
        <w:rPr>
          <w:rFonts w:cstheme="minorHAnsi"/>
          <w:sz w:val="24"/>
          <w:szCs w:val="24"/>
          <w:lang w:val="en-US"/>
        </w:rPr>
        <w:t>id</w:t>
      </w:r>
      <w:r w:rsidRPr="000E4E83">
        <w:rPr>
          <w:rFonts w:cstheme="minorHAnsi"/>
          <w:sz w:val="24"/>
          <w:szCs w:val="24"/>
          <w:lang w:val="en-US"/>
        </w:rPr>
        <w:t xml:space="preserve"> not recognize the priority of their </w:t>
      </w:r>
      <w:r w:rsidR="00987DE9" w:rsidRPr="000E4E83">
        <w:rPr>
          <w:rFonts w:cstheme="minorHAnsi"/>
          <w:sz w:val="24"/>
          <w:szCs w:val="24"/>
          <w:lang w:val="en-US"/>
        </w:rPr>
        <w:t>E</w:t>
      </w:r>
      <w:r w:rsidRPr="000E4E83">
        <w:rPr>
          <w:rFonts w:cstheme="minorHAnsi"/>
          <w:sz w:val="24"/>
          <w:szCs w:val="24"/>
          <w:lang w:val="en-US"/>
        </w:rPr>
        <w:t xml:space="preserve">ducational </w:t>
      </w:r>
      <w:r w:rsidR="00987DE9" w:rsidRPr="000E4E83">
        <w:rPr>
          <w:rFonts w:cstheme="minorHAnsi"/>
          <w:sz w:val="24"/>
          <w:szCs w:val="24"/>
          <w:lang w:val="en-US"/>
        </w:rPr>
        <w:t>C</w:t>
      </w:r>
      <w:r w:rsidRPr="000E4E83">
        <w:rPr>
          <w:rFonts w:cstheme="minorHAnsi"/>
          <w:sz w:val="24"/>
          <w:szCs w:val="24"/>
          <w:lang w:val="en-US"/>
        </w:rPr>
        <w:t>harisma. The Province reserve</w:t>
      </w:r>
      <w:r w:rsidR="001B77B0" w:rsidRPr="000E4E83">
        <w:rPr>
          <w:rFonts w:cstheme="minorHAnsi"/>
          <w:sz w:val="24"/>
          <w:szCs w:val="24"/>
          <w:lang w:val="en-US"/>
        </w:rPr>
        <w:t>d</w:t>
      </w:r>
      <w:r w:rsidRPr="000E4E83">
        <w:rPr>
          <w:rFonts w:cstheme="minorHAnsi"/>
          <w:sz w:val="24"/>
          <w:szCs w:val="24"/>
          <w:lang w:val="en-US"/>
        </w:rPr>
        <w:t xml:space="preserve"> the right to keep </w:t>
      </w:r>
      <w:r w:rsidR="00987DE9" w:rsidRPr="000E4E83">
        <w:rPr>
          <w:rFonts w:cstheme="minorHAnsi"/>
          <w:sz w:val="24"/>
          <w:szCs w:val="24"/>
          <w:lang w:val="en-US"/>
        </w:rPr>
        <w:t>P</w:t>
      </w:r>
      <w:r w:rsidRPr="000E4E83">
        <w:rPr>
          <w:rFonts w:cstheme="minorHAnsi"/>
          <w:sz w:val="24"/>
          <w:szCs w:val="24"/>
          <w:lang w:val="en-US"/>
        </w:rPr>
        <w:t xml:space="preserve">rivate </w:t>
      </w:r>
      <w:r w:rsidR="00987DE9" w:rsidRPr="000E4E83">
        <w:rPr>
          <w:rFonts w:cstheme="minorHAnsi"/>
          <w:sz w:val="24"/>
          <w:szCs w:val="24"/>
          <w:lang w:val="en-US"/>
        </w:rPr>
        <w:t>S</w:t>
      </w:r>
      <w:r w:rsidRPr="000E4E83">
        <w:rPr>
          <w:rFonts w:cstheme="minorHAnsi"/>
          <w:sz w:val="24"/>
          <w:szCs w:val="24"/>
          <w:lang w:val="en-US"/>
        </w:rPr>
        <w:t>chools, which remain</w:t>
      </w:r>
      <w:r w:rsidR="00A85B7F" w:rsidRPr="000E4E83">
        <w:rPr>
          <w:rFonts w:cstheme="minorHAnsi"/>
          <w:sz w:val="24"/>
          <w:szCs w:val="24"/>
          <w:lang w:val="en-US"/>
        </w:rPr>
        <w:t>ed</w:t>
      </w:r>
      <w:r w:rsidRPr="000E4E83">
        <w:rPr>
          <w:rFonts w:cstheme="minorHAnsi"/>
          <w:sz w:val="24"/>
          <w:szCs w:val="24"/>
          <w:lang w:val="en-US"/>
        </w:rPr>
        <w:t xml:space="preserve"> outside </w:t>
      </w:r>
      <w:r w:rsidR="00987DE9" w:rsidRPr="000E4E83">
        <w:rPr>
          <w:rFonts w:cstheme="minorHAnsi"/>
          <w:sz w:val="24"/>
          <w:szCs w:val="24"/>
          <w:lang w:val="en-US"/>
        </w:rPr>
        <w:t>P</w:t>
      </w:r>
      <w:r w:rsidRPr="000E4E83">
        <w:rPr>
          <w:rFonts w:cstheme="minorHAnsi"/>
          <w:sz w:val="24"/>
          <w:szCs w:val="24"/>
          <w:lang w:val="en-US"/>
        </w:rPr>
        <w:t xml:space="preserve">ublic </w:t>
      </w:r>
      <w:r w:rsidR="00987DE9" w:rsidRPr="000E4E83">
        <w:rPr>
          <w:rFonts w:cstheme="minorHAnsi"/>
          <w:sz w:val="24"/>
          <w:szCs w:val="24"/>
          <w:lang w:val="en-US"/>
        </w:rPr>
        <w:t>M</w:t>
      </w:r>
      <w:r w:rsidRPr="000E4E83">
        <w:rPr>
          <w:rFonts w:cstheme="minorHAnsi"/>
          <w:sz w:val="24"/>
          <w:szCs w:val="24"/>
          <w:lang w:val="en-US"/>
        </w:rPr>
        <w:t xml:space="preserve">anagement. A Brother Provincial expressed his perplexities at all levels regarding this situation: “What happens to the </w:t>
      </w:r>
      <w:r w:rsidR="00987DE9" w:rsidRPr="000E4E83">
        <w:rPr>
          <w:rFonts w:cstheme="minorHAnsi"/>
          <w:sz w:val="24"/>
          <w:szCs w:val="24"/>
          <w:lang w:val="en-US"/>
        </w:rPr>
        <w:t>E</w:t>
      </w:r>
      <w:r w:rsidRPr="000E4E83">
        <w:rPr>
          <w:rFonts w:cstheme="minorHAnsi"/>
          <w:sz w:val="24"/>
          <w:szCs w:val="24"/>
          <w:lang w:val="en-US"/>
        </w:rPr>
        <w:t xml:space="preserve">ducation of </w:t>
      </w:r>
      <w:r w:rsidR="00987DE9" w:rsidRPr="000E4E83">
        <w:rPr>
          <w:rFonts w:cstheme="minorHAnsi"/>
          <w:sz w:val="24"/>
          <w:szCs w:val="24"/>
          <w:lang w:val="en-US"/>
        </w:rPr>
        <w:t>F</w:t>
      </w:r>
      <w:r w:rsidRPr="000E4E83">
        <w:rPr>
          <w:rFonts w:cstheme="minorHAnsi"/>
          <w:sz w:val="24"/>
          <w:szCs w:val="24"/>
          <w:lang w:val="en-US"/>
        </w:rPr>
        <w:t xml:space="preserve">aith and </w:t>
      </w:r>
      <w:r w:rsidR="00987DE9" w:rsidRPr="000E4E83">
        <w:rPr>
          <w:rFonts w:cstheme="minorHAnsi"/>
          <w:sz w:val="24"/>
          <w:szCs w:val="24"/>
          <w:lang w:val="en-US"/>
        </w:rPr>
        <w:t>M</w:t>
      </w:r>
      <w:r w:rsidRPr="000E4E83">
        <w:rPr>
          <w:rFonts w:cstheme="minorHAnsi"/>
          <w:sz w:val="24"/>
          <w:szCs w:val="24"/>
          <w:lang w:val="en-US"/>
        </w:rPr>
        <w:t xml:space="preserve">orals, in these environments where the strictest neutrality actually reigns? And yet these </w:t>
      </w:r>
      <w:r w:rsidR="00987DE9" w:rsidRPr="000E4E83">
        <w:rPr>
          <w:rFonts w:cstheme="minorHAnsi"/>
          <w:sz w:val="24"/>
          <w:szCs w:val="24"/>
          <w:lang w:val="en-US"/>
        </w:rPr>
        <w:t>S</w:t>
      </w:r>
      <w:r w:rsidRPr="000E4E83">
        <w:rPr>
          <w:rFonts w:cstheme="minorHAnsi"/>
          <w:sz w:val="24"/>
          <w:szCs w:val="24"/>
          <w:lang w:val="en-US"/>
        </w:rPr>
        <w:t xml:space="preserve">chools are listed as </w:t>
      </w:r>
      <w:r w:rsidR="0098483E" w:rsidRPr="000E4E83">
        <w:rPr>
          <w:rFonts w:cstheme="minorHAnsi"/>
          <w:sz w:val="24"/>
          <w:szCs w:val="24"/>
          <w:lang w:val="en-US"/>
        </w:rPr>
        <w:t>O</w:t>
      </w:r>
      <w:r w:rsidRPr="000E4E83">
        <w:rPr>
          <w:rFonts w:cstheme="minorHAnsi"/>
          <w:sz w:val="24"/>
          <w:szCs w:val="24"/>
          <w:lang w:val="en-US"/>
        </w:rPr>
        <w:t xml:space="preserve">fficially Catholic! … We have the right to challenge the </w:t>
      </w:r>
      <w:r w:rsidR="0098483E" w:rsidRPr="000E4E83">
        <w:rPr>
          <w:rFonts w:cstheme="minorHAnsi"/>
          <w:sz w:val="24"/>
          <w:szCs w:val="24"/>
          <w:lang w:val="en-US"/>
        </w:rPr>
        <w:t>A</w:t>
      </w:r>
      <w:r w:rsidRPr="000E4E83">
        <w:rPr>
          <w:rFonts w:cstheme="minorHAnsi"/>
          <w:sz w:val="24"/>
          <w:szCs w:val="24"/>
          <w:lang w:val="en-US"/>
        </w:rPr>
        <w:t xml:space="preserve">cademic </w:t>
      </w:r>
      <w:r w:rsidR="0098483E" w:rsidRPr="000E4E83">
        <w:rPr>
          <w:rFonts w:cstheme="minorHAnsi"/>
          <w:sz w:val="24"/>
          <w:szCs w:val="24"/>
          <w:lang w:val="en-US"/>
        </w:rPr>
        <w:t>Q</w:t>
      </w:r>
      <w:r w:rsidRPr="000E4E83">
        <w:rPr>
          <w:rFonts w:cstheme="minorHAnsi"/>
          <w:sz w:val="24"/>
          <w:szCs w:val="24"/>
          <w:lang w:val="en-US"/>
        </w:rPr>
        <w:t xml:space="preserve">uality of teaching and the </w:t>
      </w:r>
      <w:r w:rsidR="0098483E" w:rsidRPr="000E4E83">
        <w:rPr>
          <w:rFonts w:cstheme="minorHAnsi"/>
          <w:sz w:val="24"/>
          <w:szCs w:val="24"/>
          <w:lang w:val="en-US"/>
        </w:rPr>
        <w:t>E</w:t>
      </w:r>
      <w:r w:rsidRPr="000E4E83">
        <w:rPr>
          <w:rFonts w:cstheme="minorHAnsi"/>
          <w:sz w:val="24"/>
          <w:szCs w:val="24"/>
          <w:lang w:val="en-US"/>
        </w:rPr>
        <w:t xml:space="preserve">ducational, </w:t>
      </w:r>
      <w:r w:rsidR="0098483E" w:rsidRPr="000E4E83">
        <w:rPr>
          <w:rFonts w:cstheme="minorHAnsi"/>
          <w:sz w:val="24"/>
          <w:szCs w:val="24"/>
          <w:lang w:val="en-US"/>
        </w:rPr>
        <w:t>P</w:t>
      </w:r>
      <w:r w:rsidRPr="000E4E83">
        <w:rPr>
          <w:rFonts w:cstheme="minorHAnsi"/>
          <w:sz w:val="24"/>
          <w:szCs w:val="24"/>
          <w:lang w:val="en-US"/>
        </w:rPr>
        <w:t xml:space="preserve">sychological, </w:t>
      </w:r>
      <w:r w:rsidR="0098483E" w:rsidRPr="000E4E83">
        <w:rPr>
          <w:rFonts w:cstheme="minorHAnsi"/>
          <w:sz w:val="24"/>
          <w:szCs w:val="24"/>
          <w:lang w:val="en-US"/>
        </w:rPr>
        <w:t>M</w:t>
      </w:r>
      <w:r w:rsidRPr="000E4E83">
        <w:rPr>
          <w:rFonts w:cstheme="minorHAnsi"/>
          <w:sz w:val="24"/>
          <w:szCs w:val="24"/>
          <w:lang w:val="en-US"/>
        </w:rPr>
        <w:t xml:space="preserve">oral and </w:t>
      </w:r>
      <w:r w:rsidR="0098483E" w:rsidRPr="000E4E83">
        <w:rPr>
          <w:rFonts w:cstheme="minorHAnsi"/>
          <w:sz w:val="24"/>
          <w:szCs w:val="24"/>
          <w:lang w:val="en-US"/>
        </w:rPr>
        <w:t>R</w:t>
      </w:r>
      <w:r w:rsidRPr="000E4E83">
        <w:rPr>
          <w:rFonts w:cstheme="minorHAnsi"/>
          <w:sz w:val="24"/>
          <w:szCs w:val="24"/>
          <w:lang w:val="en-US"/>
        </w:rPr>
        <w:t xml:space="preserve">eligious value of some of our </w:t>
      </w:r>
      <w:r w:rsidR="0098483E" w:rsidRPr="000E4E83">
        <w:rPr>
          <w:rFonts w:cstheme="minorHAnsi"/>
          <w:sz w:val="24"/>
          <w:szCs w:val="24"/>
          <w:lang w:val="en-US"/>
        </w:rPr>
        <w:t>C</w:t>
      </w:r>
      <w:r w:rsidRPr="000E4E83">
        <w:rPr>
          <w:rFonts w:cstheme="minorHAnsi"/>
          <w:sz w:val="24"/>
          <w:szCs w:val="24"/>
          <w:lang w:val="en-US"/>
        </w:rPr>
        <w:t xml:space="preserve">omprehensive </w:t>
      </w:r>
      <w:r w:rsidR="0098483E" w:rsidRPr="000E4E83">
        <w:rPr>
          <w:rFonts w:cstheme="minorHAnsi"/>
          <w:sz w:val="24"/>
          <w:szCs w:val="24"/>
          <w:lang w:val="en-US"/>
        </w:rPr>
        <w:t>S</w:t>
      </w:r>
      <w:r w:rsidRPr="000E4E83">
        <w:rPr>
          <w:rFonts w:cstheme="minorHAnsi"/>
          <w:sz w:val="24"/>
          <w:szCs w:val="24"/>
          <w:lang w:val="en-US"/>
        </w:rPr>
        <w:t>chools”. (</w:t>
      </w:r>
      <w:r w:rsidR="00A85B7F" w:rsidRPr="000E4E83">
        <w:rPr>
          <w:rFonts w:cstheme="minorHAnsi"/>
          <w:sz w:val="24"/>
          <w:szCs w:val="24"/>
          <w:lang w:val="en-US"/>
        </w:rPr>
        <w:t>Br</w:t>
      </w:r>
      <w:r w:rsidRPr="000E4E83">
        <w:rPr>
          <w:rFonts w:cstheme="minorHAnsi"/>
          <w:sz w:val="24"/>
          <w:szCs w:val="24"/>
          <w:lang w:val="en-US"/>
        </w:rPr>
        <w:t>. Roger Provost, Visitor, Oka, AGAFIC Congress, October 1969)</w:t>
      </w:r>
    </w:p>
    <w:p w14:paraId="3AB26F60" w14:textId="3F02DBCA" w:rsidR="00CB6EC4" w:rsidRPr="000E4E83" w:rsidRDefault="00CB6EC4" w:rsidP="001C4442">
      <w:pPr>
        <w:pStyle w:val="Paragrafoelenco"/>
        <w:spacing w:after="0" w:line="240" w:lineRule="auto"/>
        <w:ind w:left="0"/>
        <w:jc w:val="both"/>
        <w:rPr>
          <w:rFonts w:cstheme="minorHAnsi"/>
          <w:sz w:val="24"/>
          <w:szCs w:val="24"/>
          <w:lang w:val="en-US"/>
        </w:rPr>
      </w:pPr>
      <w:r w:rsidRPr="000E4E83">
        <w:rPr>
          <w:rFonts w:cstheme="minorHAnsi"/>
          <w:sz w:val="24"/>
          <w:szCs w:val="24"/>
          <w:lang w:val="en-US"/>
        </w:rPr>
        <w:t xml:space="preserve">In other </w:t>
      </w:r>
      <w:r w:rsidR="0098483E" w:rsidRPr="000E4E83">
        <w:rPr>
          <w:rFonts w:cstheme="minorHAnsi"/>
          <w:sz w:val="24"/>
          <w:szCs w:val="24"/>
          <w:lang w:val="en-US"/>
        </w:rPr>
        <w:t>C</w:t>
      </w:r>
      <w:r w:rsidRPr="000E4E83">
        <w:rPr>
          <w:rFonts w:cstheme="minorHAnsi"/>
          <w:sz w:val="24"/>
          <w:szCs w:val="24"/>
          <w:lang w:val="en-US"/>
        </w:rPr>
        <w:t>ountries where the Institute exercise</w:t>
      </w:r>
      <w:r w:rsidR="00A85B7F" w:rsidRPr="000E4E83">
        <w:rPr>
          <w:rFonts w:cstheme="minorHAnsi"/>
          <w:sz w:val="24"/>
          <w:szCs w:val="24"/>
          <w:lang w:val="en-US"/>
        </w:rPr>
        <w:t>d</w:t>
      </w:r>
      <w:r w:rsidRPr="000E4E83">
        <w:rPr>
          <w:rFonts w:cstheme="minorHAnsi"/>
          <w:sz w:val="24"/>
          <w:szCs w:val="24"/>
          <w:lang w:val="en-US"/>
        </w:rPr>
        <w:t xml:space="preserve"> the </w:t>
      </w:r>
      <w:r w:rsidR="0098483E" w:rsidRPr="000E4E83">
        <w:rPr>
          <w:rFonts w:cstheme="minorHAnsi"/>
          <w:sz w:val="24"/>
          <w:szCs w:val="24"/>
          <w:lang w:val="en-US"/>
        </w:rPr>
        <w:t>M</w:t>
      </w:r>
      <w:r w:rsidRPr="000E4E83">
        <w:rPr>
          <w:rFonts w:cstheme="minorHAnsi"/>
          <w:sz w:val="24"/>
          <w:szCs w:val="24"/>
          <w:lang w:val="en-US"/>
        </w:rPr>
        <w:t xml:space="preserve">ission of </w:t>
      </w:r>
      <w:r w:rsidR="0098483E" w:rsidRPr="000E4E83">
        <w:rPr>
          <w:rFonts w:cstheme="minorHAnsi"/>
          <w:sz w:val="24"/>
          <w:szCs w:val="24"/>
          <w:lang w:val="en-US"/>
        </w:rPr>
        <w:t>E</w:t>
      </w:r>
      <w:r w:rsidRPr="000E4E83">
        <w:rPr>
          <w:rFonts w:cstheme="minorHAnsi"/>
          <w:sz w:val="24"/>
          <w:szCs w:val="24"/>
          <w:lang w:val="en-US"/>
        </w:rPr>
        <w:t xml:space="preserve">vangelization through Christian </w:t>
      </w:r>
      <w:r w:rsidR="0098483E" w:rsidRPr="000E4E83">
        <w:rPr>
          <w:rFonts w:cstheme="minorHAnsi"/>
          <w:sz w:val="24"/>
          <w:szCs w:val="24"/>
          <w:lang w:val="en-US"/>
        </w:rPr>
        <w:t>I</w:t>
      </w:r>
      <w:r w:rsidRPr="000E4E83">
        <w:rPr>
          <w:rFonts w:cstheme="minorHAnsi"/>
          <w:sz w:val="24"/>
          <w:szCs w:val="24"/>
          <w:lang w:val="en-US"/>
        </w:rPr>
        <w:t xml:space="preserve">nstruction the situation </w:t>
      </w:r>
      <w:r w:rsidR="00A85B7F" w:rsidRPr="000E4E83">
        <w:rPr>
          <w:rFonts w:cstheme="minorHAnsi"/>
          <w:sz w:val="24"/>
          <w:szCs w:val="24"/>
          <w:lang w:val="en-US"/>
        </w:rPr>
        <w:t>wa</w:t>
      </w:r>
      <w:r w:rsidRPr="000E4E83">
        <w:rPr>
          <w:rFonts w:cstheme="minorHAnsi"/>
          <w:sz w:val="24"/>
          <w:szCs w:val="24"/>
          <w:lang w:val="en-US"/>
        </w:rPr>
        <w:t xml:space="preserve">s similar. Jean-Marie de la Mennais’ </w:t>
      </w:r>
      <w:r w:rsidR="0098483E" w:rsidRPr="000E4E83">
        <w:rPr>
          <w:rFonts w:cstheme="minorHAnsi"/>
          <w:sz w:val="24"/>
          <w:szCs w:val="24"/>
          <w:lang w:val="en-US"/>
        </w:rPr>
        <w:t>P</w:t>
      </w:r>
      <w:r w:rsidRPr="000E4E83">
        <w:rPr>
          <w:rFonts w:cstheme="minorHAnsi"/>
          <w:sz w:val="24"/>
          <w:szCs w:val="24"/>
          <w:lang w:val="en-US"/>
        </w:rPr>
        <w:t xml:space="preserve">roject “to make Jesus known and loved through </w:t>
      </w:r>
      <w:r w:rsidR="0098483E" w:rsidRPr="000E4E83">
        <w:rPr>
          <w:rFonts w:cstheme="minorHAnsi"/>
          <w:sz w:val="24"/>
          <w:szCs w:val="24"/>
          <w:lang w:val="en-US"/>
        </w:rPr>
        <w:t>S</w:t>
      </w:r>
      <w:r w:rsidRPr="000E4E83">
        <w:rPr>
          <w:rFonts w:cstheme="minorHAnsi"/>
          <w:sz w:val="24"/>
          <w:szCs w:val="24"/>
          <w:lang w:val="en-US"/>
        </w:rPr>
        <w:t xml:space="preserve">chools” </w:t>
      </w:r>
      <w:r w:rsidR="00A85B7F" w:rsidRPr="000E4E83">
        <w:rPr>
          <w:rFonts w:cstheme="minorHAnsi"/>
          <w:sz w:val="24"/>
          <w:szCs w:val="24"/>
          <w:lang w:val="en-US"/>
        </w:rPr>
        <w:t>was risking</w:t>
      </w:r>
      <w:r w:rsidRPr="000E4E83">
        <w:rPr>
          <w:rFonts w:cstheme="minorHAnsi"/>
          <w:sz w:val="24"/>
          <w:szCs w:val="24"/>
          <w:lang w:val="en-US"/>
        </w:rPr>
        <w:t xml:space="preserve"> becoming difficult and almost impractical.</w:t>
      </w:r>
    </w:p>
    <w:p w14:paraId="6A67945B" w14:textId="79A3DBF9" w:rsidR="00CB6EC4" w:rsidRPr="000E4E83" w:rsidRDefault="00CB6EC4" w:rsidP="001C4442">
      <w:pPr>
        <w:pStyle w:val="Paragrafoelenco"/>
        <w:spacing w:after="0" w:line="240" w:lineRule="auto"/>
        <w:ind w:left="0"/>
        <w:jc w:val="both"/>
        <w:rPr>
          <w:rFonts w:cstheme="minorHAnsi"/>
          <w:sz w:val="24"/>
          <w:szCs w:val="24"/>
          <w:lang w:val="en-US"/>
        </w:rPr>
      </w:pPr>
      <w:r w:rsidRPr="000E4E83">
        <w:rPr>
          <w:rFonts w:cstheme="minorHAnsi"/>
          <w:sz w:val="24"/>
          <w:szCs w:val="24"/>
          <w:lang w:val="en-US"/>
        </w:rPr>
        <w:t xml:space="preserve">The reaction of the Institute </w:t>
      </w:r>
      <w:r w:rsidR="00A85B7F" w:rsidRPr="000E4E83">
        <w:rPr>
          <w:rFonts w:cstheme="minorHAnsi"/>
          <w:sz w:val="24"/>
          <w:szCs w:val="24"/>
          <w:lang w:val="en-US"/>
        </w:rPr>
        <w:t>wa</w:t>
      </w:r>
      <w:r w:rsidRPr="000E4E83">
        <w:rPr>
          <w:rFonts w:cstheme="minorHAnsi"/>
          <w:sz w:val="24"/>
          <w:szCs w:val="24"/>
          <w:lang w:val="en-US"/>
        </w:rPr>
        <w:t>s not long in coming. The Mennaisian Congregation implement</w:t>
      </w:r>
      <w:r w:rsidR="00A85B7F" w:rsidRPr="000E4E83">
        <w:rPr>
          <w:rFonts w:cstheme="minorHAnsi"/>
          <w:sz w:val="24"/>
          <w:szCs w:val="24"/>
          <w:lang w:val="en-US"/>
        </w:rPr>
        <w:t>ed</w:t>
      </w:r>
      <w:r w:rsidRPr="000E4E83">
        <w:rPr>
          <w:rFonts w:cstheme="minorHAnsi"/>
          <w:sz w:val="24"/>
          <w:szCs w:val="24"/>
          <w:lang w:val="en-US"/>
        </w:rPr>
        <w:t xml:space="preserve"> two important operations: 1- </w:t>
      </w:r>
      <w:r w:rsidR="0098483E" w:rsidRPr="000E4E83">
        <w:rPr>
          <w:rFonts w:cstheme="minorHAnsi"/>
          <w:sz w:val="24"/>
          <w:szCs w:val="24"/>
          <w:lang w:val="en-US"/>
        </w:rPr>
        <w:t>T</w:t>
      </w:r>
      <w:r w:rsidRPr="000E4E83">
        <w:rPr>
          <w:rFonts w:cstheme="minorHAnsi"/>
          <w:sz w:val="24"/>
          <w:szCs w:val="24"/>
          <w:lang w:val="en-US"/>
        </w:rPr>
        <w:t xml:space="preserve">he return to the </w:t>
      </w:r>
      <w:r w:rsidR="0098483E" w:rsidRPr="000E4E83">
        <w:rPr>
          <w:rFonts w:cstheme="minorHAnsi"/>
          <w:sz w:val="24"/>
          <w:szCs w:val="24"/>
          <w:lang w:val="en-US"/>
        </w:rPr>
        <w:t>S</w:t>
      </w:r>
      <w:r w:rsidRPr="000E4E83">
        <w:rPr>
          <w:rFonts w:cstheme="minorHAnsi"/>
          <w:sz w:val="24"/>
          <w:szCs w:val="24"/>
          <w:lang w:val="en-US"/>
        </w:rPr>
        <w:t xml:space="preserve">ources of the Mennaisian </w:t>
      </w:r>
      <w:r w:rsidR="0098483E" w:rsidRPr="000E4E83">
        <w:rPr>
          <w:rFonts w:cstheme="minorHAnsi"/>
          <w:sz w:val="24"/>
          <w:szCs w:val="24"/>
          <w:lang w:val="en-US"/>
        </w:rPr>
        <w:t>C</w:t>
      </w:r>
      <w:r w:rsidRPr="000E4E83">
        <w:rPr>
          <w:rFonts w:cstheme="minorHAnsi"/>
          <w:sz w:val="24"/>
          <w:szCs w:val="24"/>
          <w:lang w:val="en-US"/>
        </w:rPr>
        <w:t xml:space="preserve">harism and 2- </w:t>
      </w:r>
      <w:r w:rsidR="0098483E" w:rsidRPr="000E4E83">
        <w:rPr>
          <w:rFonts w:cstheme="minorHAnsi"/>
          <w:sz w:val="24"/>
          <w:szCs w:val="24"/>
          <w:lang w:val="en-US"/>
        </w:rPr>
        <w:t>T</w:t>
      </w:r>
      <w:r w:rsidRPr="000E4E83">
        <w:rPr>
          <w:rFonts w:cstheme="minorHAnsi"/>
          <w:sz w:val="24"/>
          <w:szCs w:val="24"/>
          <w:lang w:val="en-US"/>
        </w:rPr>
        <w:t xml:space="preserve">he </w:t>
      </w:r>
      <w:r w:rsidR="0098483E" w:rsidRPr="000E4E83">
        <w:rPr>
          <w:rFonts w:cstheme="minorHAnsi"/>
          <w:sz w:val="24"/>
          <w:szCs w:val="24"/>
          <w:lang w:val="en-US"/>
        </w:rPr>
        <w:t>D</w:t>
      </w:r>
      <w:r w:rsidRPr="000E4E83">
        <w:rPr>
          <w:rFonts w:cstheme="minorHAnsi"/>
          <w:sz w:val="24"/>
          <w:szCs w:val="24"/>
          <w:lang w:val="en-US"/>
        </w:rPr>
        <w:t xml:space="preserve">evelopment of the </w:t>
      </w:r>
      <w:r w:rsidR="0098483E" w:rsidRPr="000E4E83">
        <w:rPr>
          <w:rFonts w:cstheme="minorHAnsi"/>
          <w:sz w:val="24"/>
          <w:szCs w:val="24"/>
          <w:lang w:val="en-US"/>
        </w:rPr>
        <w:t>M</w:t>
      </w:r>
      <w:r w:rsidRPr="000E4E83">
        <w:rPr>
          <w:rFonts w:cstheme="minorHAnsi"/>
          <w:sz w:val="24"/>
          <w:szCs w:val="24"/>
          <w:lang w:val="en-US"/>
        </w:rPr>
        <w:t>ission.</w:t>
      </w:r>
    </w:p>
    <w:p w14:paraId="3BB9871C" w14:textId="77777777" w:rsidR="00A85B7F" w:rsidRPr="000E4E83" w:rsidRDefault="00A85B7F" w:rsidP="001C4442">
      <w:pPr>
        <w:pStyle w:val="Paragrafoelenco"/>
        <w:spacing w:after="0" w:line="240" w:lineRule="auto"/>
        <w:ind w:left="0"/>
        <w:jc w:val="both"/>
        <w:rPr>
          <w:rFonts w:cstheme="minorHAnsi"/>
          <w:sz w:val="24"/>
          <w:szCs w:val="24"/>
          <w:lang w:val="en-US"/>
        </w:rPr>
      </w:pPr>
    </w:p>
    <w:p w14:paraId="0CBBD284" w14:textId="77777777" w:rsidR="00A85B7F" w:rsidRPr="000E4E83" w:rsidRDefault="00A85B7F" w:rsidP="001C4442">
      <w:pPr>
        <w:pStyle w:val="Paragrafoelenco"/>
        <w:spacing w:after="0" w:line="240" w:lineRule="auto"/>
        <w:ind w:left="0"/>
        <w:jc w:val="both"/>
        <w:rPr>
          <w:rFonts w:cstheme="minorHAnsi"/>
          <w:sz w:val="24"/>
          <w:szCs w:val="24"/>
          <w:lang w:val="en-US"/>
        </w:rPr>
      </w:pPr>
    </w:p>
    <w:p w14:paraId="22B36923" w14:textId="77777777" w:rsidR="00BC6151" w:rsidRPr="000E4E83" w:rsidRDefault="009F4649" w:rsidP="001C4442">
      <w:pPr>
        <w:pStyle w:val="Paragrafoelenco"/>
        <w:spacing w:after="0" w:line="240" w:lineRule="auto"/>
        <w:ind w:left="0"/>
        <w:jc w:val="both"/>
        <w:rPr>
          <w:rFonts w:cstheme="minorHAnsi"/>
          <w:b/>
          <w:bCs/>
          <w:sz w:val="24"/>
          <w:szCs w:val="24"/>
          <w:lang w:val="en-US"/>
        </w:rPr>
      </w:pPr>
      <w:r w:rsidRPr="000E4E83">
        <w:rPr>
          <w:rFonts w:cstheme="minorHAnsi"/>
          <w:b/>
          <w:bCs/>
          <w:sz w:val="24"/>
          <w:szCs w:val="24"/>
          <w:lang w:val="en-US"/>
        </w:rPr>
        <w:lastRenderedPageBreak/>
        <w:t>1-THE REDISCOVERY OF THE CHARISMATIC SOURCES OF OUR FOUNDERS</w:t>
      </w:r>
    </w:p>
    <w:p w14:paraId="57D523C7" w14:textId="27113A82" w:rsidR="00BC6151" w:rsidRPr="000E4E83" w:rsidRDefault="00BC6151" w:rsidP="001C4442">
      <w:pPr>
        <w:pStyle w:val="Paragrafoelenco"/>
        <w:spacing w:after="0" w:line="240" w:lineRule="auto"/>
        <w:ind w:left="0"/>
        <w:jc w:val="both"/>
        <w:rPr>
          <w:rFonts w:cstheme="minorHAnsi"/>
          <w:sz w:val="24"/>
          <w:szCs w:val="24"/>
          <w:lang w:val="en-US"/>
        </w:rPr>
      </w:pPr>
      <w:r w:rsidRPr="000E4E83">
        <w:rPr>
          <w:rFonts w:cstheme="minorHAnsi"/>
          <w:sz w:val="24"/>
          <w:szCs w:val="24"/>
          <w:lang w:val="en-US"/>
        </w:rPr>
        <w:t xml:space="preserve">The first path for this </w:t>
      </w:r>
      <w:r w:rsidR="0098483E" w:rsidRPr="000E4E83">
        <w:rPr>
          <w:rFonts w:cstheme="minorHAnsi"/>
          <w:sz w:val="24"/>
          <w:szCs w:val="24"/>
          <w:lang w:val="en-US"/>
        </w:rPr>
        <w:t>R</w:t>
      </w:r>
      <w:r w:rsidRPr="000E4E83">
        <w:rPr>
          <w:rFonts w:cstheme="minorHAnsi"/>
          <w:sz w:val="24"/>
          <w:szCs w:val="24"/>
          <w:lang w:val="en-US"/>
        </w:rPr>
        <w:t xml:space="preserve">enewal was indicated by the Council in the return to the </w:t>
      </w:r>
      <w:r w:rsidR="0098483E" w:rsidRPr="000E4E83">
        <w:rPr>
          <w:rFonts w:cstheme="minorHAnsi"/>
          <w:sz w:val="24"/>
          <w:szCs w:val="24"/>
          <w:lang w:val="en-US"/>
        </w:rPr>
        <w:t>O</w:t>
      </w:r>
      <w:r w:rsidRPr="000E4E83">
        <w:rPr>
          <w:rFonts w:cstheme="minorHAnsi"/>
          <w:sz w:val="24"/>
          <w:szCs w:val="24"/>
          <w:lang w:val="en-US"/>
        </w:rPr>
        <w:t xml:space="preserve">riginal </w:t>
      </w:r>
      <w:r w:rsidR="0098483E" w:rsidRPr="000E4E83">
        <w:rPr>
          <w:rFonts w:cstheme="minorHAnsi"/>
          <w:sz w:val="24"/>
          <w:szCs w:val="24"/>
          <w:lang w:val="en-US"/>
        </w:rPr>
        <w:t>I</w:t>
      </w:r>
      <w:r w:rsidRPr="000E4E83">
        <w:rPr>
          <w:rFonts w:cstheme="minorHAnsi"/>
          <w:sz w:val="24"/>
          <w:szCs w:val="24"/>
          <w:lang w:val="en-US"/>
        </w:rPr>
        <w:t xml:space="preserve">nspiration of the Founders in its </w:t>
      </w:r>
      <w:r w:rsidR="00F4510E" w:rsidRPr="000E4E83">
        <w:rPr>
          <w:rFonts w:cstheme="minorHAnsi"/>
          <w:sz w:val="24"/>
          <w:szCs w:val="24"/>
          <w:lang w:val="en-US"/>
        </w:rPr>
        <w:t>Purity,</w:t>
      </w:r>
      <w:r w:rsidRPr="000E4E83">
        <w:rPr>
          <w:rFonts w:cstheme="minorHAnsi"/>
          <w:sz w:val="24"/>
          <w:szCs w:val="24"/>
          <w:lang w:val="en-US"/>
        </w:rPr>
        <w:t xml:space="preserve"> </w:t>
      </w:r>
      <w:r w:rsidR="00F4510E" w:rsidRPr="000E4E83">
        <w:rPr>
          <w:rFonts w:cstheme="minorHAnsi"/>
          <w:sz w:val="24"/>
          <w:szCs w:val="24"/>
          <w:lang w:val="en-US"/>
        </w:rPr>
        <w:t>S</w:t>
      </w:r>
      <w:r w:rsidRPr="000E4E83">
        <w:rPr>
          <w:rFonts w:cstheme="minorHAnsi"/>
          <w:sz w:val="24"/>
          <w:szCs w:val="24"/>
          <w:lang w:val="en-US"/>
        </w:rPr>
        <w:t xml:space="preserve">piritual and </w:t>
      </w:r>
      <w:r w:rsidR="00F4510E" w:rsidRPr="000E4E83">
        <w:rPr>
          <w:rFonts w:cstheme="minorHAnsi"/>
          <w:sz w:val="24"/>
          <w:szCs w:val="24"/>
          <w:lang w:val="en-US"/>
        </w:rPr>
        <w:t>A</w:t>
      </w:r>
      <w:r w:rsidRPr="000E4E83">
        <w:rPr>
          <w:rFonts w:cstheme="minorHAnsi"/>
          <w:sz w:val="24"/>
          <w:szCs w:val="24"/>
          <w:lang w:val="en-US"/>
        </w:rPr>
        <w:t xml:space="preserve">postolic </w:t>
      </w:r>
      <w:r w:rsidR="00F4510E" w:rsidRPr="000E4E83">
        <w:rPr>
          <w:rFonts w:cstheme="minorHAnsi"/>
          <w:sz w:val="24"/>
          <w:szCs w:val="24"/>
          <w:lang w:val="en-US"/>
        </w:rPr>
        <w:t>F</w:t>
      </w:r>
      <w:r w:rsidRPr="000E4E83">
        <w:rPr>
          <w:rFonts w:cstheme="minorHAnsi"/>
          <w:sz w:val="24"/>
          <w:szCs w:val="24"/>
          <w:lang w:val="en-US"/>
        </w:rPr>
        <w:t xml:space="preserve">ervor. </w:t>
      </w:r>
      <w:r w:rsidR="00F4510E" w:rsidRPr="000E4E83">
        <w:rPr>
          <w:rFonts w:cstheme="minorHAnsi"/>
          <w:sz w:val="24"/>
          <w:szCs w:val="24"/>
          <w:lang w:val="en-US"/>
        </w:rPr>
        <w:t>Indeed,</w:t>
      </w:r>
      <w:r w:rsidRPr="000E4E83">
        <w:rPr>
          <w:rFonts w:cstheme="minorHAnsi"/>
          <w:sz w:val="24"/>
          <w:szCs w:val="24"/>
          <w:lang w:val="en-US"/>
        </w:rPr>
        <w:t xml:space="preserve"> during these years there was a flowering of </w:t>
      </w:r>
      <w:r w:rsidR="00F4510E" w:rsidRPr="000E4E83">
        <w:rPr>
          <w:rFonts w:cstheme="minorHAnsi"/>
          <w:sz w:val="24"/>
          <w:szCs w:val="24"/>
          <w:lang w:val="en-US"/>
        </w:rPr>
        <w:t>W</w:t>
      </w:r>
      <w:r w:rsidRPr="000E4E83">
        <w:rPr>
          <w:rFonts w:cstheme="minorHAnsi"/>
          <w:sz w:val="24"/>
          <w:szCs w:val="24"/>
          <w:lang w:val="en-US"/>
        </w:rPr>
        <w:t xml:space="preserve">orks which deepened the </w:t>
      </w:r>
      <w:r w:rsidR="00F4510E" w:rsidRPr="000E4E83">
        <w:rPr>
          <w:rFonts w:cstheme="minorHAnsi"/>
          <w:sz w:val="24"/>
          <w:szCs w:val="24"/>
          <w:lang w:val="en-US"/>
        </w:rPr>
        <w:t>C</w:t>
      </w:r>
      <w:r w:rsidRPr="000E4E83">
        <w:rPr>
          <w:rFonts w:cstheme="minorHAnsi"/>
          <w:sz w:val="24"/>
          <w:szCs w:val="24"/>
          <w:lang w:val="en-US"/>
        </w:rPr>
        <w:t xml:space="preserve">harism and the </w:t>
      </w:r>
      <w:r w:rsidR="00F4510E" w:rsidRPr="000E4E83">
        <w:rPr>
          <w:rFonts w:cstheme="minorHAnsi"/>
          <w:sz w:val="24"/>
          <w:szCs w:val="24"/>
          <w:lang w:val="en-US"/>
        </w:rPr>
        <w:t>H</w:t>
      </w:r>
      <w:r w:rsidRPr="000E4E83">
        <w:rPr>
          <w:rFonts w:cstheme="minorHAnsi"/>
          <w:sz w:val="24"/>
          <w:szCs w:val="24"/>
          <w:lang w:val="en-US"/>
        </w:rPr>
        <w:t xml:space="preserve">istory of the </w:t>
      </w:r>
      <w:r w:rsidR="00F4510E" w:rsidRPr="000E4E83">
        <w:rPr>
          <w:rFonts w:cstheme="minorHAnsi"/>
          <w:sz w:val="24"/>
          <w:szCs w:val="24"/>
          <w:lang w:val="en-US"/>
        </w:rPr>
        <w:t>O</w:t>
      </w:r>
      <w:r w:rsidRPr="000E4E83">
        <w:rPr>
          <w:rFonts w:cstheme="minorHAnsi"/>
          <w:sz w:val="24"/>
          <w:szCs w:val="24"/>
          <w:lang w:val="en-US"/>
        </w:rPr>
        <w:t>rigins of the Congregation. Here are some of them.</w:t>
      </w:r>
    </w:p>
    <w:p w14:paraId="26CA6EBF" w14:textId="69C050A4" w:rsidR="008E4491" w:rsidRPr="000E4E83" w:rsidRDefault="008E4491" w:rsidP="001C4442">
      <w:pPr>
        <w:pStyle w:val="Paragrafoelenco"/>
        <w:spacing w:after="0" w:line="240" w:lineRule="auto"/>
        <w:ind w:left="0"/>
        <w:jc w:val="both"/>
        <w:rPr>
          <w:rFonts w:cstheme="minorHAnsi"/>
          <w:sz w:val="24"/>
          <w:szCs w:val="24"/>
          <w:u w:val="single"/>
          <w:lang w:val="en-US"/>
        </w:rPr>
      </w:pPr>
      <w:r w:rsidRPr="000E4E83">
        <w:rPr>
          <w:rFonts w:cstheme="minorHAnsi"/>
          <w:sz w:val="24"/>
          <w:szCs w:val="24"/>
          <w:u w:val="single"/>
          <w:lang w:val="en-US"/>
        </w:rPr>
        <w:t xml:space="preserve">ANTHOLOGY TAKEN FROM HIS WORKS: JEAN-MARIE DE LA MENNAIS, </w:t>
      </w:r>
      <w:r w:rsidR="00A85B7F" w:rsidRPr="000E4E83">
        <w:rPr>
          <w:rFonts w:cstheme="minorHAnsi"/>
          <w:sz w:val="24"/>
          <w:szCs w:val="24"/>
          <w:u w:val="single"/>
          <w:lang w:val="en-US"/>
        </w:rPr>
        <w:t>Br</w:t>
      </w:r>
      <w:r w:rsidRPr="000E4E83">
        <w:rPr>
          <w:rFonts w:cstheme="minorHAnsi"/>
          <w:sz w:val="24"/>
          <w:szCs w:val="24"/>
          <w:u w:val="single"/>
          <w:lang w:val="en-US"/>
        </w:rPr>
        <w:t>. Marcel Doucet, 1980.</w:t>
      </w:r>
    </w:p>
    <w:p w14:paraId="3F076CFA" w14:textId="5253F678" w:rsidR="008E4491" w:rsidRPr="000E4E83" w:rsidRDefault="008E4491" w:rsidP="001C4442">
      <w:pPr>
        <w:pStyle w:val="Paragrafoelenco"/>
        <w:spacing w:after="0" w:line="240" w:lineRule="auto"/>
        <w:ind w:left="0"/>
        <w:jc w:val="both"/>
        <w:rPr>
          <w:rFonts w:cstheme="minorHAnsi"/>
          <w:i/>
          <w:sz w:val="24"/>
          <w:szCs w:val="24"/>
          <w:lang w:val="en-US"/>
        </w:rPr>
      </w:pPr>
      <w:r w:rsidRPr="000E4E83">
        <w:rPr>
          <w:rFonts w:cstheme="minorHAnsi"/>
          <w:sz w:val="24"/>
          <w:szCs w:val="24"/>
          <w:lang w:val="en-US"/>
        </w:rPr>
        <w:t xml:space="preserve">This </w:t>
      </w:r>
      <w:r w:rsidR="00A85B7F" w:rsidRPr="000E4E83">
        <w:rPr>
          <w:rFonts w:cstheme="minorHAnsi"/>
          <w:sz w:val="24"/>
          <w:szCs w:val="24"/>
          <w:lang w:val="en-US"/>
        </w:rPr>
        <w:t>wa</w:t>
      </w:r>
      <w:r w:rsidRPr="000E4E83">
        <w:rPr>
          <w:rFonts w:cstheme="minorHAnsi"/>
          <w:sz w:val="24"/>
          <w:szCs w:val="24"/>
          <w:lang w:val="en-US"/>
        </w:rPr>
        <w:t xml:space="preserve">s the first </w:t>
      </w:r>
      <w:r w:rsidR="00F4510E" w:rsidRPr="000E4E83">
        <w:rPr>
          <w:rFonts w:cstheme="minorHAnsi"/>
          <w:sz w:val="24"/>
          <w:szCs w:val="24"/>
          <w:lang w:val="en-US"/>
        </w:rPr>
        <w:t>E</w:t>
      </w:r>
      <w:r w:rsidRPr="000E4E83">
        <w:rPr>
          <w:rFonts w:cstheme="minorHAnsi"/>
          <w:sz w:val="24"/>
          <w:szCs w:val="24"/>
          <w:lang w:val="en-US"/>
        </w:rPr>
        <w:t>ssay that use</w:t>
      </w:r>
      <w:r w:rsidR="00A85B7F" w:rsidRPr="000E4E83">
        <w:rPr>
          <w:rFonts w:cstheme="minorHAnsi"/>
          <w:sz w:val="24"/>
          <w:szCs w:val="24"/>
          <w:lang w:val="en-US"/>
        </w:rPr>
        <w:t>d</w:t>
      </w:r>
      <w:r w:rsidRPr="000E4E83">
        <w:rPr>
          <w:rFonts w:cstheme="minorHAnsi"/>
          <w:sz w:val="24"/>
          <w:szCs w:val="24"/>
          <w:lang w:val="en-US"/>
        </w:rPr>
        <w:t xml:space="preserve"> the </w:t>
      </w:r>
      <w:r w:rsidR="00F4510E" w:rsidRPr="000E4E83">
        <w:rPr>
          <w:rFonts w:cstheme="minorHAnsi"/>
          <w:sz w:val="24"/>
          <w:szCs w:val="24"/>
          <w:lang w:val="en-US"/>
        </w:rPr>
        <w:t>W</w:t>
      </w:r>
      <w:r w:rsidRPr="000E4E83">
        <w:rPr>
          <w:rFonts w:cstheme="minorHAnsi"/>
          <w:sz w:val="24"/>
          <w:szCs w:val="24"/>
          <w:lang w:val="en-US"/>
        </w:rPr>
        <w:t xml:space="preserve">ritings of the Father as a basis for knowledge of his </w:t>
      </w:r>
      <w:r w:rsidR="00F4510E" w:rsidRPr="000E4E83">
        <w:rPr>
          <w:rFonts w:cstheme="minorHAnsi"/>
          <w:sz w:val="24"/>
          <w:szCs w:val="24"/>
          <w:lang w:val="en-US"/>
        </w:rPr>
        <w:t>S</w:t>
      </w:r>
      <w:r w:rsidRPr="000E4E83">
        <w:rPr>
          <w:rFonts w:cstheme="minorHAnsi"/>
          <w:sz w:val="24"/>
          <w:szCs w:val="24"/>
          <w:lang w:val="en-US"/>
        </w:rPr>
        <w:t xml:space="preserve">piritual and </w:t>
      </w:r>
      <w:r w:rsidR="00F4510E" w:rsidRPr="000E4E83">
        <w:rPr>
          <w:rFonts w:cstheme="minorHAnsi"/>
          <w:sz w:val="24"/>
          <w:szCs w:val="24"/>
          <w:lang w:val="en-US"/>
        </w:rPr>
        <w:t>A</w:t>
      </w:r>
      <w:r w:rsidRPr="000E4E83">
        <w:rPr>
          <w:rFonts w:cstheme="minorHAnsi"/>
          <w:sz w:val="24"/>
          <w:szCs w:val="24"/>
          <w:lang w:val="en-US"/>
        </w:rPr>
        <w:t xml:space="preserve">postolic </w:t>
      </w:r>
      <w:r w:rsidR="00F4510E" w:rsidRPr="000E4E83">
        <w:rPr>
          <w:rFonts w:cstheme="minorHAnsi"/>
          <w:sz w:val="24"/>
          <w:szCs w:val="24"/>
          <w:lang w:val="en-US"/>
        </w:rPr>
        <w:t>P</w:t>
      </w:r>
      <w:r w:rsidRPr="000E4E83">
        <w:rPr>
          <w:rFonts w:cstheme="minorHAnsi"/>
          <w:sz w:val="24"/>
          <w:szCs w:val="24"/>
          <w:lang w:val="en-US"/>
        </w:rPr>
        <w:t xml:space="preserve">ortrait. “The </w:t>
      </w:r>
      <w:r w:rsidR="00F4510E" w:rsidRPr="000E4E83">
        <w:rPr>
          <w:rFonts w:cstheme="minorHAnsi"/>
          <w:sz w:val="24"/>
          <w:szCs w:val="24"/>
          <w:lang w:val="en-US"/>
        </w:rPr>
        <w:t>C</w:t>
      </w:r>
      <w:r w:rsidRPr="000E4E83">
        <w:rPr>
          <w:rFonts w:cstheme="minorHAnsi"/>
          <w:sz w:val="24"/>
          <w:szCs w:val="24"/>
          <w:lang w:val="en-US"/>
        </w:rPr>
        <w:t xml:space="preserve">onciliar </w:t>
      </w:r>
      <w:r w:rsidR="00F4510E" w:rsidRPr="000E4E83">
        <w:rPr>
          <w:rFonts w:cstheme="minorHAnsi"/>
          <w:sz w:val="24"/>
          <w:szCs w:val="24"/>
          <w:lang w:val="en-US"/>
        </w:rPr>
        <w:t>M</w:t>
      </w:r>
      <w:r w:rsidRPr="000E4E83">
        <w:rPr>
          <w:rFonts w:cstheme="minorHAnsi"/>
          <w:sz w:val="24"/>
          <w:szCs w:val="24"/>
          <w:lang w:val="en-US"/>
        </w:rPr>
        <w:t xml:space="preserve">agisterium reminded us of the need to bring to light and faithfully maintain the </w:t>
      </w:r>
      <w:r w:rsidR="00F4510E" w:rsidRPr="000E4E83">
        <w:rPr>
          <w:rFonts w:cstheme="minorHAnsi"/>
          <w:sz w:val="24"/>
          <w:szCs w:val="24"/>
          <w:lang w:val="en-US"/>
        </w:rPr>
        <w:t>S</w:t>
      </w:r>
      <w:r w:rsidRPr="000E4E83">
        <w:rPr>
          <w:rFonts w:cstheme="minorHAnsi"/>
          <w:sz w:val="24"/>
          <w:szCs w:val="24"/>
          <w:lang w:val="en-US"/>
        </w:rPr>
        <w:t xml:space="preserve">pirit of the Founders and their </w:t>
      </w:r>
      <w:r w:rsidR="00F4510E" w:rsidRPr="000E4E83">
        <w:rPr>
          <w:rFonts w:cstheme="minorHAnsi"/>
          <w:sz w:val="24"/>
          <w:szCs w:val="24"/>
          <w:lang w:val="en-US"/>
        </w:rPr>
        <w:t>S</w:t>
      </w:r>
      <w:r w:rsidRPr="000E4E83">
        <w:rPr>
          <w:rFonts w:cstheme="minorHAnsi"/>
          <w:sz w:val="24"/>
          <w:szCs w:val="24"/>
          <w:lang w:val="en-US"/>
        </w:rPr>
        <w:t xml:space="preserve">pecific </w:t>
      </w:r>
      <w:r w:rsidR="00F4510E" w:rsidRPr="000E4E83">
        <w:rPr>
          <w:rFonts w:cstheme="minorHAnsi"/>
          <w:sz w:val="24"/>
          <w:szCs w:val="24"/>
          <w:lang w:val="en-US"/>
        </w:rPr>
        <w:t>I</w:t>
      </w:r>
      <w:r w:rsidRPr="000E4E83">
        <w:rPr>
          <w:rFonts w:cstheme="minorHAnsi"/>
          <w:sz w:val="24"/>
          <w:szCs w:val="24"/>
          <w:lang w:val="en-US"/>
        </w:rPr>
        <w:t xml:space="preserve">ntentions. What </w:t>
      </w:r>
      <w:r w:rsidR="00F4510E" w:rsidRPr="000E4E83">
        <w:rPr>
          <w:rFonts w:cstheme="minorHAnsi"/>
          <w:sz w:val="24"/>
          <w:szCs w:val="24"/>
          <w:lang w:val="en-US"/>
        </w:rPr>
        <w:t>S</w:t>
      </w:r>
      <w:r w:rsidRPr="000E4E83">
        <w:rPr>
          <w:rFonts w:cstheme="minorHAnsi"/>
          <w:sz w:val="24"/>
          <w:szCs w:val="24"/>
          <w:lang w:val="en-US"/>
        </w:rPr>
        <w:t xml:space="preserve">pirit animated Father de la Mennais? These </w:t>
      </w:r>
      <w:r w:rsidR="00F4510E" w:rsidRPr="000E4E83">
        <w:rPr>
          <w:rFonts w:cstheme="minorHAnsi"/>
          <w:sz w:val="24"/>
          <w:szCs w:val="24"/>
          <w:lang w:val="en-US"/>
        </w:rPr>
        <w:t>B</w:t>
      </w:r>
      <w:r w:rsidRPr="000E4E83">
        <w:rPr>
          <w:rFonts w:cstheme="minorHAnsi"/>
          <w:sz w:val="24"/>
          <w:szCs w:val="24"/>
          <w:lang w:val="en-US"/>
        </w:rPr>
        <w:t>iographies help</w:t>
      </w:r>
      <w:r w:rsidR="00A85B7F" w:rsidRPr="000E4E83">
        <w:rPr>
          <w:rFonts w:cstheme="minorHAnsi"/>
          <w:sz w:val="24"/>
          <w:szCs w:val="24"/>
          <w:lang w:val="en-US"/>
        </w:rPr>
        <w:t>ed</w:t>
      </w:r>
      <w:r w:rsidRPr="000E4E83">
        <w:rPr>
          <w:rFonts w:cstheme="minorHAnsi"/>
          <w:sz w:val="24"/>
          <w:szCs w:val="24"/>
          <w:lang w:val="en-US"/>
        </w:rPr>
        <w:t xml:space="preserve"> us to know him better, as d</w:t>
      </w:r>
      <w:r w:rsidR="00A85B7F" w:rsidRPr="000E4E83">
        <w:rPr>
          <w:rFonts w:cstheme="minorHAnsi"/>
          <w:sz w:val="24"/>
          <w:szCs w:val="24"/>
          <w:lang w:val="en-US"/>
        </w:rPr>
        <w:t>id</w:t>
      </w:r>
      <w:r w:rsidRPr="000E4E83">
        <w:rPr>
          <w:rFonts w:cstheme="minorHAnsi"/>
          <w:sz w:val="24"/>
          <w:szCs w:val="24"/>
          <w:lang w:val="en-US"/>
        </w:rPr>
        <w:t xml:space="preserve"> those of several Brothers who lived under his influence. Reading the </w:t>
      </w:r>
      <w:r w:rsidR="00F4510E" w:rsidRPr="000E4E83">
        <w:rPr>
          <w:rFonts w:cstheme="minorHAnsi"/>
          <w:sz w:val="24"/>
          <w:szCs w:val="24"/>
          <w:lang w:val="en-US"/>
        </w:rPr>
        <w:t>writings,</w:t>
      </w:r>
      <w:r w:rsidRPr="000E4E83">
        <w:rPr>
          <w:rFonts w:cstheme="minorHAnsi"/>
          <w:sz w:val="24"/>
          <w:szCs w:val="24"/>
          <w:lang w:val="en-US"/>
        </w:rPr>
        <w:t xml:space="preserve"> he left behind </w:t>
      </w:r>
      <w:r w:rsidR="00C74CCB" w:rsidRPr="000E4E83">
        <w:rPr>
          <w:rFonts w:cstheme="minorHAnsi"/>
          <w:sz w:val="24"/>
          <w:szCs w:val="24"/>
          <w:lang w:val="en-US"/>
        </w:rPr>
        <w:t>C</w:t>
      </w:r>
      <w:r w:rsidRPr="000E4E83">
        <w:rPr>
          <w:rFonts w:cstheme="minorHAnsi"/>
          <w:sz w:val="24"/>
          <w:szCs w:val="24"/>
          <w:lang w:val="en-US"/>
        </w:rPr>
        <w:t xml:space="preserve">onstitutes another path to knowledge of this </w:t>
      </w:r>
      <w:r w:rsidR="00C74CCB" w:rsidRPr="000E4E83">
        <w:rPr>
          <w:rFonts w:cstheme="minorHAnsi"/>
          <w:sz w:val="24"/>
          <w:szCs w:val="24"/>
          <w:lang w:val="en-US"/>
        </w:rPr>
        <w:t>S</w:t>
      </w:r>
      <w:r w:rsidRPr="000E4E83">
        <w:rPr>
          <w:rFonts w:cstheme="minorHAnsi"/>
          <w:sz w:val="24"/>
          <w:szCs w:val="24"/>
          <w:lang w:val="en-US"/>
        </w:rPr>
        <w:t>pirit” (Foreword)</w:t>
      </w:r>
    </w:p>
    <w:p w14:paraId="1AEC99A0" w14:textId="091E064F" w:rsidR="00D61351" w:rsidRPr="000E4E83" w:rsidRDefault="00C13B2A" w:rsidP="001C4442">
      <w:pPr>
        <w:pStyle w:val="Paragrafoelenco"/>
        <w:spacing w:after="0" w:line="240" w:lineRule="auto"/>
        <w:ind w:left="0"/>
        <w:jc w:val="both"/>
        <w:rPr>
          <w:rFonts w:cstheme="minorHAnsi"/>
          <w:i/>
          <w:sz w:val="24"/>
          <w:szCs w:val="24"/>
          <w:lang w:val="en-US"/>
        </w:rPr>
      </w:pPr>
      <w:r w:rsidRPr="000E4E83">
        <w:rPr>
          <w:noProof/>
          <w:lang w:val="en-US"/>
        </w:rPr>
        <w:drawing>
          <wp:anchor distT="0" distB="0" distL="114300" distR="114300" simplePos="0" relativeHeight="251653632" behindDoc="0" locked="0" layoutInCell="1" allowOverlap="1" wp14:anchorId="58F6924C" wp14:editId="7EDE888E">
            <wp:simplePos x="0" y="0"/>
            <wp:positionH relativeFrom="margin">
              <wp:align>left</wp:align>
            </wp:positionH>
            <wp:positionV relativeFrom="paragraph">
              <wp:posOffset>276860</wp:posOffset>
            </wp:positionV>
            <wp:extent cx="828338" cy="1353787"/>
            <wp:effectExtent l="0" t="0" r="0" b="0"/>
            <wp:wrapSquare wrapText="bothSides"/>
            <wp:docPr id="6406172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723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338" cy="1353787"/>
                    </a:xfrm>
                    <a:prstGeom prst="rect">
                      <a:avLst/>
                    </a:prstGeom>
                  </pic:spPr>
                </pic:pic>
              </a:graphicData>
            </a:graphic>
          </wp:anchor>
        </w:drawing>
      </w:r>
      <w:r w:rsidRPr="000E4E83">
        <w:rPr>
          <w:rFonts w:cstheme="minorHAnsi"/>
          <w:sz w:val="24"/>
          <w:szCs w:val="24"/>
          <w:u w:val="single"/>
          <w:lang w:val="en-US"/>
        </w:rPr>
        <w:t>THE SPIRITUALITY OF A MAN OF ACTION, Br. Philippe Friot, 1992</w:t>
      </w:r>
      <w:r w:rsidR="00374E5C" w:rsidRPr="000E4E83">
        <w:rPr>
          <w:rFonts w:cstheme="minorHAnsi"/>
          <w:sz w:val="24"/>
          <w:szCs w:val="24"/>
          <w:lang w:val="en-US"/>
        </w:rPr>
        <w:t xml:space="preserve">. This </w:t>
      </w:r>
      <w:r w:rsidR="00C74CCB" w:rsidRPr="000E4E83">
        <w:rPr>
          <w:rFonts w:cstheme="minorHAnsi"/>
          <w:sz w:val="24"/>
          <w:szCs w:val="24"/>
          <w:lang w:val="en-US"/>
        </w:rPr>
        <w:t>W</w:t>
      </w:r>
      <w:r w:rsidR="00374E5C" w:rsidRPr="000E4E83">
        <w:rPr>
          <w:rFonts w:cstheme="minorHAnsi"/>
          <w:sz w:val="24"/>
          <w:szCs w:val="24"/>
          <w:lang w:val="en-US"/>
        </w:rPr>
        <w:t>ork constitute</w:t>
      </w:r>
      <w:r w:rsidR="00A85B7F" w:rsidRPr="000E4E83">
        <w:rPr>
          <w:rFonts w:cstheme="minorHAnsi"/>
          <w:sz w:val="24"/>
          <w:szCs w:val="24"/>
          <w:lang w:val="en-US"/>
        </w:rPr>
        <w:t>d</w:t>
      </w:r>
      <w:r w:rsidR="00374E5C" w:rsidRPr="000E4E83">
        <w:rPr>
          <w:rFonts w:cstheme="minorHAnsi"/>
          <w:sz w:val="24"/>
          <w:szCs w:val="24"/>
          <w:lang w:val="en-US"/>
        </w:rPr>
        <w:t xml:space="preserve"> a more </w:t>
      </w:r>
      <w:r w:rsidR="00C74CCB" w:rsidRPr="000E4E83">
        <w:rPr>
          <w:rFonts w:cstheme="minorHAnsi"/>
          <w:sz w:val="24"/>
          <w:szCs w:val="24"/>
          <w:lang w:val="en-US"/>
        </w:rPr>
        <w:t>S</w:t>
      </w:r>
      <w:r w:rsidR="00374E5C" w:rsidRPr="000E4E83">
        <w:rPr>
          <w:rFonts w:cstheme="minorHAnsi"/>
          <w:sz w:val="24"/>
          <w:szCs w:val="24"/>
          <w:lang w:val="en-US"/>
        </w:rPr>
        <w:t xml:space="preserve">ystematic </w:t>
      </w:r>
      <w:r w:rsidR="00C74CCB" w:rsidRPr="000E4E83">
        <w:rPr>
          <w:rFonts w:cstheme="minorHAnsi"/>
          <w:sz w:val="24"/>
          <w:szCs w:val="24"/>
          <w:lang w:val="en-US"/>
        </w:rPr>
        <w:t>E</w:t>
      </w:r>
      <w:r w:rsidR="00374E5C" w:rsidRPr="000E4E83">
        <w:rPr>
          <w:rFonts w:cstheme="minorHAnsi"/>
          <w:sz w:val="24"/>
          <w:szCs w:val="24"/>
          <w:lang w:val="en-US"/>
        </w:rPr>
        <w:t xml:space="preserve">ssay on the </w:t>
      </w:r>
      <w:r w:rsidR="00C74CCB" w:rsidRPr="000E4E83">
        <w:rPr>
          <w:rFonts w:cstheme="minorHAnsi"/>
          <w:sz w:val="24"/>
          <w:szCs w:val="24"/>
          <w:lang w:val="en-US"/>
        </w:rPr>
        <w:t>S</w:t>
      </w:r>
      <w:r w:rsidR="00374E5C" w:rsidRPr="000E4E83">
        <w:rPr>
          <w:rFonts w:cstheme="minorHAnsi"/>
          <w:sz w:val="24"/>
          <w:szCs w:val="24"/>
          <w:lang w:val="en-US"/>
        </w:rPr>
        <w:t xml:space="preserve">pirituality of the Father. This </w:t>
      </w:r>
      <w:r w:rsidR="00A85B7F" w:rsidRPr="000E4E83">
        <w:rPr>
          <w:rFonts w:cstheme="minorHAnsi"/>
          <w:sz w:val="24"/>
          <w:szCs w:val="24"/>
          <w:lang w:val="en-US"/>
        </w:rPr>
        <w:t>wa</w:t>
      </w:r>
      <w:r w:rsidR="00374E5C" w:rsidRPr="000E4E83">
        <w:rPr>
          <w:rFonts w:cstheme="minorHAnsi"/>
          <w:sz w:val="24"/>
          <w:szCs w:val="24"/>
          <w:lang w:val="en-US"/>
        </w:rPr>
        <w:t xml:space="preserve">s how Brother Bernard </w:t>
      </w:r>
      <w:proofErr w:type="spellStart"/>
      <w:r w:rsidR="00374E5C" w:rsidRPr="000E4E83">
        <w:rPr>
          <w:rFonts w:cstheme="minorHAnsi"/>
          <w:sz w:val="24"/>
          <w:szCs w:val="24"/>
          <w:lang w:val="en-US"/>
        </w:rPr>
        <w:t>Gaudeul</w:t>
      </w:r>
      <w:proofErr w:type="spellEnd"/>
      <w:r w:rsidR="00374E5C" w:rsidRPr="000E4E83">
        <w:rPr>
          <w:rFonts w:cstheme="minorHAnsi"/>
          <w:sz w:val="24"/>
          <w:szCs w:val="24"/>
          <w:lang w:val="en-US"/>
        </w:rPr>
        <w:t xml:space="preserve">, </w:t>
      </w:r>
      <w:r w:rsidR="00A85B7F" w:rsidRPr="000E4E83">
        <w:rPr>
          <w:rFonts w:cstheme="minorHAnsi"/>
          <w:sz w:val="24"/>
          <w:szCs w:val="24"/>
          <w:lang w:val="en-US"/>
        </w:rPr>
        <w:t>S</w:t>
      </w:r>
      <w:r w:rsidR="00374E5C" w:rsidRPr="000E4E83">
        <w:rPr>
          <w:rFonts w:cstheme="minorHAnsi"/>
          <w:sz w:val="24"/>
          <w:szCs w:val="24"/>
          <w:lang w:val="en-US"/>
        </w:rPr>
        <w:t xml:space="preserve">uperior </w:t>
      </w:r>
      <w:r w:rsidR="00C74CCB" w:rsidRPr="000E4E83">
        <w:rPr>
          <w:rFonts w:cstheme="minorHAnsi"/>
          <w:sz w:val="24"/>
          <w:szCs w:val="24"/>
          <w:lang w:val="en-US"/>
        </w:rPr>
        <w:t>G</w:t>
      </w:r>
      <w:r w:rsidR="00374E5C" w:rsidRPr="000E4E83">
        <w:rPr>
          <w:rFonts w:cstheme="minorHAnsi"/>
          <w:sz w:val="24"/>
          <w:szCs w:val="24"/>
          <w:lang w:val="en-US"/>
        </w:rPr>
        <w:t>eneral at the time, present</w:t>
      </w:r>
      <w:r w:rsidR="00A85B7F" w:rsidRPr="000E4E83">
        <w:rPr>
          <w:rFonts w:cstheme="minorHAnsi"/>
          <w:sz w:val="24"/>
          <w:szCs w:val="24"/>
          <w:lang w:val="en-US"/>
        </w:rPr>
        <w:t>ed</w:t>
      </w:r>
      <w:r w:rsidR="00374E5C" w:rsidRPr="000E4E83">
        <w:rPr>
          <w:rFonts w:cstheme="minorHAnsi"/>
          <w:sz w:val="24"/>
          <w:szCs w:val="24"/>
          <w:lang w:val="en-US"/>
        </w:rPr>
        <w:t xml:space="preserve"> it: “The General Chapter of 1988 wanted the riches of the Mennaisian </w:t>
      </w:r>
      <w:r w:rsidR="00C74CCB" w:rsidRPr="000E4E83">
        <w:rPr>
          <w:rFonts w:cstheme="minorHAnsi"/>
          <w:sz w:val="24"/>
          <w:szCs w:val="24"/>
          <w:lang w:val="en-US"/>
        </w:rPr>
        <w:t>H</w:t>
      </w:r>
      <w:r w:rsidR="00374E5C" w:rsidRPr="000E4E83">
        <w:rPr>
          <w:rFonts w:cstheme="minorHAnsi"/>
          <w:sz w:val="24"/>
          <w:szCs w:val="24"/>
          <w:lang w:val="en-US"/>
        </w:rPr>
        <w:t xml:space="preserve">eritage to be inventoried and, in particular, for the </w:t>
      </w:r>
      <w:r w:rsidR="00C74CCB" w:rsidRPr="000E4E83">
        <w:rPr>
          <w:rFonts w:cstheme="minorHAnsi"/>
          <w:sz w:val="24"/>
          <w:szCs w:val="24"/>
          <w:lang w:val="en-US"/>
        </w:rPr>
        <w:t>S</w:t>
      </w:r>
      <w:r w:rsidR="00374E5C" w:rsidRPr="000E4E83">
        <w:rPr>
          <w:rFonts w:cstheme="minorHAnsi"/>
          <w:sz w:val="24"/>
          <w:szCs w:val="24"/>
          <w:lang w:val="en-US"/>
        </w:rPr>
        <w:t xml:space="preserve">pirituality of the Founders and the Brother to be studied and explained in order to live more intensely in the Congregation, integrate it into </w:t>
      </w:r>
      <w:r w:rsidR="00C74CCB" w:rsidRPr="000E4E83">
        <w:rPr>
          <w:rFonts w:cstheme="minorHAnsi"/>
          <w:sz w:val="24"/>
          <w:szCs w:val="24"/>
          <w:lang w:val="en-US"/>
        </w:rPr>
        <w:t>I</w:t>
      </w:r>
      <w:r w:rsidR="00374E5C" w:rsidRPr="000E4E83">
        <w:rPr>
          <w:rFonts w:cstheme="minorHAnsi"/>
          <w:sz w:val="24"/>
          <w:szCs w:val="24"/>
          <w:lang w:val="en-US"/>
        </w:rPr>
        <w:t xml:space="preserve">nitial and </w:t>
      </w:r>
      <w:r w:rsidR="00C74CCB" w:rsidRPr="000E4E83">
        <w:rPr>
          <w:rFonts w:cstheme="minorHAnsi"/>
          <w:sz w:val="24"/>
          <w:szCs w:val="24"/>
          <w:lang w:val="en-US"/>
        </w:rPr>
        <w:t>O</w:t>
      </w:r>
      <w:r w:rsidR="00374E5C" w:rsidRPr="000E4E83">
        <w:rPr>
          <w:rFonts w:cstheme="minorHAnsi"/>
          <w:sz w:val="24"/>
          <w:szCs w:val="24"/>
          <w:lang w:val="en-US"/>
        </w:rPr>
        <w:t xml:space="preserve">ngoing </w:t>
      </w:r>
      <w:r w:rsidR="00C74CCB" w:rsidRPr="000E4E83">
        <w:rPr>
          <w:rFonts w:cstheme="minorHAnsi"/>
          <w:sz w:val="24"/>
          <w:szCs w:val="24"/>
          <w:lang w:val="en-US"/>
        </w:rPr>
        <w:t>F</w:t>
      </w:r>
      <w:r w:rsidR="00374E5C" w:rsidRPr="000E4E83">
        <w:rPr>
          <w:rFonts w:cstheme="minorHAnsi"/>
          <w:sz w:val="24"/>
          <w:szCs w:val="24"/>
          <w:lang w:val="en-US"/>
        </w:rPr>
        <w:t xml:space="preserve">ormation, offer it to young people seeking </w:t>
      </w:r>
      <w:r w:rsidR="00C74CCB" w:rsidRPr="000E4E83">
        <w:rPr>
          <w:rFonts w:cstheme="minorHAnsi"/>
          <w:sz w:val="24"/>
          <w:szCs w:val="24"/>
          <w:lang w:val="en-US"/>
        </w:rPr>
        <w:t>V</w:t>
      </w:r>
      <w:r w:rsidR="00374E5C" w:rsidRPr="000E4E83">
        <w:rPr>
          <w:rFonts w:cstheme="minorHAnsi"/>
          <w:sz w:val="24"/>
          <w:szCs w:val="24"/>
          <w:lang w:val="en-US"/>
        </w:rPr>
        <w:t xml:space="preserve">ocations, share it with </w:t>
      </w:r>
      <w:r w:rsidR="00C74CCB" w:rsidRPr="000E4E83">
        <w:rPr>
          <w:rFonts w:cstheme="minorHAnsi"/>
          <w:sz w:val="24"/>
          <w:szCs w:val="24"/>
          <w:lang w:val="en-US"/>
        </w:rPr>
        <w:t>L</w:t>
      </w:r>
      <w:r w:rsidR="00374E5C" w:rsidRPr="000E4E83">
        <w:rPr>
          <w:rFonts w:cstheme="minorHAnsi"/>
          <w:sz w:val="24"/>
          <w:szCs w:val="24"/>
          <w:lang w:val="en-US"/>
        </w:rPr>
        <w:t xml:space="preserve">ay people.” And this </w:t>
      </w:r>
      <w:r w:rsidR="00A85B7F" w:rsidRPr="000E4E83">
        <w:rPr>
          <w:rFonts w:cstheme="minorHAnsi"/>
          <w:sz w:val="24"/>
          <w:szCs w:val="24"/>
          <w:lang w:val="en-US"/>
        </w:rPr>
        <w:t>wa</w:t>
      </w:r>
      <w:r w:rsidR="00374E5C" w:rsidRPr="000E4E83">
        <w:rPr>
          <w:rFonts w:cstheme="minorHAnsi"/>
          <w:sz w:val="24"/>
          <w:szCs w:val="24"/>
          <w:lang w:val="en-US"/>
        </w:rPr>
        <w:t xml:space="preserve">s how the </w:t>
      </w:r>
      <w:r w:rsidR="00C74CCB" w:rsidRPr="000E4E83">
        <w:rPr>
          <w:rFonts w:cstheme="minorHAnsi"/>
          <w:sz w:val="24"/>
          <w:szCs w:val="24"/>
          <w:lang w:val="en-US"/>
        </w:rPr>
        <w:t>A</w:t>
      </w:r>
      <w:r w:rsidR="00374E5C" w:rsidRPr="000E4E83">
        <w:rPr>
          <w:rFonts w:cstheme="minorHAnsi"/>
          <w:sz w:val="24"/>
          <w:szCs w:val="24"/>
          <w:lang w:val="en-US"/>
        </w:rPr>
        <w:t>uthor explain</w:t>
      </w:r>
      <w:r w:rsidR="00A85B7F" w:rsidRPr="000E4E83">
        <w:rPr>
          <w:rFonts w:cstheme="minorHAnsi"/>
          <w:sz w:val="24"/>
          <w:szCs w:val="24"/>
          <w:lang w:val="en-US"/>
        </w:rPr>
        <w:t>ed</w:t>
      </w:r>
      <w:r w:rsidR="00374E5C" w:rsidRPr="000E4E83">
        <w:rPr>
          <w:rFonts w:cstheme="minorHAnsi"/>
          <w:sz w:val="24"/>
          <w:szCs w:val="24"/>
          <w:lang w:val="en-US"/>
        </w:rPr>
        <w:t xml:space="preserve"> the </w:t>
      </w:r>
      <w:r w:rsidR="00C74CCB" w:rsidRPr="000E4E83">
        <w:rPr>
          <w:rFonts w:cstheme="minorHAnsi"/>
          <w:sz w:val="24"/>
          <w:szCs w:val="24"/>
          <w:lang w:val="en-US"/>
        </w:rPr>
        <w:t>T</w:t>
      </w:r>
      <w:r w:rsidR="00374E5C" w:rsidRPr="000E4E83">
        <w:rPr>
          <w:rFonts w:cstheme="minorHAnsi"/>
          <w:sz w:val="24"/>
          <w:szCs w:val="24"/>
          <w:lang w:val="en-US"/>
        </w:rPr>
        <w:t xml:space="preserve">itle of his study: “If Jean-Marie de la Mennais appears to us first and foremost as a </w:t>
      </w:r>
      <w:r w:rsidR="00C74CCB" w:rsidRPr="000E4E83">
        <w:rPr>
          <w:rFonts w:cstheme="minorHAnsi"/>
          <w:sz w:val="24"/>
          <w:szCs w:val="24"/>
          <w:lang w:val="en-US"/>
        </w:rPr>
        <w:t>M</w:t>
      </w:r>
      <w:r w:rsidR="00374E5C" w:rsidRPr="000E4E83">
        <w:rPr>
          <w:rFonts w:cstheme="minorHAnsi"/>
          <w:sz w:val="24"/>
          <w:szCs w:val="24"/>
          <w:lang w:val="en-US"/>
        </w:rPr>
        <w:t xml:space="preserve">odel of </w:t>
      </w:r>
      <w:r w:rsidR="00C74CCB" w:rsidRPr="000E4E83">
        <w:rPr>
          <w:rFonts w:cstheme="minorHAnsi"/>
          <w:sz w:val="24"/>
          <w:szCs w:val="24"/>
          <w:lang w:val="en-US"/>
        </w:rPr>
        <w:t>D</w:t>
      </w:r>
      <w:r w:rsidR="00374E5C" w:rsidRPr="000E4E83">
        <w:rPr>
          <w:rFonts w:cstheme="minorHAnsi"/>
          <w:sz w:val="24"/>
          <w:szCs w:val="24"/>
          <w:lang w:val="en-US"/>
        </w:rPr>
        <w:t xml:space="preserve">edication to the Church, of </w:t>
      </w:r>
      <w:r w:rsidR="00C74CCB" w:rsidRPr="000E4E83">
        <w:rPr>
          <w:rFonts w:cstheme="minorHAnsi"/>
          <w:sz w:val="24"/>
          <w:szCs w:val="24"/>
          <w:lang w:val="en-US"/>
        </w:rPr>
        <w:t>F</w:t>
      </w:r>
      <w:r w:rsidR="00374E5C" w:rsidRPr="000E4E83">
        <w:rPr>
          <w:rFonts w:cstheme="minorHAnsi"/>
          <w:sz w:val="24"/>
          <w:szCs w:val="24"/>
          <w:lang w:val="en-US"/>
        </w:rPr>
        <w:t xml:space="preserve">idelity to the See of Peter, of </w:t>
      </w:r>
      <w:r w:rsidR="00C74CCB" w:rsidRPr="000E4E83">
        <w:rPr>
          <w:rFonts w:cstheme="minorHAnsi"/>
          <w:sz w:val="24"/>
          <w:szCs w:val="24"/>
          <w:lang w:val="en-US"/>
        </w:rPr>
        <w:t>C</w:t>
      </w:r>
      <w:r w:rsidR="00374E5C" w:rsidRPr="000E4E83">
        <w:rPr>
          <w:rFonts w:cstheme="minorHAnsi"/>
          <w:sz w:val="24"/>
          <w:szCs w:val="24"/>
          <w:lang w:val="en-US"/>
        </w:rPr>
        <w:t xml:space="preserve">ommitment to the service of Christian </w:t>
      </w:r>
      <w:r w:rsidR="0022155C" w:rsidRPr="000E4E83">
        <w:rPr>
          <w:rFonts w:cstheme="minorHAnsi"/>
          <w:sz w:val="24"/>
          <w:szCs w:val="24"/>
          <w:lang w:val="en-US"/>
        </w:rPr>
        <w:t>E</w:t>
      </w:r>
      <w:r w:rsidR="00374E5C" w:rsidRPr="000E4E83">
        <w:rPr>
          <w:rFonts w:cstheme="minorHAnsi"/>
          <w:sz w:val="24"/>
          <w:szCs w:val="24"/>
          <w:lang w:val="en-US"/>
        </w:rPr>
        <w:t xml:space="preserve">ducation, it also reveals itself as a </w:t>
      </w:r>
      <w:r w:rsidR="0022155C" w:rsidRPr="000E4E83">
        <w:rPr>
          <w:rFonts w:cstheme="minorHAnsi"/>
          <w:sz w:val="24"/>
          <w:szCs w:val="24"/>
          <w:lang w:val="en-US"/>
        </w:rPr>
        <w:t>G</w:t>
      </w:r>
      <w:r w:rsidR="00374E5C" w:rsidRPr="000E4E83">
        <w:rPr>
          <w:rFonts w:cstheme="minorHAnsi"/>
          <w:sz w:val="24"/>
          <w:szCs w:val="24"/>
          <w:lang w:val="en-US"/>
        </w:rPr>
        <w:t xml:space="preserve">uide whose entire </w:t>
      </w:r>
      <w:r w:rsidR="0022155C" w:rsidRPr="000E4E83">
        <w:rPr>
          <w:rFonts w:cstheme="minorHAnsi"/>
          <w:sz w:val="24"/>
          <w:szCs w:val="24"/>
          <w:lang w:val="en-US"/>
        </w:rPr>
        <w:t>I</w:t>
      </w:r>
      <w:r w:rsidR="00374E5C" w:rsidRPr="000E4E83">
        <w:rPr>
          <w:rFonts w:cstheme="minorHAnsi"/>
          <w:sz w:val="24"/>
          <w:szCs w:val="24"/>
          <w:lang w:val="en-US"/>
        </w:rPr>
        <w:t xml:space="preserve">nterior </w:t>
      </w:r>
      <w:r w:rsidR="0022155C" w:rsidRPr="000E4E83">
        <w:rPr>
          <w:rFonts w:cstheme="minorHAnsi"/>
          <w:sz w:val="24"/>
          <w:szCs w:val="24"/>
          <w:lang w:val="en-US"/>
        </w:rPr>
        <w:t>L</w:t>
      </w:r>
      <w:r w:rsidR="00374E5C" w:rsidRPr="000E4E83">
        <w:rPr>
          <w:rFonts w:cstheme="minorHAnsi"/>
          <w:sz w:val="24"/>
          <w:szCs w:val="24"/>
          <w:lang w:val="en-US"/>
        </w:rPr>
        <w:t xml:space="preserve">ife is nourished by the contemplation of the suffering Christ and loving abandonment to God, who is Love. This is the secret of its </w:t>
      </w:r>
      <w:r w:rsidR="0022155C" w:rsidRPr="000E4E83">
        <w:rPr>
          <w:rFonts w:cstheme="minorHAnsi"/>
          <w:sz w:val="24"/>
          <w:szCs w:val="24"/>
          <w:lang w:val="en-US"/>
        </w:rPr>
        <w:t>S</w:t>
      </w:r>
      <w:r w:rsidR="00374E5C" w:rsidRPr="000E4E83">
        <w:rPr>
          <w:rFonts w:cstheme="minorHAnsi"/>
          <w:sz w:val="24"/>
          <w:szCs w:val="24"/>
          <w:lang w:val="en-US"/>
        </w:rPr>
        <w:t xml:space="preserve">piritual </w:t>
      </w:r>
      <w:r w:rsidR="0022155C" w:rsidRPr="000E4E83">
        <w:rPr>
          <w:rFonts w:cstheme="minorHAnsi"/>
          <w:sz w:val="24"/>
          <w:szCs w:val="24"/>
          <w:lang w:val="en-US"/>
        </w:rPr>
        <w:t>F</w:t>
      </w:r>
      <w:r w:rsidR="00374E5C" w:rsidRPr="000E4E83">
        <w:rPr>
          <w:rFonts w:cstheme="minorHAnsi"/>
          <w:sz w:val="24"/>
          <w:szCs w:val="24"/>
          <w:lang w:val="en-US"/>
        </w:rPr>
        <w:t xml:space="preserve">ecundity and the </w:t>
      </w:r>
      <w:r w:rsidR="0022155C" w:rsidRPr="000E4E83">
        <w:rPr>
          <w:rFonts w:cstheme="minorHAnsi"/>
          <w:sz w:val="24"/>
          <w:szCs w:val="24"/>
          <w:lang w:val="en-US"/>
        </w:rPr>
        <w:t>H</w:t>
      </w:r>
      <w:r w:rsidR="00374E5C" w:rsidRPr="000E4E83">
        <w:rPr>
          <w:rFonts w:cstheme="minorHAnsi"/>
          <w:sz w:val="24"/>
          <w:szCs w:val="24"/>
          <w:lang w:val="en-US"/>
        </w:rPr>
        <w:t xml:space="preserve">eart of its </w:t>
      </w:r>
      <w:r w:rsidR="0022155C" w:rsidRPr="000E4E83">
        <w:rPr>
          <w:rFonts w:cstheme="minorHAnsi"/>
          <w:sz w:val="24"/>
          <w:szCs w:val="24"/>
          <w:lang w:val="en-US"/>
        </w:rPr>
        <w:t>M</w:t>
      </w:r>
      <w:r w:rsidR="00374E5C" w:rsidRPr="000E4E83">
        <w:rPr>
          <w:rFonts w:cstheme="minorHAnsi"/>
          <w:sz w:val="24"/>
          <w:szCs w:val="24"/>
          <w:lang w:val="en-US"/>
        </w:rPr>
        <w:t xml:space="preserve">essage”. (Preface by Brother </w:t>
      </w:r>
      <w:proofErr w:type="spellStart"/>
      <w:r w:rsidR="00374E5C" w:rsidRPr="000E4E83">
        <w:rPr>
          <w:rFonts w:cstheme="minorHAnsi"/>
          <w:sz w:val="24"/>
          <w:szCs w:val="24"/>
          <w:lang w:val="en-US"/>
        </w:rPr>
        <w:t>Gaudeul</w:t>
      </w:r>
      <w:proofErr w:type="spellEnd"/>
      <w:r w:rsidR="00374E5C" w:rsidRPr="000E4E83">
        <w:rPr>
          <w:rFonts w:cstheme="minorHAnsi"/>
          <w:sz w:val="24"/>
          <w:szCs w:val="24"/>
          <w:lang w:val="en-US"/>
        </w:rPr>
        <w:t xml:space="preserve"> and Conclusion p. 325)</w:t>
      </w:r>
    </w:p>
    <w:p w14:paraId="01CE4AB2" w14:textId="0735DBD5" w:rsidR="00495D18" w:rsidRPr="000E4E83" w:rsidRDefault="005E452D" w:rsidP="005E452D">
      <w:pPr>
        <w:pStyle w:val="NormaleWeb"/>
        <w:jc w:val="both"/>
        <w:rPr>
          <w:rFonts w:asciiTheme="minorHAnsi" w:hAnsiTheme="minorHAnsi" w:cstheme="minorHAnsi"/>
          <w:i/>
          <w:lang w:val="en-US"/>
        </w:rPr>
      </w:pPr>
      <w:r w:rsidRPr="000E4E83">
        <w:rPr>
          <w:rFonts w:asciiTheme="minorHAnsi" w:hAnsiTheme="minorHAnsi" w:cstheme="minorHAnsi"/>
          <w:noProof/>
          <w:lang w:val="en-US"/>
        </w:rPr>
        <w:drawing>
          <wp:anchor distT="0" distB="0" distL="114300" distR="114300" simplePos="0" relativeHeight="251664896" behindDoc="0" locked="0" layoutInCell="1" allowOverlap="1" wp14:anchorId="60F4BCB3" wp14:editId="27F812A5">
            <wp:simplePos x="0" y="0"/>
            <wp:positionH relativeFrom="margin">
              <wp:posOffset>5149215</wp:posOffset>
            </wp:positionH>
            <wp:positionV relativeFrom="paragraph">
              <wp:posOffset>427990</wp:posOffset>
            </wp:positionV>
            <wp:extent cx="1640840" cy="1141730"/>
            <wp:effectExtent l="1905" t="0" r="0" b="0"/>
            <wp:wrapSquare wrapText="bothSides"/>
            <wp:docPr id="15398853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640840" cy="1141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603" w:rsidRPr="000E4E83">
        <w:rPr>
          <w:rFonts w:asciiTheme="minorHAnsi" w:hAnsiTheme="minorHAnsi" w:cstheme="minorHAnsi"/>
          <w:u w:val="single"/>
          <w:lang w:val="en-US"/>
        </w:rPr>
        <w:t xml:space="preserve">MENNAISIAN SPIRITUALITY AND MINISTERIAL SPIRITUALITY, </w:t>
      </w:r>
      <w:r w:rsidR="00A85B7F" w:rsidRPr="000E4E83">
        <w:rPr>
          <w:rFonts w:asciiTheme="minorHAnsi" w:hAnsiTheme="minorHAnsi" w:cstheme="minorHAnsi"/>
          <w:u w:val="single"/>
          <w:lang w:val="en-US"/>
        </w:rPr>
        <w:t>Bros</w:t>
      </w:r>
      <w:r w:rsidR="00435603" w:rsidRPr="000E4E83">
        <w:rPr>
          <w:rFonts w:asciiTheme="minorHAnsi" w:hAnsiTheme="minorHAnsi" w:cstheme="minorHAnsi"/>
          <w:u w:val="single"/>
          <w:lang w:val="en-US"/>
        </w:rPr>
        <w:t xml:space="preserve"> Merino and J. </w:t>
      </w:r>
      <w:proofErr w:type="spellStart"/>
      <w:r w:rsidR="00435603" w:rsidRPr="000E4E83">
        <w:rPr>
          <w:rFonts w:asciiTheme="minorHAnsi" w:hAnsiTheme="minorHAnsi" w:cstheme="minorHAnsi"/>
          <w:u w:val="single"/>
          <w:lang w:val="en-US"/>
        </w:rPr>
        <w:t>Olabarrieta</w:t>
      </w:r>
      <w:proofErr w:type="spellEnd"/>
      <w:r w:rsidR="00435603" w:rsidRPr="000E4E83">
        <w:rPr>
          <w:rFonts w:asciiTheme="minorHAnsi" w:hAnsiTheme="minorHAnsi" w:cstheme="minorHAnsi"/>
          <w:lang w:val="en-US"/>
        </w:rPr>
        <w:t xml:space="preserve">. For the Spanish-speaking </w:t>
      </w:r>
      <w:r w:rsidR="0022155C" w:rsidRPr="000E4E83">
        <w:rPr>
          <w:rFonts w:asciiTheme="minorHAnsi" w:hAnsiTheme="minorHAnsi" w:cstheme="minorHAnsi"/>
          <w:lang w:val="en-US"/>
        </w:rPr>
        <w:t>S</w:t>
      </w:r>
      <w:r w:rsidR="00435603" w:rsidRPr="000E4E83">
        <w:rPr>
          <w:rFonts w:asciiTheme="minorHAnsi" w:hAnsiTheme="minorHAnsi" w:cstheme="minorHAnsi"/>
          <w:lang w:val="en-US"/>
        </w:rPr>
        <w:t xml:space="preserve">ector, the very in-depth studies of the </w:t>
      </w:r>
      <w:r w:rsidR="00A85B7F" w:rsidRPr="000E4E83">
        <w:rPr>
          <w:rFonts w:asciiTheme="minorHAnsi" w:hAnsiTheme="minorHAnsi" w:cstheme="minorHAnsi"/>
          <w:lang w:val="en-US"/>
        </w:rPr>
        <w:t>Brothers</w:t>
      </w:r>
      <w:r w:rsidR="00435603" w:rsidRPr="000E4E83">
        <w:rPr>
          <w:rFonts w:asciiTheme="minorHAnsi" w:hAnsiTheme="minorHAnsi" w:cstheme="minorHAnsi"/>
          <w:lang w:val="en-US"/>
        </w:rPr>
        <w:t xml:space="preserve"> should be noted. Merino and </w:t>
      </w:r>
      <w:proofErr w:type="spellStart"/>
      <w:r w:rsidR="00435603" w:rsidRPr="000E4E83">
        <w:rPr>
          <w:rFonts w:asciiTheme="minorHAnsi" w:hAnsiTheme="minorHAnsi" w:cstheme="minorHAnsi"/>
          <w:lang w:val="en-US"/>
        </w:rPr>
        <w:t>Olabarrieta</w:t>
      </w:r>
      <w:proofErr w:type="spellEnd"/>
      <w:r w:rsidR="00435603" w:rsidRPr="000E4E83">
        <w:rPr>
          <w:rFonts w:asciiTheme="minorHAnsi" w:hAnsiTheme="minorHAnsi" w:cstheme="minorHAnsi"/>
          <w:lang w:val="en-US"/>
        </w:rPr>
        <w:t xml:space="preserve"> who interpret</w:t>
      </w:r>
      <w:r w:rsidR="00A85B7F" w:rsidRPr="000E4E83">
        <w:rPr>
          <w:rFonts w:asciiTheme="minorHAnsi" w:hAnsiTheme="minorHAnsi" w:cstheme="minorHAnsi"/>
          <w:lang w:val="en-US"/>
        </w:rPr>
        <w:t>ed</w:t>
      </w:r>
      <w:r w:rsidR="00435603" w:rsidRPr="000E4E83">
        <w:rPr>
          <w:rFonts w:asciiTheme="minorHAnsi" w:hAnsiTheme="minorHAnsi" w:cstheme="minorHAnsi"/>
          <w:lang w:val="en-US"/>
        </w:rPr>
        <w:t xml:space="preserve"> the </w:t>
      </w:r>
      <w:r w:rsidR="0022155C" w:rsidRPr="000E4E83">
        <w:rPr>
          <w:rFonts w:asciiTheme="minorHAnsi" w:hAnsiTheme="minorHAnsi" w:cstheme="minorHAnsi"/>
          <w:lang w:val="en-US"/>
        </w:rPr>
        <w:t>S</w:t>
      </w:r>
      <w:r w:rsidR="00435603" w:rsidRPr="000E4E83">
        <w:rPr>
          <w:rFonts w:asciiTheme="minorHAnsi" w:hAnsiTheme="minorHAnsi" w:cstheme="minorHAnsi"/>
          <w:lang w:val="en-US"/>
        </w:rPr>
        <w:t xml:space="preserve">ubsidiary </w:t>
      </w:r>
      <w:r w:rsidR="0022155C" w:rsidRPr="000E4E83">
        <w:rPr>
          <w:rFonts w:asciiTheme="minorHAnsi" w:hAnsiTheme="minorHAnsi" w:cstheme="minorHAnsi"/>
          <w:lang w:val="en-US"/>
        </w:rPr>
        <w:t>D</w:t>
      </w:r>
      <w:r w:rsidR="00435603" w:rsidRPr="000E4E83">
        <w:rPr>
          <w:rFonts w:asciiTheme="minorHAnsi" w:hAnsiTheme="minorHAnsi" w:cstheme="minorHAnsi"/>
          <w:lang w:val="en-US"/>
        </w:rPr>
        <w:t>evotion of the Spanish Brothers to Father de la Mennais. This Province also respond</w:t>
      </w:r>
      <w:r w:rsidR="00A85B7F" w:rsidRPr="000E4E83">
        <w:rPr>
          <w:rFonts w:asciiTheme="minorHAnsi" w:hAnsiTheme="minorHAnsi" w:cstheme="minorHAnsi"/>
          <w:lang w:val="en-US"/>
        </w:rPr>
        <w:t>ed</w:t>
      </w:r>
      <w:r w:rsidR="00435603" w:rsidRPr="000E4E83">
        <w:rPr>
          <w:rFonts w:asciiTheme="minorHAnsi" w:hAnsiTheme="minorHAnsi" w:cstheme="minorHAnsi"/>
          <w:lang w:val="en-US"/>
        </w:rPr>
        <w:t xml:space="preserve"> very seriously to the call of the Chapter. “Without a </w:t>
      </w:r>
      <w:r w:rsidR="0022155C" w:rsidRPr="000E4E83">
        <w:rPr>
          <w:rFonts w:asciiTheme="minorHAnsi" w:hAnsiTheme="minorHAnsi" w:cstheme="minorHAnsi"/>
          <w:lang w:val="en-US"/>
        </w:rPr>
        <w:t>S</w:t>
      </w:r>
      <w:r w:rsidR="00435603" w:rsidRPr="000E4E83">
        <w:rPr>
          <w:rFonts w:asciiTheme="minorHAnsi" w:hAnsiTheme="minorHAnsi" w:cstheme="minorHAnsi"/>
          <w:lang w:val="en-US"/>
        </w:rPr>
        <w:t xml:space="preserve">piritual </w:t>
      </w:r>
      <w:r w:rsidR="0022155C" w:rsidRPr="000E4E83">
        <w:rPr>
          <w:rFonts w:asciiTheme="minorHAnsi" w:hAnsiTheme="minorHAnsi" w:cstheme="minorHAnsi"/>
          <w:lang w:val="en-US"/>
        </w:rPr>
        <w:t>I</w:t>
      </w:r>
      <w:r w:rsidR="00435603" w:rsidRPr="000E4E83">
        <w:rPr>
          <w:rFonts w:asciiTheme="minorHAnsi" w:hAnsiTheme="minorHAnsi" w:cstheme="minorHAnsi"/>
          <w:lang w:val="en-US"/>
        </w:rPr>
        <w:t xml:space="preserve">tinerary, a Congregation does not have a source from which to draw a common mysticism for the integration of the </w:t>
      </w:r>
      <w:r w:rsidR="0022155C" w:rsidRPr="000E4E83">
        <w:rPr>
          <w:rFonts w:asciiTheme="minorHAnsi" w:hAnsiTheme="minorHAnsi" w:cstheme="minorHAnsi"/>
          <w:lang w:val="en-US"/>
        </w:rPr>
        <w:t>C</w:t>
      </w:r>
      <w:r w:rsidR="00435603" w:rsidRPr="000E4E83">
        <w:rPr>
          <w:rFonts w:asciiTheme="minorHAnsi" w:hAnsiTheme="minorHAnsi" w:cstheme="minorHAnsi"/>
          <w:lang w:val="en-US"/>
        </w:rPr>
        <w:t xml:space="preserve">harism: it is reduced to a </w:t>
      </w:r>
      <w:r w:rsidR="0022155C" w:rsidRPr="000E4E83">
        <w:rPr>
          <w:rFonts w:asciiTheme="minorHAnsi" w:hAnsiTheme="minorHAnsi" w:cstheme="minorHAnsi"/>
          <w:lang w:val="en-US"/>
        </w:rPr>
        <w:t>F</w:t>
      </w:r>
      <w:r w:rsidR="00435603" w:rsidRPr="000E4E83">
        <w:rPr>
          <w:rFonts w:asciiTheme="minorHAnsi" w:hAnsiTheme="minorHAnsi" w:cstheme="minorHAnsi"/>
          <w:lang w:val="en-US"/>
        </w:rPr>
        <w:t xml:space="preserve">unctional </w:t>
      </w:r>
      <w:r w:rsidR="0022155C" w:rsidRPr="000E4E83">
        <w:rPr>
          <w:rFonts w:asciiTheme="minorHAnsi" w:hAnsiTheme="minorHAnsi" w:cstheme="minorHAnsi"/>
          <w:lang w:val="en-US"/>
        </w:rPr>
        <w:t>S</w:t>
      </w:r>
      <w:r w:rsidR="00435603" w:rsidRPr="000E4E83">
        <w:rPr>
          <w:rFonts w:asciiTheme="minorHAnsi" w:hAnsiTheme="minorHAnsi" w:cstheme="minorHAnsi"/>
          <w:lang w:val="en-US"/>
        </w:rPr>
        <w:t xml:space="preserve">tructure. On the contrary, when its </w:t>
      </w:r>
      <w:r w:rsidR="0022155C" w:rsidRPr="000E4E83">
        <w:rPr>
          <w:rFonts w:asciiTheme="minorHAnsi" w:hAnsiTheme="minorHAnsi" w:cstheme="minorHAnsi"/>
          <w:lang w:val="en-US"/>
        </w:rPr>
        <w:t>S</w:t>
      </w:r>
      <w:r w:rsidR="00435603" w:rsidRPr="000E4E83">
        <w:rPr>
          <w:rFonts w:asciiTheme="minorHAnsi" w:hAnsiTheme="minorHAnsi" w:cstheme="minorHAnsi"/>
          <w:lang w:val="en-US"/>
        </w:rPr>
        <w:t xml:space="preserve">piritual </w:t>
      </w:r>
      <w:r w:rsidR="0022155C" w:rsidRPr="000E4E83">
        <w:rPr>
          <w:rFonts w:asciiTheme="minorHAnsi" w:hAnsiTheme="minorHAnsi" w:cstheme="minorHAnsi"/>
          <w:lang w:val="en-US"/>
        </w:rPr>
        <w:t>I</w:t>
      </w:r>
      <w:r w:rsidR="00435603" w:rsidRPr="000E4E83">
        <w:rPr>
          <w:rFonts w:asciiTheme="minorHAnsi" w:hAnsiTheme="minorHAnsi" w:cstheme="minorHAnsi"/>
          <w:lang w:val="en-US"/>
        </w:rPr>
        <w:t xml:space="preserve">tinerary is traced, its members can enter into fruitful dialogue with the other </w:t>
      </w:r>
      <w:r w:rsidR="0022155C" w:rsidRPr="000E4E83">
        <w:rPr>
          <w:rFonts w:asciiTheme="minorHAnsi" w:hAnsiTheme="minorHAnsi" w:cstheme="minorHAnsi"/>
          <w:lang w:val="en-US"/>
        </w:rPr>
        <w:t>S</w:t>
      </w:r>
      <w:r w:rsidR="00435603" w:rsidRPr="000E4E83">
        <w:rPr>
          <w:rFonts w:asciiTheme="minorHAnsi" w:hAnsiTheme="minorHAnsi" w:cstheme="minorHAnsi"/>
          <w:lang w:val="en-US"/>
        </w:rPr>
        <w:t>piritualities of the People of God.”</w:t>
      </w:r>
    </w:p>
    <w:p w14:paraId="621451A6" w14:textId="695F0CC8" w:rsidR="00B22082" w:rsidRPr="000E4E83" w:rsidRDefault="005E452D" w:rsidP="001C4442">
      <w:pPr>
        <w:pStyle w:val="Paragrafoelenco"/>
        <w:spacing w:after="0" w:line="240" w:lineRule="auto"/>
        <w:ind w:left="0"/>
        <w:jc w:val="both"/>
        <w:rPr>
          <w:rFonts w:cstheme="minorHAnsi"/>
          <w:sz w:val="24"/>
          <w:szCs w:val="24"/>
          <w:lang w:val="en-US"/>
        </w:rPr>
      </w:pPr>
      <w:r w:rsidRPr="000E4E83">
        <w:rPr>
          <w:noProof/>
          <w:lang w:val="en-US"/>
        </w:rPr>
        <w:drawing>
          <wp:anchor distT="0" distB="0" distL="114300" distR="114300" simplePos="0" relativeHeight="251654656" behindDoc="0" locked="0" layoutInCell="1" allowOverlap="1" wp14:anchorId="72F001D4" wp14:editId="7C832390">
            <wp:simplePos x="0" y="0"/>
            <wp:positionH relativeFrom="column">
              <wp:posOffset>40451</wp:posOffset>
            </wp:positionH>
            <wp:positionV relativeFrom="paragraph">
              <wp:posOffset>2746</wp:posOffset>
            </wp:positionV>
            <wp:extent cx="892810" cy="1347470"/>
            <wp:effectExtent l="0" t="0" r="2540" b="5080"/>
            <wp:wrapSquare wrapText="bothSides"/>
            <wp:docPr id="2115199525" name="Immagine 1" descr="Amazon.fr - Le père de la Mennais m'interpelle - Gaudeul Bernard - 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fr - Le père de la Mennais m'interpelle - Gaudeul Bernard - Liv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2810" cy="1347470"/>
                    </a:xfrm>
                    <a:prstGeom prst="rect">
                      <a:avLst/>
                    </a:prstGeom>
                    <a:noFill/>
                    <a:ln>
                      <a:noFill/>
                    </a:ln>
                  </pic:spPr>
                </pic:pic>
              </a:graphicData>
            </a:graphic>
          </wp:anchor>
        </w:drawing>
      </w:r>
      <w:r w:rsidR="00575340" w:rsidRPr="000E4E83">
        <w:rPr>
          <w:rFonts w:cstheme="minorHAnsi"/>
          <w:sz w:val="24"/>
          <w:szCs w:val="24"/>
          <w:u w:val="single"/>
          <w:lang w:val="en-US"/>
        </w:rPr>
        <w:t xml:space="preserve">THE FATHER OF MENNAIS INTERPELLES ME by Brother Bernard </w:t>
      </w:r>
      <w:proofErr w:type="spellStart"/>
      <w:r w:rsidR="00575340" w:rsidRPr="000E4E83">
        <w:rPr>
          <w:rFonts w:cstheme="minorHAnsi"/>
          <w:sz w:val="24"/>
          <w:szCs w:val="24"/>
          <w:u w:val="single"/>
          <w:lang w:val="en-US"/>
        </w:rPr>
        <w:t>Gaudeul</w:t>
      </w:r>
      <w:proofErr w:type="spellEnd"/>
      <w:r w:rsidR="00575340" w:rsidRPr="000E4E83">
        <w:rPr>
          <w:rFonts w:cstheme="minorHAnsi"/>
          <w:sz w:val="24"/>
          <w:szCs w:val="24"/>
          <w:u w:val="single"/>
          <w:lang w:val="en-US"/>
        </w:rPr>
        <w:t>, 1991</w:t>
      </w:r>
      <w:r w:rsidR="00C13B2A" w:rsidRPr="000E4E83">
        <w:rPr>
          <w:rFonts w:cstheme="minorHAnsi"/>
          <w:sz w:val="24"/>
          <w:szCs w:val="24"/>
          <w:lang w:val="en-US"/>
        </w:rPr>
        <w:t xml:space="preserve">(extracts from the Father's letters to the Brothers grouped by </w:t>
      </w:r>
      <w:r w:rsidR="0022155C" w:rsidRPr="000E4E83">
        <w:rPr>
          <w:rFonts w:cstheme="minorHAnsi"/>
          <w:sz w:val="24"/>
          <w:szCs w:val="24"/>
          <w:lang w:val="en-US"/>
        </w:rPr>
        <w:t>A</w:t>
      </w:r>
      <w:r w:rsidR="00C13B2A" w:rsidRPr="000E4E83">
        <w:rPr>
          <w:rFonts w:cstheme="minorHAnsi"/>
          <w:sz w:val="24"/>
          <w:szCs w:val="24"/>
          <w:lang w:val="en-US"/>
        </w:rPr>
        <w:t>rguments)</w:t>
      </w:r>
    </w:p>
    <w:p w14:paraId="408D35FB" w14:textId="77777777" w:rsidR="005E452D" w:rsidRPr="000E4E83" w:rsidRDefault="005E452D" w:rsidP="001C4442">
      <w:pPr>
        <w:pStyle w:val="Paragrafoelenco"/>
        <w:spacing w:after="0" w:line="240" w:lineRule="auto"/>
        <w:ind w:left="0"/>
        <w:jc w:val="both"/>
        <w:rPr>
          <w:rFonts w:cstheme="minorHAnsi"/>
          <w:sz w:val="24"/>
          <w:szCs w:val="24"/>
          <w:lang w:val="en-US"/>
        </w:rPr>
      </w:pPr>
    </w:p>
    <w:p w14:paraId="045CC584" w14:textId="77777777" w:rsidR="00933782" w:rsidRPr="000E4E83" w:rsidRDefault="00C13B2A" w:rsidP="001C4442">
      <w:pPr>
        <w:pStyle w:val="Paragrafoelenco"/>
        <w:spacing w:after="0" w:line="240" w:lineRule="auto"/>
        <w:ind w:left="0"/>
        <w:jc w:val="both"/>
        <w:rPr>
          <w:rFonts w:cstheme="minorHAnsi"/>
          <w:sz w:val="24"/>
          <w:szCs w:val="24"/>
          <w:u w:val="single"/>
          <w:lang w:val="en-US"/>
        </w:rPr>
      </w:pPr>
      <w:r w:rsidRPr="000E4E83">
        <w:rPr>
          <w:rFonts w:cstheme="minorHAnsi"/>
          <w:sz w:val="24"/>
          <w:szCs w:val="24"/>
          <w:u w:val="single"/>
          <w:lang w:val="en-US"/>
        </w:rPr>
        <w:t>MAGAZINES: MENNAISIAN STUDIES, since 1987</w:t>
      </w:r>
    </w:p>
    <w:p w14:paraId="7611F892" w14:textId="1120677A" w:rsidR="0031690C" w:rsidRPr="000E4E83" w:rsidRDefault="005E452D" w:rsidP="001C4442">
      <w:pPr>
        <w:pStyle w:val="Paragrafoelenco"/>
        <w:spacing w:after="0" w:line="240" w:lineRule="auto"/>
        <w:ind w:left="0"/>
        <w:jc w:val="both"/>
        <w:rPr>
          <w:rFonts w:cstheme="minorHAnsi"/>
          <w:i/>
          <w:sz w:val="24"/>
          <w:szCs w:val="24"/>
          <w:lang w:val="en-US"/>
        </w:rPr>
      </w:pPr>
      <w:r w:rsidRPr="000E4E83">
        <w:rPr>
          <w:noProof/>
          <w:lang w:val="en-US"/>
        </w:rPr>
        <w:drawing>
          <wp:anchor distT="0" distB="0" distL="114300" distR="114300" simplePos="0" relativeHeight="251655680" behindDoc="0" locked="0" layoutInCell="1" allowOverlap="1" wp14:anchorId="4DF84DC3" wp14:editId="49CC14D2">
            <wp:simplePos x="0" y="0"/>
            <wp:positionH relativeFrom="margin">
              <wp:posOffset>5466080</wp:posOffset>
            </wp:positionH>
            <wp:positionV relativeFrom="paragraph">
              <wp:posOffset>86995</wp:posOffset>
            </wp:positionV>
            <wp:extent cx="1076960" cy="1579245"/>
            <wp:effectExtent l="0" t="0" r="8890" b="1905"/>
            <wp:wrapSquare wrapText="bothSides"/>
            <wp:docPr id="1376210397" name="Immagin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rotWithShape="1">
                    <a:blip r:embed="rId13">
                      <a:extLst>
                        <a:ext uri="{28A0092B-C50C-407E-A947-70E740481C1C}">
                          <a14:useLocalDpi xmlns:a14="http://schemas.microsoft.com/office/drawing/2010/main" val="0"/>
                        </a:ext>
                      </a:extLst>
                    </a:blip>
                    <a:srcRect b="3378"/>
                    <a:stretch/>
                  </pic:blipFill>
                  <pic:spPr bwMode="auto">
                    <a:xfrm>
                      <a:off x="0" y="0"/>
                      <a:ext cx="1076960" cy="15792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3782" w:rsidRPr="000E4E83">
        <w:rPr>
          <w:rFonts w:cstheme="minorHAnsi"/>
          <w:sz w:val="24"/>
          <w:szCs w:val="24"/>
          <w:lang w:val="en-US"/>
        </w:rPr>
        <w:t xml:space="preserve">During this period an important review began which critically studied the </w:t>
      </w:r>
      <w:r w:rsidR="0022155C" w:rsidRPr="000E4E83">
        <w:rPr>
          <w:rFonts w:cstheme="minorHAnsi"/>
          <w:sz w:val="24"/>
          <w:szCs w:val="24"/>
          <w:lang w:val="en-US"/>
        </w:rPr>
        <w:t>H</w:t>
      </w:r>
      <w:r w:rsidR="00933782" w:rsidRPr="000E4E83">
        <w:rPr>
          <w:rFonts w:cstheme="minorHAnsi"/>
          <w:sz w:val="24"/>
          <w:szCs w:val="24"/>
          <w:lang w:val="en-US"/>
        </w:rPr>
        <w:t xml:space="preserve">istorical </w:t>
      </w:r>
      <w:r w:rsidR="006849C5" w:rsidRPr="000E4E83">
        <w:rPr>
          <w:rFonts w:cstheme="minorHAnsi"/>
          <w:sz w:val="24"/>
          <w:szCs w:val="24"/>
          <w:lang w:val="en-US"/>
        </w:rPr>
        <w:t>A</w:t>
      </w:r>
      <w:r w:rsidR="00933782" w:rsidRPr="000E4E83">
        <w:rPr>
          <w:rFonts w:cstheme="minorHAnsi"/>
          <w:sz w:val="24"/>
          <w:szCs w:val="24"/>
          <w:lang w:val="en-US"/>
        </w:rPr>
        <w:t xml:space="preserve">spects of the Institute: the time of </w:t>
      </w:r>
      <w:r w:rsidR="006849C5" w:rsidRPr="000E4E83">
        <w:rPr>
          <w:rFonts w:cstheme="minorHAnsi"/>
          <w:sz w:val="24"/>
          <w:szCs w:val="24"/>
          <w:lang w:val="en-US"/>
        </w:rPr>
        <w:t>O</w:t>
      </w:r>
      <w:r w:rsidR="00933782" w:rsidRPr="000E4E83">
        <w:rPr>
          <w:rFonts w:cstheme="minorHAnsi"/>
          <w:sz w:val="24"/>
          <w:szCs w:val="24"/>
          <w:lang w:val="en-US"/>
        </w:rPr>
        <w:t xml:space="preserve">rigins, the first </w:t>
      </w:r>
      <w:r w:rsidR="006849C5" w:rsidRPr="000E4E83">
        <w:rPr>
          <w:rFonts w:cstheme="minorHAnsi"/>
          <w:sz w:val="24"/>
          <w:szCs w:val="24"/>
          <w:lang w:val="en-US"/>
        </w:rPr>
        <w:t>W</w:t>
      </w:r>
      <w:r w:rsidR="00933782" w:rsidRPr="000E4E83">
        <w:rPr>
          <w:rFonts w:cstheme="minorHAnsi"/>
          <w:sz w:val="24"/>
          <w:szCs w:val="24"/>
          <w:lang w:val="en-US"/>
        </w:rPr>
        <w:t xml:space="preserve">itnesses, the time of the </w:t>
      </w:r>
      <w:r w:rsidR="006849C5" w:rsidRPr="000E4E83">
        <w:rPr>
          <w:rFonts w:cstheme="minorHAnsi"/>
          <w:sz w:val="24"/>
          <w:szCs w:val="24"/>
          <w:lang w:val="en-US"/>
        </w:rPr>
        <w:t>M</w:t>
      </w:r>
      <w:r w:rsidR="00933782" w:rsidRPr="000E4E83">
        <w:rPr>
          <w:rFonts w:cstheme="minorHAnsi"/>
          <w:sz w:val="24"/>
          <w:szCs w:val="24"/>
          <w:lang w:val="en-US"/>
        </w:rPr>
        <w:t xml:space="preserve">issions, the </w:t>
      </w:r>
      <w:r w:rsidR="006849C5" w:rsidRPr="000E4E83">
        <w:rPr>
          <w:rFonts w:cstheme="minorHAnsi"/>
          <w:sz w:val="24"/>
          <w:szCs w:val="24"/>
          <w:lang w:val="en-US"/>
        </w:rPr>
        <w:t>C</w:t>
      </w:r>
      <w:r w:rsidR="00933782" w:rsidRPr="000E4E83">
        <w:rPr>
          <w:rFonts w:cstheme="minorHAnsi"/>
          <w:sz w:val="24"/>
          <w:szCs w:val="24"/>
          <w:lang w:val="en-US"/>
        </w:rPr>
        <w:t xml:space="preserve">rucial </w:t>
      </w:r>
      <w:r w:rsidR="006849C5" w:rsidRPr="000E4E83">
        <w:rPr>
          <w:rFonts w:cstheme="minorHAnsi"/>
          <w:sz w:val="24"/>
          <w:szCs w:val="24"/>
          <w:lang w:val="en-US"/>
        </w:rPr>
        <w:t>M</w:t>
      </w:r>
      <w:r w:rsidR="00933782" w:rsidRPr="000E4E83">
        <w:rPr>
          <w:rFonts w:cstheme="minorHAnsi"/>
          <w:sz w:val="24"/>
          <w:szCs w:val="24"/>
          <w:lang w:val="en-US"/>
        </w:rPr>
        <w:t xml:space="preserve">oments... “Many people asked us for studies serious about our Founders and our </w:t>
      </w:r>
      <w:r w:rsidR="006849C5" w:rsidRPr="000E4E83">
        <w:rPr>
          <w:rFonts w:cstheme="minorHAnsi"/>
          <w:sz w:val="24"/>
          <w:szCs w:val="24"/>
          <w:lang w:val="en-US"/>
        </w:rPr>
        <w:t>H</w:t>
      </w:r>
      <w:r w:rsidR="00933782" w:rsidRPr="000E4E83">
        <w:rPr>
          <w:rFonts w:cstheme="minorHAnsi"/>
          <w:sz w:val="24"/>
          <w:szCs w:val="24"/>
          <w:lang w:val="en-US"/>
        </w:rPr>
        <w:t xml:space="preserve">istory. </w:t>
      </w:r>
      <w:r w:rsidR="006849C5" w:rsidRPr="000E4E83">
        <w:rPr>
          <w:rFonts w:cstheme="minorHAnsi"/>
          <w:sz w:val="24"/>
          <w:szCs w:val="24"/>
          <w:lang w:val="en-US"/>
        </w:rPr>
        <w:t>Thus,</w:t>
      </w:r>
      <w:r w:rsidR="00933782" w:rsidRPr="000E4E83">
        <w:rPr>
          <w:rFonts w:cstheme="minorHAnsi"/>
          <w:sz w:val="24"/>
          <w:szCs w:val="24"/>
          <w:lang w:val="en-US"/>
        </w:rPr>
        <w:t xml:space="preserve"> appeared the </w:t>
      </w:r>
      <w:r w:rsidR="006849C5" w:rsidRPr="000E4E83">
        <w:rPr>
          <w:rFonts w:cstheme="minorHAnsi"/>
          <w:sz w:val="24"/>
          <w:szCs w:val="24"/>
          <w:lang w:val="en-US"/>
        </w:rPr>
        <w:t>N</w:t>
      </w:r>
      <w:r w:rsidR="00933782" w:rsidRPr="000E4E83">
        <w:rPr>
          <w:rFonts w:cstheme="minorHAnsi"/>
          <w:sz w:val="24"/>
          <w:szCs w:val="24"/>
          <w:lang w:val="en-US"/>
        </w:rPr>
        <w:t xml:space="preserve">ew </w:t>
      </w:r>
      <w:r w:rsidR="006849C5" w:rsidRPr="000E4E83">
        <w:rPr>
          <w:rFonts w:cstheme="minorHAnsi"/>
          <w:sz w:val="24"/>
          <w:szCs w:val="24"/>
          <w:lang w:val="en-US"/>
        </w:rPr>
        <w:t>J</w:t>
      </w:r>
      <w:r w:rsidR="00933782" w:rsidRPr="000E4E83">
        <w:rPr>
          <w:rFonts w:cstheme="minorHAnsi"/>
          <w:sz w:val="24"/>
          <w:szCs w:val="24"/>
          <w:lang w:val="en-US"/>
        </w:rPr>
        <w:t xml:space="preserve">ournal “Etudes Mennaisiennes” which sheds light on the </w:t>
      </w:r>
      <w:r w:rsidR="006849C5" w:rsidRPr="000E4E83">
        <w:rPr>
          <w:rFonts w:cstheme="minorHAnsi"/>
          <w:sz w:val="24"/>
          <w:szCs w:val="24"/>
          <w:lang w:val="en-US"/>
        </w:rPr>
        <w:t>M</w:t>
      </w:r>
      <w:r w:rsidR="00933782" w:rsidRPr="000E4E83">
        <w:rPr>
          <w:rFonts w:cstheme="minorHAnsi"/>
          <w:sz w:val="24"/>
          <w:szCs w:val="24"/>
          <w:lang w:val="en-US"/>
        </w:rPr>
        <w:t xml:space="preserve">ultiple </w:t>
      </w:r>
      <w:r w:rsidR="006849C5" w:rsidRPr="000E4E83">
        <w:rPr>
          <w:rFonts w:cstheme="minorHAnsi"/>
          <w:sz w:val="24"/>
          <w:szCs w:val="24"/>
          <w:lang w:val="en-US"/>
        </w:rPr>
        <w:t>A</w:t>
      </w:r>
      <w:r w:rsidR="00933782" w:rsidRPr="000E4E83">
        <w:rPr>
          <w:rFonts w:cstheme="minorHAnsi"/>
          <w:sz w:val="24"/>
          <w:szCs w:val="24"/>
          <w:lang w:val="en-US"/>
        </w:rPr>
        <w:t xml:space="preserve">spects of our </w:t>
      </w:r>
      <w:r w:rsidR="006849C5" w:rsidRPr="000E4E83">
        <w:rPr>
          <w:rFonts w:cstheme="minorHAnsi"/>
          <w:sz w:val="24"/>
          <w:szCs w:val="24"/>
          <w:lang w:val="en-US"/>
        </w:rPr>
        <w:t>H</w:t>
      </w:r>
      <w:r w:rsidR="00933782" w:rsidRPr="000E4E83">
        <w:rPr>
          <w:rFonts w:cstheme="minorHAnsi"/>
          <w:sz w:val="24"/>
          <w:szCs w:val="24"/>
          <w:lang w:val="en-US"/>
        </w:rPr>
        <w:t xml:space="preserve">istory. These </w:t>
      </w:r>
      <w:r w:rsidR="006849C5" w:rsidRPr="000E4E83">
        <w:rPr>
          <w:rFonts w:cstheme="minorHAnsi"/>
          <w:sz w:val="24"/>
          <w:szCs w:val="24"/>
          <w:lang w:val="en-US"/>
        </w:rPr>
        <w:t>N</w:t>
      </w:r>
      <w:r w:rsidR="00933782" w:rsidRPr="000E4E83">
        <w:rPr>
          <w:rFonts w:cstheme="minorHAnsi"/>
          <w:sz w:val="24"/>
          <w:szCs w:val="24"/>
          <w:lang w:val="en-US"/>
        </w:rPr>
        <w:t xml:space="preserve">otebooks (around fifty so far) “will give us </w:t>
      </w:r>
      <w:r w:rsidR="006849C5" w:rsidRPr="000E4E83">
        <w:rPr>
          <w:rFonts w:cstheme="minorHAnsi"/>
          <w:sz w:val="24"/>
          <w:szCs w:val="24"/>
          <w:lang w:val="en-US"/>
        </w:rPr>
        <w:t>N</w:t>
      </w:r>
      <w:r w:rsidR="00933782" w:rsidRPr="000E4E83">
        <w:rPr>
          <w:rFonts w:cstheme="minorHAnsi"/>
          <w:sz w:val="24"/>
          <w:szCs w:val="24"/>
          <w:lang w:val="en-US"/>
        </w:rPr>
        <w:t xml:space="preserve">ew </w:t>
      </w:r>
      <w:r w:rsidR="006849C5" w:rsidRPr="000E4E83">
        <w:rPr>
          <w:rFonts w:cstheme="minorHAnsi"/>
          <w:sz w:val="24"/>
          <w:szCs w:val="24"/>
          <w:lang w:val="en-US"/>
        </w:rPr>
        <w:t>M</w:t>
      </w:r>
      <w:r w:rsidR="00933782" w:rsidRPr="000E4E83">
        <w:rPr>
          <w:rFonts w:cstheme="minorHAnsi"/>
          <w:sz w:val="24"/>
          <w:szCs w:val="24"/>
          <w:lang w:val="en-US"/>
        </w:rPr>
        <w:t xml:space="preserve">otivations to admire and venerate our Founders and </w:t>
      </w:r>
      <w:r w:rsidR="006849C5" w:rsidRPr="000E4E83">
        <w:rPr>
          <w:rFonts w:cstheme="minorHAnsi"/>
          <w:sz w:val="24"/>
          <w:szCs w:val="24"/>
          <w:lang w:val="en-US"/>
        </w:rPr>
        <w:t>P</w:t>
      </w:r>
      <w:r w:rsidR="00933782" w:rsidRPr="000E4E83">
        <w:rPr>
          <w:rFonts w:cstheme="minorHAnsi"/>
          <w:sz w:val="24"/>
          <w:szCs w:val="24"/>
          <w:lang w:val="en-US"/>
        </w:rPr>
        <w:t xml:space="preserve">redecessors and also to commit ourselves more resolutely to the path that they traced for us.” (Presentation of FB </w:t>
      </w:r>
      <w:proofErr w:type="spellStart"/>
      <w:r w:rsidR="00933782" w:rsidRPr="000E4E83">
        <w:rPr>
          <w:rFonts w:cstheme="minorHAnsi"/>
          <w:sz w:val="24"/>
          <w:szCs w:val="24"/>
          <w:lang w:val="en-US"/>
        </w:rPr>
        <w:t>Gaudeul</w:t>
      </w:r>
      <w:proofErr w:type="spellEnd"/>
      <w:r w:rsidR="00933782" w:rsidRPr="000E4E83">
        <w:rPr>
          <w:rFonts w:cstheme="minorHAnsi"/>
          <w:sz w:val="24"/>
          <w:szCs w:val="24"/>
          <w:lang w:val="en-US"/>
        </w:rPr>
        <w:t>)</w:t>
      </w:r>
    </w:p>
    <w:p w14:paraId="2A79EBE8" w14:textId="77777777" w:rsidR="0031690C" w:rsidRPr="000E4E83" w:rsidRDefault="0031690C" w:rsidP="001C4442">
      <w:pPr>
        <w:pStyle w:val="Paragrafoelenco"/>
        <w:spacing w:after="0" w:line="240" w:lineRule="auto"/>
        <w:ind w:left="0"/>
        <w:jc w:val="both"/>
        <w:rPr>
          <w:rFonts w:cstheme="minorHAnsi"/>
          <w:sz w:val="24"/>
          <w:szCs w:val="24"/>
          <w:lang w:val="en-US"/>
        </w:rPr>
      </w:pPr>
    </w:p>
    <w:p w14:paraId="225BE84B" w14:textId="77777777" w:rsidR="005E452D" w:rsidRPr="000E4E83" w:rsidRDefault="005E452D" w:rsidP="001C4442">
      <w:pPr>
        <w:pStyle w:val="Paragrafoelenco"/>
        <w:spacing w:after="0" w:line="240" w:lineRule="auto"/>
        <w:ind w:left="0"/>
        <w:jc w:val="both"/>
        <w:rPr>
          <w:rFonts w:cstheme="minorHAnsi"/>
          <w:b/>
          <w:bCs/>
          <w:sz w:val="24"/>
          <w:szCs w:val="24"/>
          <w:lang w:val="en-US"/>
        </w:rPr>
      </w:pPr>
    </w:p>
    <w:p w14:paraId="7610A4AC" w14:textId="77777777" w:rsidR="00A85B7F" w:rsidRPr="000E4E83" w:rsidRDefault="00A85B7F" w:rsidP="001C4442">
      <w:pPr>
        <w:pStyle w:val="Paragrafoelenco"/>
        <w:spacing w:after="0" w:line="240" w:lineRule="auto"/>
        <w:ind w:left="0"/>
        <w:jc w:val="both"/>
        <w:rPr>
          <w:rFonts w:cstheme="minorHAnsi"/>
          <w:b/>
          <w:bCs/>
          <w:sz w:val="24"/>
          <w:szCs w:val="24"/>
          <w:lang w:val="en-US"/>
        </w:rPr>
      </w:pPr>
    </w:p>
    <w:p w14:paraId="10B1F01A" w14:textId="77777777" w:rsidR="00A85B7F" w:rsidRPr="000E4E83" w:rsidRDefault="00A85B7F" w:rsidP="001C4442">
      <w:pPr>
        <w:pStyle w:val="Paragrafoelenco"/>
        <w:spacing w:after="0" w:line="240" w:lineRule="auto"/>
        <w:ind w:left="0"/>
        <w:jc w:val="both"/>
        <w:rPr>
          <w:rFonts w:cstheme="minorHAnsi"/>
          <w:b/>
          <w:bCs/>
          <w:sz w:val="24"/>
          <w:szCs w:val="24"/>
          <w:lang w:val="en-US"/>
        </w:rPr>
      </w:pPr>
    </w:p>
    <w:p w14:paraId="3AEB43E3" w14:textId="77777777" w:rsidR="001A4F40" w:rsidRPr="000E4E83" w:rsidRDefault="009F4649" w:rsidP="001C4442">
      <w:pPr>
        <w:pStyle w:val="Paragrafoelenco"/>
        <w:spacing w:after="0" w:line="240" w:lineRule="auto"/>
        <w:ind w:left="0"/>
        <w:jc w:val="both"/>
        <w:rPr>
          <w:rFonts w:cstheme="minorHAnsi"/>
          <w:b/>
          <w:bCs/>
          <w:sz w:val="24"/>
          <w:szCs w:val="24"/>
          <w:lang w:val="en-US"/>
        </w:rPr>
      </w:pPr>
      <w:r w:rsidRPr="000E4E83">
        <w:rPr>
          <w:rFonts w:cstheme="minorHAnsi"/>
          <w:b/>
          <w:bCs/>
          <w:sz w:val="24"/>
          <w:szCs w:val="24"/>
          <w:lang w:val="en-US"/>
        </w:rPr>
        <w:lastRenderedPageBreak/>
        <w:t>2-THE RENEWAL OF THE MENNAISIAN MISSION</w:t>
      </w:r>
    </w:p>
    <w:p w14:paraId="6E982F9B" w14:textId="432FC406" w:rsidR="00146DF2" w:rsidRPr="000E4E83" w:rsidRDefault="0031690C" w:rsidP="001C4442">
      <w:pPr>
        <w:pStyle w:val="Paragrafoelenco"/>
        <w:spacing w:after="0" w:line="240" w:lineRule="auto"/>
        <w:ind w:left="0"/>
        <w:jc w:val="both"/>
        <w:rPr>
          <w:rFonts w:cstheme="minorHAnsi"/>
          <w:sz w:val="24"/>
          <w:szCs w:val="24"/>
          <w:lang w:val="en-US"/>
        </w:rPr>
      </w:pPr>
      <w:r w:rsidRPr="000E4E83">
        <w:rPr>
          <w:rFonts w:cstheme="minorHAnsi"/>
          <w:sz w:val="24"/>
          <w:szCs w:val="24"/>
          <w:lang w:val="en-US"/>
        </w:rPr>
        <w:t xml:space="preserve">The </w:t>
      </w:r>
      <w:r w:rsidR="006849C5" w:rsidRPr="000E4E83">
        <w:rPr>
          <w:rFonts w:cstheme="minorHAnsi"/>
          <w:sz w:val="24"/>
          <w:szCs w:val="24"/>
          <w:lang w:val="en-US"/>
        </w:rPr>
        <w:t>S</w:t>
      </w:r>
      <w:r w:rsidRPr="000E4E83">
        <w:rPr>
          <w:rFonts w:cstheme="minorHAnsi"/>
          <w:sz w:val="24"/>
          <w:szCs w:val="24"/>
          <w:lang w:val="en-US"/>
        </w:rPr>
        <w:t xml:space="preserve">econd </w:t>
      </w:r>
      <w:r w:rsidR="006849C5" w:rsidRPr="000E4E83">
        <w:rPr>
          <w:rFonts w:cstheme="minorHAnsi"/>
          <w:sz w:val="24"/>
          <w:szCs w:val="24"/>
          <w:lang w:val="en-US"/>
        </w:rPr>
        <w:t>B</w:t>
      </w:r>
      <w:r w:rsidRPr="000E4E83">
        <w:rPr>
          <w:rFonts w:cstheme="minorHAnsi"/>
          <w:sz w:val="24"/>
          <w:szCs w:val="24"/>
          <w:lang w:val="en-US"/>
        </w:rPr>
        <w:t xml:space="preserve">ranch of the </w:t>
      </w:r>
      <w:r w:rsidR="006849C5" w:rsidRPr="000E4E83">
        <w:rPr>
          <w:rFonts w:cstheme="minorHAnsi"/>
          <w:sz w:val="24"/>
          <w:szCs w:val="24"/>
          <w:lang w:val="en-US"/>
        </w:rPr>
        <w:t>R</w:t>
      </w:r>
      <w:r w:rsidRPr="000E4E83">
        <w:rPr>
          <w:rFonts w:cstheme="minorHAnsi"/>
          <w:sz w:val="24"/>
          <w:szCs w:val="24"/>
          <w:lang w:val="en-US"/>
        </w:rPr>
        <w:t xml:space="preserve">enewal promoted by the Council focused on the </w:t>
      </w:r>
      <w:r w:rsidR="006849C5" w:rsidRPr="000E4E83">
        <w:rPr>
          <w:rFonts w:cstheme="minorHAnsi"/>
          <w:sz w:val="24"/>
          <w:szCs w:val="24"/>
          <w:lang w:val="en-US"/>
        </w:rPr>
        <w:t>D</w:t>
      </w:r>
      <w:r w:rsidRPr="000E4E83">
        <w:rPr>
          <w:rFonts w:cstheme="minorHAnsi"/>
          <w:sz w:val="24"/>
          <w:szCs w:val="24"/>
          <w:lang w:val="en-US"/>
        </w:rPr>
        <w:t xml:space="preserve">evelopment and </w:t>
      </w:r>
      <w:r w:rsidR="006849C5" w:rsidRPr="000E4E83">
        <w:rPr>
          <w:rFonts w:cstheme="minorHAnsi"/>
          <w:sz w:val="24"/>
          <w:szCs w:val="24"/>
          <w:lang w:val="en-US"/>
        </w:rPr>
        <w:t>U</w:t>
      </w:r>
      <w:r w:rsidRPr="000E4E83">
        <w:rPr>
          <w:rFonts w:cstheme="minorHAnsi"/>
          <w:sz w:val="24"/>
          <w:szCs w:val="24"/>
          <w:lang w:val="en-US"/>
        </w:rPr>
        <w:t xml:space="preserve">pdating of the Mennaisian </w:t>
      </w:r>
      <w:r w:rsidR="006849C5" w:rsidRPr="000E4E83">
        <w:rPr>
          <w:rFonts w:cstheme="minorHAnsi"/>
          <w:sz w:val="24"/>
          <w:szCs w:val="24"/>
          <w:lang w:val="en-US"/>
        </w:rPr>
        <w:t>M</w:t>
      </w:r>
      <w:r w:rsidRPr="000E4E83">
        <w:rPr>
          <w:rFonts w:cstheme="minorHAnsi"/>
          <w:sz w:val="24"/>
          <w:szCs w:val="24"/>
          <w:lang w:val="en-US"/>
        </w:rPr>
        <w:t xml:space="preserve">ission: either through </w:t>
      </w:r>
      <w:r w:rsidR="006849C5" w:rsidRPr="000E4E83">
        <w:rPr>
          <w:rFonts w:cstheme="minorHAnsi"/>
          <w:sz w:val="24"/>
          <w:szCs w:val="24"/>
          <w:lang w:val="en-US"/>
        </w:rPr>
        <w:t>N</w:t>
      </w:r>
      <w:r w:rsidRPr="000E4E83">
        <w:rPr>
          <w:rFonts w:cstheme="minorHAnsi"/>
          <w:sz w:val="24"/>
          <w:szCs w:val="24"/>
          <w:lang w:val="en-US"/>
        </w:rPr>
        <w:t xml:space="preserve">ew </w:t>
      </w:r>
      <w:r w:rsidR="006849C5" w:rsidRPr="000E4E83">
        <w:rPr>
          <w:rFonts w:cstheme="minorHAnsi"/>
          <w:sz w:val="24"/>
          <w:szCs w:val="24"/>
          <w:lang w:val="en-US"/>
        </w:rPr>
        <w:t>A</w:t>
      </w:r>
      <w:r w:rsidRPr="000E4E83">
        <w:rPr>
          <w:rFonts w:cstheme="minorHAnsi"/>
          <w:sz w:val="24"/>
          <w:szCs w:val="24"/>
          <w:lang w:val="en-US"/>
        </w:rPr>
        <w:t xml:space="preserve">nimation within </w:t>
      </w:r>
      <w:r w:rsidR="006849C5" w:rsidRPr="000E4E83">
        <w:rPr>
          <w:rFonts w:cstheme="minorHAnsi"/>
          <w:sz w:val="24"/>
          <w:szCs w:val="24"/>
          <w:lang w:val="en-US"/>
        </w:rPr>
        <w:t>E</w:t>
      </w:r>
      <w:r w:rsidRPr="000E4E83">
        <w:rPr>
          <w:rFonts w:cstheme="minorHAnsi"/>
          <w:sz w:val="24"/>
          <w:szCs w:val="24"/>
          <w:lang w:val="en-US"/>
        </w:rPr>
        <w:t xml:space="preserve">ducational </w:t>
      </w:r>
      <w:r w:rsidR="006849C5" w:rsidRPr="000E4E83">
        <w:rPr>
          <w:rFonts w:cstheme="minorHAnsi"/>
          <w:sz w:val="24"/>
          <w:szCs w:val="24"/>
          <w:lang w:val="en-US"/>
        </w:rPr>
        <w:t>C</w:t>
      </w:r>
      <w:r w:rsidRPr="000E4E83">
        <w:rPr>
          <w:rFonts w:cstheme="minorHAnsi"/>
          <w:sz w:val="24"/>
          <w:szCs w:val="24"/>
          <w:lang w:val="en-US"/>
        </w:rPr>
        <w:t xml:space="preserve">enters, or through the opening of </w:t>
      </w:r>
      <w:r w:rsidR="006849C5" w:rsidRPr="000E4E83">
        <w:rPr>
          <w:rFonts w:cstheme="minorHAnsi"/>
          <w:sz w:val="24"/>
          <w:szCs w:val="24"/>
          <w:lang w:val="en-US"/>
        </w:rPr>
        <w:t>N</w:t>
      </w:r>
      <w:r w:rsidRPr="000E4E83">
        <w:rPr>
          <w:rFonts w:cstheme="minorHAnsi"/>
          <w:sz w:val="24"/>
          <w:szCs w:val="24"/>
          <w:lang w:val="en-US"/>
        </w:rPr>
        <w:t xml:space="preserve">ew </w:t>
      </w:r>
      <w:r w:rsidR="006849C5" w:rsidRPr="000E4E83">
        <w:rPr>
          <w:rFonts w:cstheme="minorHAnsi"/>
          <w:sz w:val="24"/>
          <w:szCs w:val="24"/>
          <w:lang w:val="en-US"/>
        </w:rPr>
        <w:t>M</w:t>
      </w:r>
      <w:r w:rsidRPr="000E4E83">
        <w:rPr>
          <w:rFonts w:cstheme="minorHAnsi"/>
          <w:sz w:val="24"/>
          <w:szCs w:val="24"/>
          <w:lang w:val="en-US"/>
        </w:rPr>
        <w:t xml:space="preserve">issionary </w:t>
      </w:r>
      <w:r w:rsidR="006849C5" w:rsidRPr="000E4E83">
        <w:rPr>
          <w:rFonts w:cstheme="minorHAnsi"/>
          <w:sz w:val="24"/>
          <w:szCs w:val="24"/>
          <w:lang w:val="en-US"/>
        </w:rPr>
        <w:t>F</w:t>
      </w:r>
      <w:r w:rsidRPr="000E4E83">
        <w:rPr>
          <w:rFonts w:cstheme="minorHAnsi"/>
          <w:sz w:val="24"/>
          <w:szCs w:val="24"/>
          <w:lang w:val="en-US"/>
        </w:rPr>
        <w:t>rontiers. [We will explore this aspect further later].</w:t>
      </w:r>
    </w:p>
    <w:p w14:paraId="5F674CD6" w14:textId="77777777" w:rsidR="00841A09" w:rsidRPr="000E4E83" w:rsidRDefault="00841A09" w:rsidP="00D92B92">
      <w:pPr>
        <w:pStyle w:val="Paragrafoelenco"/>
        <w:numPr>
          <w:ilvl w:val="0"/>
          <w:numId w:val="5"/>
        </w:numPr>
        <w:jc w:val="both"/>
        <w:rPr>
          <w:rFonts w:cstheme="minorHAnsi"/>
          <w:sz w:val="24"/>
          <w:szCs w:val="24"/>
          <w:u w:val="single"/>
          <w:lang w:val="en-US"/>
        </w:rPr>
        <w:sectPr w:rsidR="00841A09" w:rsidRPr="000E4E83" w:rsidSect="00095EDB">
          <w:pgSz w:w="11906" w:h="16838"/>
          <w:pgMar w:top="709" w:right="849" w:bottom="709" w:left="709" w:header="708" w:footer="708" w:gutter="0"/>
          <w:cols w:space="708"/>
          <w:docGrid w:linePitch="360"/>
        </w:sectPr>
      </w:pPr>
    </w:p>
    <w:p w14:paraId="18FB8D94" w14:textId="77777777" w:rsidR="00146DF2" w:rsidRPr="000E4E83" w:rsidRDefault="00146DF2" w:rsidP="00841A09">
      <w:pPr>
        <w:pStyle w:val="Paragrafoelenco"/>
        <w:numPr>
          <w:ilvl w:val="0"/>
          <w:numId w:val="5"/>
        </w:numPr>
        <w:spacing w:after="0" w:line="240" w:lineRule="auto"/>
        <w:ind w:left="0" w:hanging="23"/>
        <w:jc w:val="both"/>
        <w:rPr>
          <w:rFonts w:cstheme="minorHAnsi"/>
          <w:sz w:val="24"/>
          <w:szCs w:val="24"/>
          <w:u w:val="single"/>
          <w:lang w:val="en-US"/>
        </w:rPr>
      </w:pPr>
      <w:r w:rsidRPr="000E4E83">
        <w:rPr>
          <w:rFonts w:cstheme="minorHAnsi"/>
          <w:sz w:val="24"/>
          <w:szCs w:val="24"/>
          <w:u w:val="single"/>
          <w:lang w:val="en-US"/>
        </w:rPr>
        <w:t>MENNAISIAN ANIMATION OF SCHOOLS</w:t>
      </w:r>
    </w:p>
    <w:p w14:paraId="05732675" w14:textId="39704EFD" w:rsidR="0031690C" w:rsidRPr="000E4E83" w:rsidRDefault="00841A09" w:rsidP="00841A09">
      <w:pPr>
        <w:spacing w:after="0" w:line="240" w:lineRule="auto"/>
        <w:ind w:hanging="23"/>
        <w:jc w:val="both"/>
        <w:rPr>
          <w:rFonts w:cstheme="minorHAnsi"/>
          <w:i/>
          <w:iCs/>
          <w:sz w:val="24"/>
          <w:szCs w:val="24"/>
          <w:lang w:val="en-US"/>
        </w:rPr>
      </w:pPr>
      <w:r w:rsidRPr="000E4E83">
        <w:rPr>
          <w:noProof/>
          <w:lang w:val="en-US"/>
        </w:rPr>
        <w:drawing>
          <wp:anchor distT="0" distB="0" distL="114300" distR="114300" simplePos="0" relativeHeight="251656704" behindDoc="0" locked="0" layoutInCell="1" allowOverlap="1" wp14:anchorId="3547941B" wp14:editId="1609A528">
            <wp:simplePos x="0" y="0"/>
            <wp:positionH relativeFrom="column">
              <wp:posOffset>6985</wp:posOffset>
            </wp:positionH>
            <wp:positionV relativeFrom="paragraph">
              <wp:posOffset>76200</wp:posOffset>
            </wp:positionV>
            <wp:extent cx="955675" cy="955675"/>
            <wp:effectExtent l="0" t="0" r="0" b="0"/>
            <wp:wrapSquare wrapText="bothSides"/>
            <wp:docPr id="2107716951" name="Immagine 3" descr="Supérieurs généraux - LaMenna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érieurs généraux - LaMennais.or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4E83">
        <w:rPr>
          <w:rFonts w:cstheme="minorHAnsi"/>
          <w:sz w:val="24"/>
          <w:szCs w:val="24"/>
          <w:lang w:val="en-US"/>
        </w:rPr>
        <w:t>Let us follow the orientations approved by the General Chapter of 1982, presented in a “</w:t>
      </w:r>
      <w:r w:rsidR="000E66BF" w:rsidRPr="000E4E83">
        <w:rPr>
          <w:rFonts w:cstheme="minorHAnsi"/>
          <w:sz w:val="24"/>
          <w:szCs w:val="24"/>
          <w:lang w:val="en-US"/>
        </w:rPr>
        <w:t>P</w:t>
      </w:r>
      <w:r w:rsidRPr="000E4E83">
        <w:rPr>
          <w:rFonts w:cstheme="minorHAnsi"/>
          <w:sz w:val="24"/>
          <w:szCs w:val="24"/>
          <w:lang w:val="en-US"/>
        </w:rPr>
        <w:t xml:space="preserve">rophetic” way by the </w:t>
      </w:r>
      <w:r w:rsidR="00D678AE" w:rsidRPr="000E4E83">
        <w:rPr>
          <w:rFonts w:cstheme="minorHAnsi"/>
          <w:sz w:val="24"/>
          <w:szCs w:val="24"/>
          <w:lang w:val="en-US"/>
        </w:rPr>
        <w:t>N</w:t>
      </w:r>
      <w:r w:rsidRPr="000E4E83">
        <w:rPr>
          <w:rFonts w:cstheme="minorHAnsi"/>
          <w:sz w:val="24"/>
          <w:szCs w:val="24"/>
          <w:lang w:val="en-US"/>
        </w:rPr>
        <w:t>ew S</w:t>
      </w:r>
      <w:r w:rsidR="00A85B7F" w:rsidRPr="000E4E83">
        <w:rPr>
          <w:rFonts w:cstheme="minorHAnsi"/>
          <w:sz w:val="24"/>
          <w:szCs w:val="24"/>
          <w:lang w:val="en-US"/>
        </w:rPr>
        <w:t xml:space="preserve">uperior </w:t>
      </w:r>
      <w:r w:rsidR="00D678AE" w:rsidRPr="000E4E83">
        <w:rPr>
          <w:rFonts w:cstheme="minorHAnsi"/>
          <w:sz w:val="24"/>
          <w:szCs w:val="24"/>
          <w:lang w:val="en-US"/>
        </w:rPr>
        <w:t>G</w:t>
      </w:r>
      <w:r w:rsidR="00A85B7F" w:rsidRPr="000E4E83">
        <w:rPr>
          <w:rFonts w:cstheme="minorHAnsi"/>
          <w:sz w:val="24"/>
          <w:szCs w:val="24"/>
          <w:lang w:val="en-US"/>
        </w:rPr>
        <w:t>eneral Bro</w:t>
      </w:r>
      <w:r w:rsidRPr="000E4E83">
        <w:rPr>
          <w:rFonts w:cstheme="minorHAnsi"/>
          <w:sz w:val="24"/>
          <w:szCs w:val="24"/>
          <w:lang w:val="en-US"/>
        </w:rPr>
        <w:t xml:space="preserve"> Bernard </w:t>
      </w:r>
      <w:proofErr w:type="spellStart"/>
      <w:r w:rsidRPr="000E4E83">
        <w:rPr>
          <w:rFonts w:cstheme="minorHAnsi"/>
          <w:sz w:val="24"/>
          <w:szCs w:val="24"/>
          <w:lang w:val="en-US"/>
        </w:rPr>
        <w:t>Gaudeul</w:t>
      </w:r>
      <w:proofErr w:type="spellEnd"/>
      <w:r w:rsidRPr="000E4E83">
        <w:rPr>
          <w:rFonts w:cstheme="minorHAnsi"/>
          <w:sz w:val="24"/>
          <w:szCs w:val="24"/>
          <w:lang w:val="en-US"/>
        </w:rPr>
        <w:t xml:space="preserve">: “On the </w:t>
      </w:r>
      <w:r w:rsidR="00D678AE" w:rsidRPr="000E4E83">
        <w:rPr>
          <w:rFonts w:cstheme="minorHAnsi"/>
          <w:sz w:val="24"/>
          <w:szCs w:val="24"/>
          <w:lang w:val="en-US"/>
        </w:rPr>
        <w:t>A</w:t>
      </w:r>
      <w:r w:rsidRPr="000E4E83">
        <w:rPr>
          <w:rFonts w:cstheme="minorHAnsi"/>
          <w:sz w:val="24"/>
          <w:szCs w:val="24"/>
          <w:lang w:val="en-US"/>
        </w:rPr>
        <w:t xml:space="preserve">ssembly has passed the Breath of the Spirit. May Brothers and Communities in turn open themselves to its influence. He alone in fact is the source of Renewal... Let us be </w:t>
      </w:r>
      <w:r w:rsidR="00D678AE" w:rsidRPr="000E4E83">
        <w:rPr>
          <w:rFonts w:cstheme="minorHAnsi"/>
          <w:sz w:val="24"/>
          <w:szCs w:val="24"/>
          <w:lang w:val="en-US"/>
        </w:rPr>
        <w:t>S</w:t>
      </w:r>
      <w:r w:rsidRPr="000E4E83">
        <w:rPr>
          <w:rFonts w:cstheme="minorHAnsi"/>
          <w:sz w:val="24"/>
          <w:szCs w:val="24"/>
          <w:lang w:val="en-US"/>
        </w:rPr>
        <w:t xml:space="preserve">piritual, let us be Brothers, let us be </w:t>
      </w:r>
      <w:r w:rsidR="00D678AE" w:rsidRPr="000E4E83">
        <w:rPr>
          <w:rFonts w:cstheme="minorHAnsi"/>
          <w:sz w:val="24"/>
          <w:szCs w:val="24"/>
          <w:lang w:val="en-US"/>
        </w:rPr>
        <w:t>A</w:t>
      </w:r>
      <w:r w:rsidRPr="000E4E83">
        <w:rPr>
          <w:rFonts w:cstheme="minorHAnsi"/>
          <w:sz w:val="24"/>
          <w:szCs w:val="24"/>
          <w:lang w:val="en-US"/>
        </w:rPr>
        <w:t xml:space="preserve">postles!... Then the </w:t>
      </w:r>
      <w:r w:rsidR="00D678AE" w:rsidRPr="000E4E83">
        <w:rPr>
          <w:rFonts w:cstheme="minorHAnsi"/>
          <w:sz w:val="24"/>
          <w:szCs w:val="24"/>
          <w:lang w:val="en-US"/>
        </w:rPr>
        <w:t>A</w:t>
      </w:r>
      <w:r w:rsidRPr="000E4E83">
        <w:rPr>
          <w:rFonts w:cstheme="minorHAnsi"/>
          <w:sz w:val="24"/>
          <w:szCs w:val="24"/>
          <w:lang w:val="en-US"/>
        </w:rPr>
        <w:t xml:space="preserve">postolic </w:t>
      </w:r>
      <w:r w:rsidR="00D678AE" w:rsidRPr="000E4E83">
        <w:rPr>
          <w:rFonts w:cstheme="minorHAnsi"/>
          <w:sz w:val="24"/>
          <w:szCs w:val="24"/>
          <w:lang w:val="en-US"/>
        </w:rPr>
        <w:t>L</w:t>
      </w:r>
      <w:r w:rsidRPr="000E4E83">
        <w:rPr>
          <w:rFonts w:cstheme="minorHAnsi"/>
          <w:sz w:val="24"/>
          <w:szCs w:val="24"/>
          <w:lang w:val="en-US"/>
        </w:rPr>
        <w:t xml:space="preserve">ife of the Brother will find a second wind, the old trunks will give new sap, the sclerosis will give way, the timidities will melt away, a </w:t>
      </w:r>
      <w:r w:rsidR="00D678AE" w:rsidRPr="000E4E83">
        <w:rPr>
          <w:rFonts w:cstheme="minorHAnsi"/>
          <w:sz w:val="24"/>
          <w:szCs w:val="24"/>
          <w:lang w:val="en-US"/>
        </w:rPr>
        <w:t>M</w:t>
      </w:r>
      <w:r w:rsidRPr="000E4E83">
        <w:rPr>
          <w:rFonts w:cstheme="minorHAnsi"/>
          <w:sz w:val="24"/>
          <w:szCs w:val="24"/>
          <w:lang w:val="en-US"/>
        </w:rPr>
        <w:t xml:space="preserve">issionary breath will carry our Brothers to the four corners of the </w:t>
      </w:r>
      <w:r w:rsidR="00D678AE" w:rsidRPr="000E4E83">
        <w:rPr>
          <w:rFonts w:cstheme="minorHAnsi"/>
          <w:sz w:val="24"/>
          <w:szCs w:val="24"/>
          <w:lang w:val="en-US"/>
        </w:rPr>
        <w:t>W</w:t>
      </w:r>
      <w:r w:rsidRPr="000E4E83">
        <w:rPr>
          <w:rFonts w:cstheme="minorHAnsi"/>
          <w:sz w:val="24"/>
          <w:szCs w:val="24"/>
          <w:lang w:val="en-US"/>
        </w:rPr>
        <w:t xml:space="preserve">orld. Then the </w:t>
      </w:r>
      <w:r w:rsidR="00D678AE" w:rsidRPr="000E4E83">
        <w:rPr>
          <w:rFonts w:cstheme="minorHAnsi"/>
          <w:sz w:val="24"/>
          <w:szCs w:val="24"/>
          <w:lang w:val="en-US"/>
        </w:rPr>
        <w:t>S</w:t>
      </w:r>
      <w:r w:rsidRPr="000E4E83">
        <w:rPr>
          <w:rFonts w:cstheme="minorHAnsi"/>
          <w:sz w:val="24"/>
          <w:szCs w:val="24"/>
          <w:lang w:val="en-US"/>
        </w:rPr>
        <w:t xml:space="preserve">chool </w:t>
      </w:r>
      <w:r w:rsidR="00D678AE" w:rsidRPr="000E4E83">
        <w:rPr>
          <w:rFonts w:cstheme="minorHAnsi"/>
          <w:sz w:val="24"/>
          <w:szCs w:val="24"/>
          <w:lang w:val="en-US"/>
        </w:rPr>
        <w:t>C</w:t>
      </w:r>
      <w:r w:rsidRPr="000E4E83">
        <w:rPr>
          <w:rFonts w:cstheme="minorHAnsi"/>
          <w:sz w:val="24"/>
          <w:szCs w:val="24"/>
          <w:lang w:val="en-US"/>
        </w:rPr>
        <w:t xml:space="preserve">enters will change their face. Father de la Mennais would tell us again today: “My </w:t>
      </w:r>
      <w:r w:rsidR="00D678AE" w:rsidRPr="000E4E83">
        <w:rPr>
          <w:rFonts w:cstheme="minorHAnsi"/>
          <w:sz w:val="24"/>
          <w:szCs w:val="24"/>
          <w:lang w:val="en-US"/>
        </w:rPr>
        <w:t>S</w:t>
      </w:r>
      <w:r w:rsidRPr="000E4E83">
        <w:rPr>
          <w:rFonts w:cstheme="minorHAnsi"/>
          <w:sz w:val="24"/>
          <w:szCs w:val="24"/>
          <w:lang w:val="en-US"/>
        </w:rPr>
        <w:t xml:space="preserve">chools are established to make Jesus Christ </w:t>
      </w:r>
      <w:r w:rsidR="00D678AE" w:rsidRPr="000E4E83">
        <w:rPr>
          <w:rFonts w:cstheme="minorHAnsi"/>
          <w:sz w:val="24"/>
          <w:szCs w:val="24"/>
          <w:lang w:val="en-US"/>
        </w:rPr>
        <w:t>K</w:t>
      </w:r>
      <w:r w:rsidRPr="000E4E83">
        <w:rPr>
          <w:rFonts w:cstheme="minorHAnsi"/>
          <w:sz w:val="24"/>
          <w:szCs w:val="24"/>
          <w:lang w:val="en-US"/>
        </w:rPr>
        <w:t xml:space="preserve">nown and </w:t>
      </w:r>
      <w:r w:rsidR="00D678AE" w:rsidRPr="000E4E83">
        <w:rPr>
          <w:rFonts w:cstheme="minorHAnsi"/>
          <w:sz w:val="24"/>
          <w:szCs w:val="24"/>
          <w:lang w:val="en-US"/>
        </w:rPr>
        <w:t>L</w:t>
      </w:r>
      <w:r w:rsidRPr="000E4E83">
        <w:rPr>
          <w:rFonts w:cstheme="minorHAnsi"/>
          <w:sz w:val="24"/>
          <w:szCs w:val="24"/>
          <w:lang w:val="en-US"/>
        </w:rPr>
        <w:t xml:space="preserve">oved”. Let us ensure that our establishments do not become </w:t>
      </w:r>
      <w:r w:rsidR="00D678AE" w:rsidRPr="000E4E83">
        <w:rPr>
          <w:rFonts w:cstheme="minorHAnsi"/>
          <w:sz w:val="24"/>
          <w:szCs w:val="24"/>
          <w:lang w:val="en-US"/>
        </w:rPr>
        <w:t>S</w:t>
      </w:r>
      <w:r w:rsidRPr="000E4E83">
        <w:rPr>
          <w:rFonts w:cstheme="minorHAnsi"/>
          <w:sz w:val="24"/>
          <w:szCs w:val="24"/>
          <w:lang w:val="en-US"/>
        </w:rPr>
        <w:t xml:space="preserve">ecularized, neither in the daily life which animates them, nor in the teaching which is given there, nor in the </w:t>
      </w:r>
      <w:r w:rsidR="00D678AE" w:rsidRPr="000E4E83">
        <w:rPr>
          <w:rFonts w:cstheme="minorHAnsi"/>
          <w:sz w:val="24"/>
          <w:szCs w:val="24"/>
          <w:lang w:val="en-US"/>
        </w:rPr>
        <w:t>S</w:t>
      </w:r>
      <w:r w:rsidRPr="000E4E83">
        <w:rPr>
          <w:rFonts w:cstheme="minorHAnsi"/>
          <w:sz w:val="24"/>
          <w:szCs w:val="24"/>
          <w:lang w:val="en-US"/>
        </w:rPr>
        <w:t xml:space="preserve">pirit and the </w:t>
      </w:r>
      <w:r w:rsidR="00D678AE" w:rsidRPr="000E4E83">
        <w:rPr>
          <w:rFonts w:cstheme="minorHAnsi"/>
          <w:sz w:val="24"/>
          <w:szCs w:val="24"/>
          <w:lang w:val="en-US"/>
        </w:rPr>
        <w:t>A</w:t>
      </w:r>
      <w:r w:rsidRPr="000E4E83">
        <w:rPr>
          <w:rFonts w:cstheme="minorHAnsi"/>
          <w:sz w:val="24"/>
          <w:szCs w:val="24"/>
          <w:lang w:val="en-US"/>
        </w:rPr>
        <w:t xml:space="preserve">ctivities which take place there. On the contrary, let everything be ordered to the knowledge of Jesus Christ, with tact and discretion, but without fear and renunciation, with this conviction that nothing is more important for the young people of our time. They need to find in their </w:t>
      </w:r>
      <w:r w:rsidR="00D678AE" w:rsidRPr="000E4E83">
        <w:rPr>
          <w:rFonts w:cstheme="minorHAnsi"/>
          <w:sz w:val="24"/>
          <w:szCs w:val="24"/>
          <w:lang w:val="en-US"/>
        </w:rPr>
        <w:t>E</w:t>
      </w:r>
      <w:r w:rsidRPr="000E4E83">
        <w:rPr>
          <w:rFonts w:cstheme="minorHAnsi"/>
          <w:sz w:val="24"/>
          <w:szCs w:val="24"/>
          <w:lang w:val="en-US"/>
        </w:rPr>
        <w:t xml:space="preserve">ducator </w:t>
      </w:r>
      <w:r w:rsidR="00D678AE" w:rsidRPr="000E4E83">
        <w:rPr>
          <w:rFonts w:cstheme="minorHAnsi"/>
          <w:sz w:val="24"/>
          <w:szCs w:val="24"/>
          <w:lang w:val="en-US"/>
        </w:rPr>
        <w:t>T</w:t>
      </w:r>
      <w:r w:rsidRPr="000E4E83">
        <w:rPr>
          <w:rFonts w:cstheme="minorHAnsi"/>
          <w:sz w:val="24"/>
          <w:szCs w:val="24"/>
          <w:lang w:val="en-US"/>
        </w:rPr>
        <w:t xml:space="preserve">eachers who understand them and love them, but who also have the courage to proclaim to them the Word of Truth which sets them free. Today it is not permitted for a </w:t>
      </w:r>
      <w:r w:rsidR="00D678AE" w:rsidRPr="000E4E83">
        <w:rPr>
          <w:rFonts w:cstheme="minorHAnsi"/>
          <w:sz w:val="24"/>
          <w:szCs w:val="24"/>
          <w:lang w:val="en-US"/>
        </w:rPr>
        <w:t>R</w:t>
      </w:r>
      <w:r w:rsidRPr="000E4E83">
        <w:rPr>
          <w:rFonts w:cstheme="minorHAnsi"/>
          <w:sz w:val="24"/>
          <w:szCs w:val="24"/>
          <w:lang w:val="en-US"/>
        </w:rPr>
        <w:t xml:space="preserve">eligious </w:t>
      </w:r>
      <w:r w:rsidR="00D678AE" w:rsidRPr="000E4E83">
        <w:rPr>
          <w:rFonts w:cstheme="minorHAnsi"/>
          <w:sz w:val="24"/>
          <w:szCs w:val="24"/>
          <w:lang w:val="en-US"/>
        </w:rPr>
        <w:t>E</w:t>
      </w:r>
      <w:r w:rsidRPr="000E4E83">
        <w:rPr>
          <w:rFonts w:cstheme="minorHAnsi"/>
          <w:sz w:val="24"/>
          <w:szCs w:val="24"/>
          <w:lang w:val="en-US"/>
        </w:rPr>
        <w:t xml:space="preserve">ducator to hesitate in his </w:t>
      </w:r>
      <w:r w:rsidR="00D678AE" w:rsidRPr="000E4E83">
        <w:rPr>
          <w:rFonts w:cstheme="minorHAnsi"/>
          <w:sz w:val="24"/>
          <w:szCs w:val="24"/>
          <w:lang w:val="en-US"/>
        </w:rPr>
        <w:t>F</w:t>
      </w:r>
      <w:r w:rsidRPr="000E4E83">
        <w:rPr>
          <w:rFonts w:cstheme="minorHAnsi"/>
          <w:sz w:val="24"/>
          <w:szCs w:val="24"/>
          <w:lang w:val="en-US"/>
        </w:rPr>
        <w:t xml:space="preserve">aith, to be incapable of accounting for it. This requires that the Brothers be formed… Our Founders asked us to have a predilection for the poor. The </w:t>
      </w:r>
      <w:r w:rsidR="00460926" w:rsidRPr="000E4E83">
        <w:rPr>
          <w:rFonts w:cstheme="minorHAnsi"/>
          <w:sz w:val="24"/>
          <w:szCs w:val="24"/>
          <w:lang w:val="en-US"/>
        </w:rPr>
        <w:t>M</w:t>
      </w:r>
      <w:r w:rsidRPr="000E4E83">
        <w:rPr>
          <w:rFonts w:cstheme="minorHAnsi"/>
          <w:sz w:val="24"/>
          <w:szCs w:val="24"/>
          <w:lang w:val="en-US"/>
        </w:rPr>
        <w:t xml:space="preserve">issionary effort corresponds to this call. Concern for the </w:t>
      </w:r>
      <w:r w:rsidR="00460926" w:rsidRPr="000E4E83">
        <w:rPr>
          <w:rFonts w:cstheme="minorHAnsi"/>
          <w:sz w:val="24"/>
          <w:szCs w:val="24"/>
          <w:lang w:val="en-US"/>
        </w:rPr>
        <w:t>I</w:t>
      </w:r>
      <w:r w:rsidRPr="000E4E83">
        <w:rPr>
          <w:rFonts w:cstheme="minorHAnsi"/>
          <w:sz w:val="24"/>
          <w:szCs w:val="24"/>
          <w:lang w:val="en-US"/>
        </w:rPr>
        <w:t xml:space="preserve">ntellectually and </w:t>
      </w:r>
      <w:r w:rsidR="00460926" w:rsidRPr="000E4E83">
        <w:rPr>
          <w:rFonts w:cstheme="minorHAnsi"/>
          <w:sz w:val="24"/>
          <w:szCs w:val="24"/>
          <w:lang w:val="en-US"/>
        </w:rPr>
        <w:t>S</w:t>
      </w:r>
      <w:r w:rsidRPr="000E4E83">
        <w:rPr>
          <w:rFonts w:cstheme="minorHAnsi"/>
          <w:sz w:val="24"/>
          <w:szCs w:val="24"/>
          <w:lang w:val="en-US"/>
        </w:rPr>
        <w:t xml:space="preserve">piritually </w:t>
      </w:r>
      <w:r w:rsidR="00460926" w:rsidRPr="000E4E83">
        <w:rPr>
          <w:rFonts w:cstheme="minorHAnsi"/>
          <w:sz w:val="24"/>
          <w:szCs w:val="24"/>
          <w:lang w:val="en-US"/>
        </w:rPr>
        <w:t>M</w:t>
      </w:r>
      <w:r w:rsidRPr="000E4E83">
        <w:rPr>
          <w:rFonts w:cstheme="minorHAnsi"/>
          <w:sz w:val="24"/>
          <w:szCs w:val="24"/>
          <w:lang w:val="en-US"/>
        </w:rPr>
        <w:t xml:space="preserve">arginalized in our </w:t>
      </w:r>
      <w:r w:rsidR="00460926" w:rsidRPr="000E4E83">
        <w:rPr>
          <w:rFonts w:cstheme="minorHAnsi"/>
          <w:sz w:val="24"/>
          <w:szCs w:val="24"/>
          <w:lang w:val="en-US"/>
        </w:rPr>
        <w:t>S</w:t>
      </w:r>
      <w:r w:rsidRPr="000E4E83">
        <w:rPr>
          <w:rFonts w:cstheme="minorHAnsi"/>
          <w:sz w:val="24"/>
          <w:szCs w:val="24"/>
          <w:lang w:val="en-US"/>
        </w:rPr>
        <w:t xml:space="preserve">chools, the presence of tenderness among the unloved and disinherited in our </w:t>
      </w:r>
      <w:r w:rsidR="00460926" w:rsidRPr="000E4E83">
        <w:rPr>
          <w:rFonts w:cstheme="minorHAnsi"/>
          <w:sz w:val="24"/>
          <w:szCs w:val="24"/>
          <w:lang w:val="en-US"/>
        </w:rPr>
        <w:t>S</w:t>
      </w:r>
      <w:r w:rsidRPr="000E4E83">
        <w:rPr>
          <w:rFonts w:cstheme="minorHAnsi"/>
          <w:sz w:val="24"/>
          <w:szCs w:val="24"/>
          <w:lang w:val="en-US"/>
        </w:rPr>
        <w:t xml:space="preserve">chools is a way of being close to the poor. But shouldn't we try to open up to </w:t>
      </w:r>
      <w:r w:rsidR="00460926" w:rsidRPr="000E4E83">
        <w:rPr>
          <w:rFonts w:cstheme="minorHAnsi"/>
          <w:sz w:val="24"/>
          <w:szCs w:val="24"/>
          <w:lang w:val="en-US"/>
        </w:rPr>
        <w:t>I</w:t>
      </w:r>
      <w:r w:rsidRPr="000E4E83">
        <w:rPr>
          <w:rFonts w:cstheme="minorHAnsi"/>
          <w:sz w:val="24"/>
          <w:szCs w:val="24"/>
          <w:lang w:val="en-US"/>
        </w:rPr>
        <w:t xml:space="preserve">mmigrants, the </w:t>
      </w:r>
      <w:r w:rsidR="00460926" w:rsidRPr="000E4E83">
        <w:rPr>
          <w:rFonts w:cstheme="minorHAnsi"/>
          <w:sz w:val="24"/>
          <w:szCs w:val="24"/>
          <w:lang w:val="en-US"/>
        </w:rPr>
        <w:t>I</w:t>
      </w:r>
      <w:r w:rsidRPr="000E4E83">
        <w:rPr>
          <w:rFonts w:cstheme="minorHAnsi"/>
          <w:sz w:val="24"/>
          <w:szCs w:val="24"/>
          <w:lang w:val="en-US"/>
        </w:rPr>
        <w:t xml:space="preserve">lliterate, those who are </w:t>
      </w:r>
      <w:r w:rsidR="00460926" w:rsidRPr="000E4E83">
        <w:rPr>
          <w:rFonts w:cstheme="minorHAnsi"/>
          <w:sz w:val="24"/>
          <w:szCs w:val="24"/>
          <w:lang w:val="en-US"/>
        </w:rPr>
        <w:t>R</w:t>
      </w:r>
      <w:r w:rsidRPr="000E4E83">
        <w:rPr>
          <w:rFonts w:cstheme="minorHAnsi"/>
          <w:sz w:val="24"/>
          <w:szCs w:val="24"/>
          <w:lang w:val="en-US"/>
        </w:rPr>
        <w:t xml:space="preserve">etarded at </w:t>
      </w:r>
      <w:r w:rsidR="00460926" w:rsidRPr="000E4E83">
        <w:rPr>
          <w:rFonts w:cstheme="minorHAnsi"/>
          <w:sz w:val="24"/>
          <w:szCs w:val="24"/>
          <w:lang w:val="en-US"/>
        </w:rPr>
        <w:t>S</w:t>
      </w:r>
      <w:r w:rsidRPr="000E4E83">
        <w:rPr>
          <w:rFonts w:cstheme="minorHAnsi"/>
          <w:sz w:val="24"/>
          <w:szCs w:val="24"/>
          <w:lang w:val="en-US"/>
        </w:rPr>
        <w:t xml:space="preserve">chool, the </w:t>
      </w:r>
      <w:r w:rsidR="00460926" w:rsidRPr="000E4E83">
        <w:rPr>
          <w:rFonts w:cstheme="minorHAnsi"/>
          <w:sz w:val="24"/>
          <w:szCs w:val="24"/>
          <w:lang w:val="en-US"/>
        </w:rPr>
        <w:t>L</w:t>
      </w:r>
      <w:r w:rsidRPr="000E4E83">
        <w:rPr>
          <w:rFonts w:cstheme="minorHAnsi"/>
          <w:sz w:val="24"/>
          <w:szCs w:val="24"/>
          <w:lang w:val="en-US"/>
        </w:rPr>
        <w:t xml:space="preserve">ost, the </w:t>
      </w:r>
      <w:r w:rsidR="00460926" w:rsidRPr="000E4E83">
        <w:rPr>
          <w:rFonts w:cstheme="minorHAnsi"/>
          <w:sz w:val="24"/>
          <w:szCs w:val="24"/>
          <w:lang w:val="en-US"/>
        </w:rPr>
        <w:t>D</w:t>
      </w:r>
      <w:r w:rsidRPr="000E4E83">
        <w:rPr>
          <w:rFonts w:cstheme="minorHAnsi"/>
          <w:sz w:val="24"/>
          <w:szCs w:val="24"/>
          <w:lang w:val="en-US"/>
        </w:rPr>
        <w:t xml:space="preserve">rug </w:t>
      </w:r>
      <w:r w:rsidR="00460926" w:rsidRPr="000E4E83">
        <w:rPr>
          <w:rFonts w:cstheme="minorHAnsi"/>
          <w:sz w:val="24"/>
          <w:szCs w:val="24"/>
          <w:lang w:val="en-US"/>
        </w:rPr>
        <w:t>A</w:t>
      </w:r>
      <w:r w:rsidRPr="000E4E83">
        <w:rPr>
          <w:rFonts w:cstheme="minorHAnsi"/>
          <w:sz w:val="24"/>
          <w:szCs w:val="24"/>
          <w:lang w:val="en-US"/>
        </w:rPr>
        <w:t xml:space="preserve">ddicts, even the </w:t>
      </w:r>
      <w:r w:rsidR="00460926" w:rsidRPr="000E4E83">
        <w:rPr>
          <w:rFonts w:cstheme="minorHAnsi"/>
          <w:sz w:val="24"/>
          <w:szCs w:val="24"/>
          <w:lang w:val="en-US"/>
        </w:rPr>
        <w:t>P</w:t>
      </w:r>
      <w:r w:rsidRPr="000E4E83">
        <w:rPr>
          <w:rFonts w:cstheme="minorHAnsi"/>
          <w:sz w:val="24"/>
          <w:szCs w:val="24"/>
          <w:lang w:val="en-US"/>
        </w:rPr>
        <w:t xml:space="preserve">hysically or </w:t>
      </w:r>
      <w:r w:rsidR="00460926" w:rsidRPr="000E4E83">
        <w:rPr>
          <w:rFonts w:cstheme="minorHAnsi"/>
          <w:sz w:val="24"/>
          <w:szCs w:val="24"/>
          <w:lang w:val="en-US"/>
        </w:rPr>
        <w:t>M</w:t>
      </w:r>
      <w:r w:rsidRPr="000E4E83">
        <w:rPr>
          <w:rFonts w:cstheme="minorHAnsi"/>
          <w:sz w:val="24"/>
          <w:szCs w:val="24"/>
          <w:lang w:val="en-US"/>
        </w:rPr>
        <w:t xml:space="preserve">entally </w:t>
      </w:r>
      <w:r w:rsidR="00460926" w:rsidRPr="000E4E83">
        <w:rPr>
          <w:rFonts w:cstheme="minorHAnsi"/>
          <w:sz w:val="24"/>
          <w:szCs w:val="24"/>
          <w:lang w:val="en-US"/>
        </w:rPr>
        <w:t>H</w:t>
      </w:r>
      <w:r w:rsidRPr="000E4E83">
        <w:rPr>
          <w:rFonts w:cstheme="minorHAnsi"/>
          <w:sz w:val="24"/>
          <w:szCs w:val="24"/>
          <w:lang w:val="en-US"/>
        </w:rPr>
        <w:t xml:space="preserve">andicapped? Let us be lovers of the </w:t>
      </w:r>
      <w:r w:rsidR="00460926" w:rsidRPr="000E4E83">
        <w:rPr>
          <w:rFonts w:cstheme="minorHAnsi"/>
          <w:sz w:val="24"/>
          <w:szCs w:val="24"/>
          <w:lang w:val="en-US"/>
        </w:rPr>
        <w:t>P</w:t>
      </w:r>
      <w:r w:rsidRPr="000E4E83">
        <w:rPr>
          <w:rFonts w:cstheme="minorHAnsi"/>
          <w:sz w:val="24"/>
          <w:szCs w:val="24"/>
          <w:lang w:val="en-US"/>
        </w:rPr>
        <w:t xml:space="preserve">oor and </w:t>
      </w:r>
      <w:r w:rsidR="00460926" w:rsidRPr="000E4E83">
        <w:rPr>
          <w:rFonts w:cstheme="minorHAnsi"/>
          <w:sz w:val="24"/>
          <w:szCs w:val="24"/>
          <w:lang w:val="en-US"/>
        </w:rPr>
        <w:t>P</w:t>
      </w:r>
      <w:r w:rsidRPr="000E4E83">
        <w:rPr>
          <w:rFonts w:cstheme="minorHAnsi"/>
          <w:sz w:val="24"/>
          <w:szCs w:val="24"/>
          <w:lang w:val="en-US"/>
        </w:rPr>
        <w:t xml:space="preserve">overty. Then our </w:t>
      </w:r>
      <w:r w:rsidR="00460926" w:rsidRPr="000E4E83">
        <w:rPr>
          <w:rFonts w:cstheme="minorHAnsi"/>
          <w:sz w:val="24"/>
          <w:szCs w:val="24"/>
          <w:lang w:val="en-US"/>
        </w:rPr>
        <w:t>R</w:t>
      </w:r>
      <w:r w:rsidRPr="000E4E83">
        <w:rPr>
          <w:rFonts w:cstheme="minorHAnsi"/>
          <w:sz w:val="24"/>
          <w:szCs w:val="24"/>
          <w:lang w:val="en-US"/>
        </w:rPr>
        <w:t xml:space="preserve">eligious </w:t>
      </w:r>
      <w:r w:rsidR="00460926" w:rsidRPr="000E4E83">
        <w:rPr>
          <w:rFonts w:cstheme="minorHAnsi"/>
          <w:sz w:val="24"/>
          <w:szCs w:val="24"/>
          <w:lang w:val="en-US"/>
        </w:rPr>
        <w:t>L</w:t>
      </w:r>
      <w:r w:rsidRPr="000E4E83">
        <w:rPr>
          <w:rFonts w:cstheme="minorHAnsi"/>
          <w:sz w:val="24"/>
          <w:szCs w:val="24"/>
          <w:lang w:val="en-US"/>
        </w:rPr>
        <w:t xml:space="preserve">ife will bear witness to itself, it will challenge young people: </w:t>
      </w:r>
      <w:r w:rsidR="00460926" w:rsidRPr="000E4E83">
        <w:rPr>
          <w:rFonts w:cstheme="minorHAnsi"/>
          <w:sz w:val="24"/>
          <w:szCs w:val="24"/>
          <w:lang w:val="en-US"/>
        </w:rPr>
        <w:t>The</w:t>
      </w:r>
      <w:r w:rsidRPr="000E4E83">
        <w:rPr>
          <w:rFonts w:cstheme="minorHAnsi"/>
          <w:sz w:val="24"/>
          <w:szCs w:val="24"/>
          <w:lang w:val="en-US"/>
        </w:rPr>
        <w:t xml:space="preserve"> </w:t>
      </w:r>
      <w:r w:rsidR="00460926" w:rsidRPr="000E4E83">
        <w:rPr>
          <w:rFonts w:cstheme="minorHAnsi"/>
          <w:sz w:val="24"/>
          <w:szCs w:val="24"/>
          <w:lang w:val="en-US"/>
        </w:rPr>
        <w:t>N</w:t>
      </w:r>
      <w:r w:rsidRPr="000E4E83">
        <w:rPr>
          <w:rFonts w:cstheme="minorHAnsi"/>
          <w:sz w:val="24"/>
          <w:szCs w:val="24"/>
          <w:lang w:val="en-US"/>
        </w:rPr>
        <w:t xml:space="preserve">ovitiates will fill up, the downward curve of </w:t>
      </w:r>
      <w:r w:rsidR="00460926" w:rsidRPr="000E4E83">
        <w:rPr>
          <w:rFonts w:cstheme="minorHAnsi"/>
          <w:sz w:val="24"/>
          <w:szCs w:val="24"/>
          <w:lang w:val="en-US"/>
        </w:rPr>
        <w:t>V</w:t>
      </w:r>
      <w:r w:rsidRPr="000E4E83">
        <w:rPr>
          <w:rFonts w:cstheme="minorHAnsi"/>
          <w:sz w:val="24"/>
          <w:szCs w:val="24"/>
          <w:lang w:val="en-US"/>
        </w:rPr>
        <w:t>ocations will recover...</w:t>
      </w:r>
    </w:p>
    <w:p w14:paraId="2D97191E" w14:textId="12FA9F50" w:rsidR="00D16BF0" w:rsidRPr="000E4E83" w:rsidRDefault="00D16BF0" w:rsidP="00841A09">
      <w:pPr>
        <w:pStyle w:val="Paragrafoelenco"/>
        <w:spacing w:after="0" w:line="240" w:lineRule="auto"/>
        <w:ind w:left="0" w:hanging="23"/>
        <w:jc w:val="both"/>
        <w:rPr>
          <w:rFonts w:cstheme="minorHAnsi"/>
          <w:sz w:val="24"/>
          <w:szCs w:val="24"/>
          <w:lang w:val="en-US"/>
        </w:rPr>
      </w:pPr>
      <w:r w:rsidRPr="000E4E83">
        <w:rPr>
          <w:rFonts w:cstheme="minorHAnsi"/>
          <w:i/>
          <w:iCs/>
          <w:sz w:val="24"/>
          <w:szCs w:val="24"/>
          <w:lang w:val="en-US"/>
        </w:rPr>
        <w:t xml:space="preserve">More than ever our </w:t>
      </w:r>
      <w:r w:rsidR="00460926" w:rsidRPr="000E4E83">
        <w:rPr>
          <w:rFonts w:cstheme="minorHAnsi"/>
          <w:i/>
          <w:iCs/>
          <w:sz w:val="24"/>
          <w:szCs w:val="24"/>
          <w:lang w:val="en-US"/>
        </w:rPr>
        <w:t>I</w:t>
      </w:r>
      <w:r w:rsidRPr="000E4E83">
        <w:rPr>
          <w:rFonts w:cstheme="minorHAnsi"/>
          <w:i/>
          <w:iCs/>
          <w:sz w:val="24"/>
          <w:szCs w:val="24"/>
          <w:lang w:val="en-US"/>
        </w:rPr>
        <w:t xml:space="preserve">dentity as RELIGIOUS-EDUCATOR must be clear, or we will disappear in a </w:t>
      </w:r>
      <w:r w:rsidR="00460926" w:rsidRPr="000E4E83">
        <w:rPr>
          <w:rFonts w:cstheme="minorHAnsi"/>
          <w:i/>
          <w:iCs/>
          <w:sz w:val="24"/>
          <w:szCs w:val="24"/>
          <w:lang w:val="en-US"/>
        </w:rPr>
        <w:t>P</w:t>
      </w:r>
      <w:r w:rsidRPr="000E4E83">
        <w:rPr>
          <w:rFonts w:cstheme="minorHAnsi"/>
          <w:i/>
          <w:iCs/>
          <w:sz w:val="24"/>
          <w:szCs w:val="24"/>
          <w:lang w:val="en-US"/>
        </w:rPr>
        <w:t xml:space="preserve">itiless and </w:t>
      </w:r>
      <w:r w:rsidR="00460926" w:rsidRPr="000E4E83">
        <w:rPr>
          <w:rFonts w:cstheme="minorHAnsi"/>
          <w:i/>
          <w:iCs/>
          <w:sz w:val="24"/>
          <w:szCs w:val="24"/>
          <w:lang w:val="en-US"/>
        </w:rPr>
        <w:t>F</w:t>
      </w:r>
      <w:r w:rsidRPr="000E4E83">
        <w:rPr>
          <w:rFonts w:cstheme="minorHAnsi"/>
          <w:i/>
          <w:iCs/>
          <w:sz w:val="24"/>
          <w:szCs w:val="24"/>
          <w:lang w:val="en-US"/>
        </w:rPr>
        <w:t xml:space="preserve">aceless </w:t>
      </w:r>
      <w:r w:rsidR="00460926" w:rsidRPr="000E4E83">
        <w:rPr>
          <w:rFonts w:cstheme="minorHAnsi"/>
          <w:i/>
          <w:iCs/>
          <w:sz w:val="24"/>
          <w:szCs w:val="24"/>
          <w:lang w:val="en-US"/>
        </w:rPr>
        <w:t>W</w:t>
      </w:r>
      <w:r w:rsidRPr="000E4E83">
        <w:rPr>
          <w:rFonts w:cstheme="minorHAnsi"/>
          <w:i/>
          <w:iCs/>
          <w:sz w:val="24"/>
          <w:szCs w:val="24"/>
          <w:lang w:val="en-US"/>
        </w:rPr>
        <w:t>orld</w:t>
      </w:r>
      <w:r w:rsidR="00A85B7F" w:rsidRPr="000E4E83">
        <w:rPr>
          <w:rFonts w:cstheme="minorHAnsi"/>
          <w:i/>
          <w:iCs/>
          <w:sz w:val="24"/>
          <w:szCs w:val="24"/>
          <w:lang w:val="en-US"/>
        </w:rPr>
        <w:t>.</w:t>
      </w:r>
      <w:r w:rsidRPr="000E4E83">
        <w:rPr>
          <w:rFonts w:cstheme="minorHAnsi"/>
          <w:i/>
          <w:iCs/>
          <w:sz w:val="24"/>
          <w:szCs w:val="24"/>
          <w:lang w:val="en-US"/>
        </w:rPr>
        <w:t xml:space="preserve"> Listening to the Founders, the incessant return to their </w:t>
      </w:r>
      <w:r w:rsidR="00FE7F27" w:rsidRPr="000E4E83">
        <w:rPr>
          <w:rFonts w:cstheme="minorHAnsi"/>
          <w:i/>
          <w:iCs/>
          <w:sz w:val="24"/>
          <w:szCs w:val="24"/>
          <w:lang w:val="en-US"/>
        </w:rPr>
        <w:t>O</w:t>
      </w:r>
      <w:r w:rsidRPr="000E4E83">
        <w:rPr>
          <w:rFonts w:cstheme="minorHAnsi"/>
          <w:i/>
          <w:iCs/>
          <w:sz w:val="24"/>
          <w:szCs w:val="24"/>
          <w:lang w:val="en-US"/>
        </w:rPr>
        <w:t>riginal</w:t>
      </w:r>
      <w:r w:rsidR="00FE7F27" w:rsidRPr="000E4E83">
        <w:rPr>
          <w:rFonts w:cstheme="minorHAnsi"/>
          <w:i/>
          <w:iCs/>
          <w:sz w:val="24"/>
          <w:szCs w:val="24"/>
          <w:lang w:val="en-US"/>
        </w:rPr>
        <w:t xml:space="preserve"> </w:t>
      </w:r>
      <w:r w:rsidR="00FE7F27" w:rsidRPr="000E4E83">
        <w:rPr>
          <w:rFonts w:cstheme="minorHAnsi"/>
          <w:iCs/>
          <w:sz w:val="24"/>
          <w:szCs w:val="24"/>
          <w:lang w:val="en-US"/>
        </w:rPr>
        <w:t>I</w:t>
      </w:r>
      <w:r w:rsidRPr="000E4E83">
        <w:rPr>
          <w:rFonts w:cstheme="minorHAnsi"/>
          <w:i/>
          <w:iCs/>
          <w:sz w:val="24"/>
          <w:szCs w:val="24"/>
          <w:lang w:val="en-US"/>
        </w:rPr>
        <w:t xml:space="preserve">ntuitions, the study of Mennaisian </w:t>
      </w:r>
      <w:r w:rsidR="00FE7F27" w:rsidRPr="000E4E83">
        <w:rPr>
          <w:rFonts w:cstheme="minorHAnsi"/>
          <w:i/>
          <w:iCs/>
          <w:sz w:val="24"/>
          <w:szCs w:val="24"/>
          <w:lang w:val="en-US"/>
        </w:rPr>
        <w:t>D</w:t>
      </w:r>
      <w:r w:rsidRPr="000E4E83">
        <w:rPr>
          <w:rFonts w:cstheme="minorHAnsi"/>
          <w:i/>
          <w:iCs/>
          <w:sz w:val="24"/>
          <w:szCs w:val="24"/>
          <w:lang w:val="en-US"/>
        </w:rPr>
        <w:t xml:space="preserve">ocuments, the </w:t>
      </w:r>
      <w:r w:rsidR="00FE7F27" w:rsidRPr="000E4E83">
        <w:rPr>
          <w:rFonts w:cstheme="minorHAnsi"/>
          <w:i/>
          <w:iCs/>
          <w:sz w:val="24"/>
          <w:szCs w:val="24"/>
          <w:lang w:val="en-US"/>
        </w:rPr>
        <w:t>D</w:t>
      </w:r>
      <w:r w:rsidRPr="000E4E83">
        <w:rPr>
          <w:rFonts w:cstheme="minorHAnsi"/>
          <w:i/>
          <w:iCs/>
          <w:sz w:val="24"/>
          <w:szCs w:val="24"/>
          <w:lang w:val="en-US"/>
        </w:rPr>
        <w:t xml:space="preserve">evelopment of </w:t>
      </w:r>
      <w:r w:rsidR="00FE7F27" w:rsidRPr="000E4E83">
        <w:rPr>
          <w:rFonts w:cstheme="minorHAnsi"/>
          <w:i/>
          <w:iCs/>
          <w:sz w:val="24"/>
          <w:szCs w:val="24"/>
          <w:lang w:val="en-US"/>
        </w:rPr>
        <w:t>S</w:t>
      </w:r>
      <w:r w:rsidRPr="000E4E83">
        <w:rPr>
          <w:rFonts w:cstheme="minorHAnsi"/>
          <w:i/>
          <w:iCs/>
          <w:sz w:val="24"/>
          <w:szCs w:val="24"/>
          <w:lang w:val="en-US"/>
        </w:rPr>
        <w:t xml:space="preserve">pirit of the Institute, will make us </w:t>
      </w:r>
      <w:r w:rsidR="00FE7F27" w:rsidRPr="000E4E83">
        <w:rPr>
          <w:rFonts w:cstheme="minorHAnsi"/>
          <w:i/>
          <w:iCs/>
          <w:sz w:val="24"/>
          <w:szCs w:val="24"/>
          <w:lang w:val="en-US"/>
        </w:rPr>
        <w:t>S</w:t>
      </w:r>
      <w:r w:rsidRPr="000E4E83">
        <w:rPr>
          <w:rFonts w:cstheme="minorHAnsi"/>
          <w:i/>
          <w:iCs/>
          <w:sz w:val="24"/>
          <w:szCs w:val="24"/>
          <w:lang w:val="en-US"/>
        </w:rPr>
        <w:t xml:space="preserve">piritual </w:t>
      </w:r>
      <w:r w:rsidR="00FE7F27" w:rsidRPr="000E4E83">
        <w:rPr>
          <w:rFonts w:cstheme="minorHAnsi"/>
          <w:i/>
          <w:iCs/>
          <w:sz w:val="24"/>
          <w:szCs w:val="24"/>
          <w:lang w:val="en-US"/>
        </w:rPr>
        <w:t>S</w:t>
      </w:r>
      <w:r w:rsidRPr="000E4E83">
        <w:rPr>
          <w:rFonts w:cstheme="minorHAnsi"/>
          <w:i/>
          <w:iCs/>
          <w:sz w:val="24"/>
          <w:szCs w:val="24"/>
          <w:lang w:val="en-US"/>
        </w:rPr>
        <w:t xml:space="preserve">ons of Jean-Marie de la Mennais for the young people of today. Brothers, it is a </w:t>
      </w:r>
      <w:r w:rsidR="00FE7F27" w:rsidRPr="000E4E83">
        <w:rPr>
          <w:rFonts w:cstheme="minorHAnsi"/>
          <w:i/>
          <w:iCs/>
          <w:sz w:val="24"/>
          <w:szCs w:val="24"/>
          <w:lang w:val="en-US"/>
        </w:rPr>
        <w:t>M</w:t>
      </w:r>
      <w:r w:rsidRPr="000E4E83">
        <w:rPr>
          <w:rFonts w:cstheme="minorHAnsi"/>
          <w:i/>
          <w:iCs/>
          <w:sz w:val="24"/>
          <w:szCs w:val="24"/>
          <w:lang w:val="en-US"/>
        </w:rPr>
        <w:t>essage of FAITH and HOPE that I send to you</w:t>
      </w:r>
      <w:r w:rsidRPr="000E4E83">
        <w:rPr>
          <w:rFonts w:cstheme="minorHAnsi"/>
          <w:sz w:val="24"/>
          <w:szCs w:val="24"/>
          <w:lang w:val="en-US"/>
        </w:rPr>
        <w:t xml:space="preserve">.” (FB </w:t>
      </w:r>
      <w:proofErr w:type="spellStart"/>
      <w:r w:rsidRPr="000E4E83">
        <w:rPr>
          <w:rFonts w:cstheme="minorHAnsi"/>
          <w:sz w:val="24"/>
          <w:szCs w:val="24"/>
          <w:lang w:val="en-US"/>
        </w:rPr>
        <w:t>Gaudeul</w:t>
      </w:r>
      <w:proofErr w:type="spellEnd"/>
      <w:r w:rsidRPr="000E4E83">
        <w:rPr>
          <w:rFonts w:cstheme="minorHAnsi"/>
          <w:sz w:val="24"/>
          <w:szCs w:val="24"/>
          <w:lang w:val="en-US"/>
        </w:rPr>
        <w:t>)</w:t>
      </w:r>
    </w:p>
    <w:p w14:paraId="18AB59BC" w14:textId="6BFB3CC2" w:rsidR="00D16BF0" w:rsidRPr="000E4E83" w:rsidRDefault="00D16BF0" w:rsidP="00841A09">
      <w:pPr>
        <w:pStyle w:val="Paragrafoelenco"/>
        <w:spacing w:after="0" w:line="240" w:lineRule="auto"/>
        <w:ind w:left="0" w:hanging="23"/>
        <w:jc w:val="both"/>
        <w:rPr>
          <w:rFonts w:cstheme="minorHAnsi"/>
          <w:sz w:val="24"/>
          <w:szCs w:val="24"/>
          <w:lang w:val="en-US"/>
        </w:rPr>
      </w:pPr>
      <w:r w:rsidRPr="000E4E83">
        <w:rPr>
          <w:rFonts w:cstheme="minorHAnsi"/>
          <w:sz w:val="24"/>
          <w:szCs w:val="24"/>
          <w:lang w:val="en-US"/>
        </w:rPr>
        <w:t xml:space="preserve">After 12 years of Generalate, the Chapter of 1994 would confirm the </w:t>
      </w:r>
      <w:r w:rsidR="00FE7F27" w:rsidRPr="000E4E83">
        <w:rPr>
          <w:rFonts w:cstheme="minorHAnsi"/>
          <w:sz w:val="24"/>
          <w:szCs w:val="24"/>
          <w:lang w:val="en-US"/>
        </w:rPr>
        <w:t>O</w:t>
      </w:r>
      <w:r w:rsidRPr="000E4E83">
        <w:rPr>
          <w:rFonts w:cstheme="minorHAnsi"/>
          <w:sz w:val="24"/>
          <w:szCs w:val="24"/>
          <w:lang w:val="en-US"/>
        </w:rPr>
        <w:t>rientations taken in 1982, emphasizing the MISSION with these indications: 1-CONVERT FOR THE MISSION: engage in a true conversion / 2- IN COMMUNITY FOR THE MISSION / 3- A MISSION FOR THE POOR / 4- A MISSION SHARED WITH THE LAY</w:t>
      </w:r>
      <w:r w:rsidR="00C501F3" w:rsidRPr="000E4E83">
        <w:rPr>
          <w:rFonts w:cstheme="minorHAnsi"/>
          <w:sz w:val="24"/>
          <w:szCs w:val="24"/>
          <w:lang w:val="en-US"/>
        </w:rPr>
        <w:t>ITY</w:t>
      </w:r>
      <w:r w:rsidRPr="000E4E83">
        <w:rPr>
          <w:rFonts w:cstheme="minorHAnsi"/>
          <w:sz w:val="24"/>
          <w:szCs w:val="24"/>
          <w:lang w:val="en-US"/>
        </w:rPr>
        <w:t xml:space="preserve">: it was a </w:t>
      </w:r>
      <w:r w:rsidR="00FE7F27" w:rsidRPr="000E4E83">
        <w:rPr>
          <w:rFonts w:cstheme="minorHAnsi"/>
          <w:sz w:val="24"/>
          <w:szCs w:val="24"/>
          <w:lang w:val="en-US"/>
        </w:rPr>
        <w:t>P</w:t>
      </w:r>
      <w:r w:rsidRPr="000E4E83">
        <w:rPr>
          <w:rFonts w:cstheme="minorHAnsi"/>
          <w:sz w:val="24"/>
          <w:szCs w:val="24"/>
          <w:lang w:val="en-US"/>
        </w:rPr>
        <w:t xml:space="preserve">roject which required </w:t>
      </w:r>
      <w:r w:rsidR="00FE7F27" w:rsidRPr="000E4E83">
        <w:rPr>
          <w:rFonts w:cstheme="minorHAnsi"/>
          <w:sz w:val="24"/>
          <w:szCs w:val="24"/>
          <w:lang w:val="en-US"/>
        </w:rPr>
        <w:t>I</w:t>
      </w:r>
      <w:r w:rsidRPr="000E4E83">
        <w:rPr>
          <w:rFonts w:cstheme="minorHAnsi"/>
          <w:sz w:val="24"/>
          <w:szCs w:val="24"/>
          <w:lang w:val="en-US"/>
        </w:rPr>
        <w:t xml:space="preserve">nterior and </w:t>
      </w:r>
      <w:r w:rsidR="00FE7F27" w:rsidRPr="000E4E83">
        <w:rPr>
          <w:rFonts w:cstheme="minorHAnsi"/>
          <w:sz w:val="24"/>
          <w:szCs w:val="24"/>
          <w:lang w:val="en-US"/>
        </w:rPr>
        <w:t>C</w:t>
      </w:r>
      <w:r w:rsidRPr="000E4E83">
        <w:rPr>
          <w:rFonts w:cstheme="minorHAnsi"/>
          <w:sz w:val="24"/>
          <w:szCs w:val="24"/>
          <w:lang w:val="en-US"/>
        </w:rPr>
        <w:t xml:space="preserve">ommunity </w:t>
      </w:r>
      <w:r w:rsidR="00FE7F27" w:rsidRPr="000E4E83">
        <w:rPr>
          <w:rFonts w:cstheme="minorHAnsi"/>
          <w:sz w:val="24"/>
          <w:szCs w:val="24"/>
          <w:lang w:val="en-US"/>
        </w:rPr>
        <w:t>R</w:t>
      </w:r>
      <w:r w:rsidRPr="000E4E83">
        <w:rPr>
          <w:rFonts w:cstheme="minorHAnsi"/>
          <w:sz w:val="24"/>
          <w:szCs w:val="24"/>
          <w:lang w:val="en-US"/>
        </w:rPr>
        <w:t xml:space="preserve">enewal, </w:t>
      </w:r>
      <w:r w:rsidR="00FE7F27" w:rsidRPr="000E4E83">
        <w:rPr>
          <w:rFonts w:cstheme="minorHAnsi"/>
          <w:sz w:val="24"/>
          <w:szCs w:val="24"/>
          <w:lang w:val="en-US"/>
        </w:rPr>
        <w:t>A</w:t>
      </w:r>
      <w:r w:rsidRPr="000E4E83">
        <w:rPr>
          <w:rFonts w:cstheme="minorHAnsi"/>
          <w:sz w:val="24"/>
          <w:szCs w:val="24"/>
          <w:lang w:val="en-US"/>
        </w:rPr>
        <w:t xml:space="preserve">postolic </w:t>
      </w:r>
      <w:r w:rsidR="00FE7F27" w:rsidRPr="000E4E83">
        <w:rPr>
          <w:rFonts w:cstheme="minorHAnsi"/>
          <w:sz w:val="24"/>
          <w:szCs w:val="24"/>
          <w:lang w:val="en-US"/>
        </w:rPr>
        <w:t>C</w:t>
      </w:r>
      <w:r w:rsidRPr="000E4E83">
        <w:rPr>
          <w:rFonts w:cstheme="minorHAnsi"/>
          <w:sz w:val="24"/>
          <w:szCs w:val="24"/>
          <w:lang w:val="en-US"/>
        </w:rPr>
        <w:t xml:space="preserve">ourage, discernment of </w:t>
      </w:r>
      <w:r w:rsidR="00FE7F27" w:rsidRPr="000E4E83">
        <w:rPr>
          <w:rFonts w:cstheme="minorHAnsi"/>
          <w:sz w:val="24"/>
          <w:szCs w:val="24"/>
          <w:lang w:val="en-US"/>
        </w:rPr>
        <w:t>N</w:t>
      </w:r>
      <w:r w:rsidRPr="000E4E83">
        <w:rPr>
          <w:rFonts w:cstheme="minorHAnsi"/>
          <w:sz w:val="24"/>
          <w:szCs w:val="24"/>
          <w:lang w:val="en-US"/>
        </w:rPr>
        <w:t xml:space="preserve">ew </w:t>
      </w:r>
      <w:r w:rsidR="00FE7F27" w:rsidRPr="000E4E83">
        <w:rPr>
          <w:rFonts w:cstheme="minorHAnsi"/>
          <w:sz w:val="24"/>
          <w:szCs w:val="24"/>
          <w:lang w:val="en-US"/>
        </w:rPr>
        <w:t>S</w:t>
      </w:r>
      <w:r w:rsidRPr="000E4E83">
        <w:rPr>
          <w:rFonts w:cstheme="minorHAnsi"/>
          <w:sz w:val="24"/>
          <w:szCs w:val="24"/>
          <w:lang w:val="en-US"/>
        </w:rPr>
        <w:t xml:space="preserve">ocial and </w:t>
      </w:r>
      <w:r w:rsidR="00FE7F27" w:rsidRPr="000E4E83">
        <w:rPr>
          <w:rFonts w:cstheme="minorHAnsi"/>
          <w:sz w:val="24"/>
          <w:szCs w:val="24"/>
          <w:lang w:val="en-US"/>
        </w:rPr>
        <w:t>C</w:t>
      </w:r>
      <w:r w:rsidRPr="000E4E83">
        <w:rPr>
          <w:rFonts w:cstheme="minorHAnsi"/>
          <w:sz w:val="24"/>
          <w:szCs w:val="24"/>
          <w:lang w:val="en-US"/>
        </w:rPr>
        <w:t xml:space="preserve">ultural </w:t>
      </w:r>
      <w:r w:rsidR="00FE7F27" w:rsidRPr="000E4E83">
        <w:rPr>
          <w:rFonts w:cstheme="minorHAnsi"/>
          <w:sz w:val="24"/>
          <w:szCs w:val="24"/>
          <w:lang w:val="en-US"/>
        </w:rPr>
        <w:t>C</w:t>
      </w:r>
      <w:r w:rsidRPr="000E4E83">
        <w:rPr>
          <w:rFonts w:cstheme="minorHAnsi"/>
          <w:sz w:val="24"/>
          <w:szCs w:val="24"/>
          <w:lang w:val="en-US"/>
        </w:rPr>
        <w:t xml:space="preserve">hallenges: the </w:t>
      </w:r>
      <w:r w:rsidR="00FE7F27" w:rsidRPr="000E4E83">
        <w:rPr>
          <w:rFonts w:cstheme="minorHAnsi"/>
          <w:sz w:val="24"/>
          <w:szCs w:val="24"/>
          <w:lang w:val="en-US"/>
        </w:rPr>
        <w:t>P</w:t>
      </w:r>
      <w:r w:rsidRPr="000E4E83">
        <w:rPr>
          <w:rFonts w:cstheme="minorHAnsi"/>
          <w:sz w:val="24"/>
          <w:szCs w:val="24"/>
          <w:lang w:val="en-US"/>
        </w:rPr>
        <w:t xml:space="preserve">olar </w:t>
      </w:r>
      <w:r w:rsidR="00FE7F27" w:rsidRPr="000E4E83">
        <w:rPr>
          <w:rFonts w:cstheme="minorHAnsi"/>
          <w:sz w:val="24"/>
          <w:szCs w:val="24"/>
          <w:lang w:val="en-US"/>
        </w:rPr>
        <w:t>S</w:t>
      </w:r>
      <w:r w:rsidRPr="000E4E83">
        <w:rPr>
          <w:rFonts w:cstheme="minorHAnsi"/>
          <w:sz w:val="24"/>
          <w:szCs w:val="24"/>
          <w:lang w:val="en-US"/>
        </w:rPr>
        <w:t xml:space="preserve">tar for orienting ourselves was always the </w:t>
      </w:r>
      <w:r w:rsidR="00FE7F27" w:rsidRPr="000E4E83">
        <w:rPr>
          <w:rFonts w:cstheme="minorHAnsi"/>
          <w:sz w:val="24"/>
          <w:szCs w:val="24"/>
          <w:lang w:val="en-US"/>
        </w:rPr>
        <w:t>I</w:t>
      </w:r>
      <w:r w:rsidRPr="000E4E83">
        <w:rPr>
          <w:rFonts w:cstheme="minorHAnsi"/>
          <w:sz w:val="24"/>
          <w:szCs w:val="24"/>
          <w:lang w:val="en-US"/>
        </w:rPr>
        <w:t>nspiration of the Founders in the path of the Church.</w:t>
      </w:r>
    </w:p>
    <w:p w14:paraId="009E3FDE" w14:textId="77777777" w:rsidR="00146DF2" w:rsidRPr="000E4E83" w:rsidRDefault="00146DF2" w:rsidP="00841A09">
      <w:pPr>
        <w:pStyle w:val="Paragrafoelenco"/>
        <w:numPr>
          <w:ilvl w:val="0"/>
          <w:numId w:val="5"/>
        </w:numPr>
        <w:spacing w:after="0" w:line="240" w:lineRule="auto"/>
        <w:ind w:left="0" w:hanging="23"/>
        <w:jc w:val="both"/>
        <w:rPr>
          <w:rFonts w:cstheme="minorHAnsi"/>
          <w:sz w:val="24"/>
          <w:szCs w:val="24"/>
          <w:lang w:val="en-US"/>
        </w:rPr>
      </w:pPr>
      <w:r w:rsidRPr="000E4E83">
        <w:rPr>
          <w:rFonts w:cstheme="minorHAnsi"/>
          <w:sz w:val="24"/>
          <w:szCs w:val="24"/>
          <w:lang w:val="en-US"/>
        </w:rPr>
        <w:t>A NEW FLOURISHING OF MISSIONS</w:t>
      </w:r>
    </w:p>
    <w:p w14:paraId="5204CE76" w14:textId="07BD6FCA" w:rsidR="00B02848" w:rsidRPr="000E4E83" w:rsidRDefault="00B02848" w:rsidP="00841A09">
      <w:pPr>
        <w:pStyle w:val="Paragrafoelenco"/>
        <w:spacing w:after="0" w:line="240" w:lineRule="auto"/>
        <w:ind w:left="0" w:hanging="23"/>
        <w:jc w:val="both"/>
        <w:rPr>
          <w:rFonts w:cstheme="minorHAnsi"/>
          <w:sz w:val="24"/>
          <w:szCs w:val="24"/>
          <w:lang w:val="en-US"/>
        </w:rPr>
      </w:pPr>
      <w:r w:rsidRPr="000E4E83">
        <w:rPr>
          <w:rFonts w:cstheme="minorHAnsi"/>
          <w:sz w:val="24"/>
          <w:szCs w:val="24"/>
          <w:lang w:val="en-US"/>
        </w:rPr>
        <w:t xml:space="preserve">From the end of the 1960s we witnessed an exceptional </w:t>
      </w:r>
      <w:r w:rsidR="00FE7F27" w:rsidRPr="000E4E83">
        <w:rPr>
          <w:rFonts w:cstheme="minorHAnsi"/>
          <w:sz w:val="24"/>
          <w:szCs w:val="24"/>
          <w:lang w:val="en-US"/>
        </w:rPr>
        <w:t>M</w:t>
      </w:r>
      <w:r w:rsidRPr="000E4E83">
        <w:rPr>
          <w:rFonts w:cstheme="minorHAnsi"/>
          <w:sz w:val="24"/>
          <w:szCs w:val="24"/>
          <w:lang w:val="en-US"/>
        </w:rPr>
        <w:t xml:space="preserve">issionary </w:t>
      </w:r>
      <w:r w:rsidR="00FE7F27" w:rsidRPr="000E4E83">
        <w:rPr>
          <w:rFonts w:cstheme="minorHAnsi"/>
          <w:sz w:val="24"/>
          <w:szCs w:val="24"/>
          <w:lang w:val="en-US"/>
        </w:rPr>
        <w:t>E</w:t>
      </w:r>
      <w:r w:rsidRPr="000E4E83">
        <w:rPr>
          <w:rFonts w:cstheme="minorHAnsi"/>
          <w:sz w:val="24"/>
          <w:szCs w:val="24"/>
          <w:lang w:val="en-US"/>
        </w:rPr>
        <w:t xml:space="preserve">xpansion, shared by all the Provinces of the Institute: Canada in Central Africa, France in West Africa, Spain in South America, and the Provinces united in Asia. These Missions will bring a </w:t>
      </w:r>
      <w:r w:rsidR="00C501F3" w:rsidRPr="000E4E83">
        <w:rPr>
          <w:rFonts w:cstheme="minorHAnsi"/>
          <w:sz w:val="24"/>
          <w:szCs w:val="24"/>
          <w:lang w:val="en-US"/>
        </w:rPr>
        <w:t>N</w:t>
      </w:r>
      <w:r w:rsidRPr="000E4E83">
        <w:rPr>
          <w:rFonts w:cstheme="minorHAnsi"/>
          <w:sz w:val="24"/>
          <w:szCs w:val="24"/>
          <w:lang w:val="en-US"/>
        </w:rPr>
        <w:t xml:space="preserve">ew </w:t>
      </w:r>
      <w:r w:rsidR="00C501F3" w:rsidRPr="000E4E83">
        <w:rPr>
          <w:rFonts w:cstheme="minorHAnsi"/>
          <w:sz w:val="24"/>
          <w:szCs w:val="24"/>
          <w:lang w:val="en-US"/>
        </w:rPr>
        <w:t>A</w:t>
      </w:r>
      <w:r w:rsidRPr="000E4E83">
        <w:rPr>
          <w:rFonts w:cstheme="minorHAnsi"/>
          <w:sz w:val="24"/>
          <w:szCs w:val="24"/>
          <w:lang w:val="en-US"/>
        </w:rPr>
        <w:t xml:space="preserve">postolic </w:t>
      </w:r>
      <w:r w:rsidR="00C501F3" w:rsidRPr="000E4E83">
        <w:rPr>
          <w:rFonts w:cstheme="minorHAnsi"/>
          <w:sz w:val="24"/>
          <w:szCs w:val="24"/>
          <w:lang w:val="en-US"/>
        </w:rPr>
        <w:t>B</w:t>
      </w:r>
      <w:r w:rsidRPr="000E4E83">
        <w:rPr>
          <w:rFonts w:cstheme="minorHAnsi"/>
          <w:sz w:val="24"/>
          <w:szCs w:val="24"/>
          <w:lang w:val="en-US"/>
        </w:rPr>
        <w:t xml:space="preserve">reath and a </w:t>
      </w:r>
      <w:r w:rsidR="00C501F3" w:rsidRPr="000E4E83">
        <w:rPr>
          <w:rFonts w:cstheme="minorHAnsi"/>
          <w:sz w:val="24"/>
          <w:szCs w:val="24"/>
          <w:lang w:val="en-US"/>
        </w:rPr>
        <w:t>N</w:t>
      </w:r>
      <w:r w:rsidRPr="000E4E83">
        <w:rPr>
          <w:rFonts w:cstheme="minorHAnsi"/>
          <w:sz w:val="24"/>
          <w:szCs w:val="24"/>
          <w:lang w:val="en-US"/>
        </w:rPr>
        <w:t xml:space="preserve">ew Mennaisian </w:t>
      </w:r>
      <w:r w:rsidR="00C501F3" w:rsidRPr="000E4E83">
        <w:rPr>
          <w:rFonts w:cstheme="minorHAnsi"/>
          <w:sz w:val="24"/>
          <w:szCs w:val="24"/>
          <w:lang w:val="en-US"/>
        </w:rPr>
        <w:t>L</w:t>
      </w:r>
      <w:r w:rsidRPr="000E4E83">
        <w:rPr>
          <w:rFonts w:cstheme="minorHAnsi"/>
          <w:sz w:val="24"/>
          <w:szCs w:val="24"/>
          <w:lang w:val="en-US"/>
        </w:rPr>
        <w:t>ifeblood to the entire Congregation.</w:t>
      </w:r>
    </w:p>
    <w:p w14:paraId="1D716228" w14:textId="77777777" w:rsidR="002C60AD" w:rsidRPr="000E4E83" w:rsidRDefault="00841A09" w:rsidP="00841A09">
      <w:pPr>
        <w:pStyle w:val="Paragrafoelenco"/>
        <w:spacing w:after="0" w:line="240" w:lineRule="auto"/>
        <w:ind w:left="0" w:hanging="23"/>
        <w:jc w:val="right"/>
        <w:rPr>
          <w:rFonts w:cstheme="minorHAnsi"/>
          <w:i/>
          <w:iCs/>
          <w:sz w:val="20"/>
          <w:szCs w:val="20"/>
          <w:lang w:val="en-US"/>
        </w:rPr>
      </w:pPr>
      <w:r w:rsidRPr="000E4E83">
        <w:rPr>
          <w:rFonts w:cstheme="minorHAnsi"/>
          <w:i/>
          <w:iCs/>
          <w:sz w:val="20"/>
          <w:szCs w:val="20"/>
          <w:lang w:val="en-US"/>
        </w:rPr>
        <w:t xml:space="preserve">SOURCES: Preface to the WORKS CITED/ CHRONICLES 1969-80/ Two Mennaisian Congregations, P. </w:t>
      </w:r>
      <w:proofErr w:type="spellStart"/>
      <w:r w:rsidRPr="000E4E83">
        <w:rPr>
          <w:rFonts w:cstheme="minorHAnsi"/>
          <w:i/>
          <w:iCs/>
          <w:sz w:val="20"/>
          <w:szCs w:val="20"/>
          <w:lang w:val="en-US"/>
        </w:rPr>
        <w:t>Cueff</w:t>
      </w:r>
      <w:proofErr w:type="spellEnd"/>
      <w:r w:rsidRPr="000E4E83">
        <w:rPr>
          <w:rFonts w:cstheme="minorHAnsi"/>
          <w:i/>
          <w:iCs/>
          <w:sz w:val="20"/>
          <w:szCs w:val="20"/>
          <w:lang w:val="en-US"/>
        </w:rPr>
        <w:t>/ CHAPTER 1982-1988-1994)</w:t>
      </w:r>
    </w:p>
    <w:p w14:paraId="21CF5CF1" w14:textId="77777777" w:rsidR="00841A09" w:rsidRPr="000E4E83" w:rsidRDefault="003362C1" w:rsidP="00D92B92">
      <w:pPr>
        <w:pStyle w:val="Paragrafoelenco"/>
        <w:ind w:left="1440"/>
        <w:jc w:val="both"/>
        <w:rPr>
          <w:rFonts w:cstheme="minorHAnsi"/>
          <w:sz w:val="24"/>
          <w:szCs w:val="24"/>
          <w:lang w:val="en-US"/>
        </w:rPr>
      </w:pPr>
      <w:r w:rsidRPr="000E4E83">
        <w:rPr>
          <w:noProof/>
          <w:lang w:val="en-US"/>
        </w:rPr>
        <w:drawing>
          <wp:anchor distT="0" distB="0" distL="114300" distR="114300" simplePos="0" relativeHeight="251661824" behindDoc="0" locked="0" layoutInCell="1" allowOverlap="1" wp14:anchorId="0B119EBD" wp14:editId="3E037CC5">
            <wp:simplePos x="0" y="0"/>
            <wp:positionH relativeFrom="margin">
              <wp:align>right</wp:align>
            </wp:positionH>
            <wp:positionV relativeFrom="paragraph">
              <wp:posOffset>261719</wp:posOffset>
            </wp:positionV>
            <wp:extent cx="3169920" cy="1763395"/>
            <wp:effectExtent l="0" t="0" r="0" b="8255"/>
            <wp:wrapSquare wrapText="bothSides"/>
            <wp:docPr id="1796700581" name="Immagine 7" descr="Accueil - LaMenna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cueil - LaMennais.or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9920" cy="1763395"/>
                    </a:xfrm>
                    <a:prstGeom prst="rect">
                      <a:avLst/>
                    </a:prstGeom>
                    <a:noFill/>
                    <a:ln>
                      <a:noFill/>
                    </a:ln>
                  </pic:spPr>
                </pic:pic>
              </a:graphicData>
            </a:graphic>
          </wp:anchor>
        </w:drawing>
      </w:r>
    </w:p>
    <w:p w14:paraId="2B2D5D2C" w14:textId="77777777" w:rsidR="003362C1" w:rsidRPr="000E4E83" w:rsidRDefault="003362C1" w:rsidP="00D92B92">
      <w:pPr>
        <w:pStyle w:val="Paragrafoelenco"/>
        <w:ind w:left="1440"/>
        <w:jc w:val="both"/>
        <w:rPr>
          <w:rFonts w:cstheme="minorHAnsi"/>
          <w:sz w:val="24"/>
          <w:szCs w:val="24"/>
          <w:lang w:val="en-US"/>
        </w:rPr>
      </w:pPr>
    </w:p>
    <w:p w14:paraId="065C2FBD" w14:textId="77777777" w:rsidR="003362C1" w:rsidRPr="000E4E83" w:rsidRDefault="003362C1" w:rsidP="00D92B92">
      <w:pPr>
        <w:pStyle w:val="Paragrafoelenco"/>
        <w:ind w:left="1440"/>
        <w:jc w:val="both"/>
        <w:rPr>
          <w:rFonts w:cstheme="minorHAnsi"/>
          <w:sz w:val="24"/>
          <w:szCs w:val="24"/>
          <w:lang w:val="en-US"/>
        </w:rPr>
      </w:pPr>
    </w:p>
    <w:p w14:paraId="19A01578" w14:textId="77777777" w:rsidR="003362C1" w:rsidRPr="000E4E83" w:rsidRDefault="003362C1" w:rsidP="00D92B92">
      <w:pPr>
        <w:pStyle w:val="Paragrafoelenco"/>
        <w:ind w:left="1440"/>
        <w:jc w:val="both"/>
        <w:rPr>
          <w:rFonts w:cstheme="minorHAnsi"/>
          <w:sz w:val="24"/>
          <w:szCs w:val="24"/>
          <w:lang w:val="en-US"/>
        </w:rPr>
      </w:pPr>
    </w:p>
    <w:p w14:paraId="2D644BBA" w14:textId="77777777" w:rsidR="003362C1" w:rsidRPr="000E4E83" w:rsidRDefault="003362C1" w:rsidP="00D92B92">
      <w:pPr>
        <w:pStyle w:val="Paragrafoelenco"/>
        <w:ind w:left="1440"/>
        <w:jc w:val="both"/>
        <w:rPr>
          <w:rFonts w:cstheme="minorHAnsi"/>
          <w:sz w:val="24"/>
          <w:szCs w:val="24"/>
          <w:lang w:val="en-US"/>
        </w:rPr>
        <w:sectPr w:rsidR="003362C1" w:rsidRPr="000E4E83" w:rsidSect="00095EDB">
          <w:type w:val="continuous"/>
          <w:pgSz w:w="11906" w:h="16838"/>
          <w:pgMar w:top="709" w:right="849" w:bottom="709" w:left="709" w:header="708" w:footer="708" w:gutter="0"/>
          <w:cols w:num="2" w:sep="1" w:space="284"/>
          <w:docGrid w:linePitch="360"/>
        </w:sectPr>
      </w:pPr>
    </w:p>
    <w:p w14:paraId="7BB9DBB5" w14:textId="77777777" w:rsidR="00E41BC6" w:rsidRPr="000E4E83" w:rsidRDefault="00E41BC6" w:rsidP="00841A09">
      <w:pPr>
        <w:pStyle w:val="Paragrafoelenco"/>
        <w:numPr>
          <w:ilvl w:val="0"/>
          <w:numId w:val="7"/>
        </w:numPr>
        <w:shd w:val="clear" w:color="auto" w:fill="92D050"/>
        <w:spacing w:after="0" w:line="240" w:lineRule="auto"/>
        <w:jc w:val="both"/>
        <w:rPr>
          <w:rFonts w:cstheme="minorHAnsi"/>
          <w:b/>
          <w:sz w:val="24"/>
          <w:szCs w:val="24"/>
          <w:lang w:val="en-US"/>
        </w:rPr>
      </w:pPr>
      <w:r w:rsidRPr="000E4E83">
        <w:rPr>
          <w:rFonts w:cstheme="minorHAnsi"/>
          <w:b/>
          <w:sz w:val="24"/>
          <w:szCs w:val="24"/>
          <w:lang w:val="en-US"/>
        </w:rPr>
        <w:lastRenderedPageBreak/>
        <w:t>TRACES OF HOLINESS IN THE MENNAISIAN CONGREGATIONS: BROTHER ALPERT-JOSE OXIBAR (1882-1979)</w:t>
      </w:r>
    </w:p>
    <w:p w14:paraId="242EB75A" w14:textId="77777777" w:rsidR="00841A09" w:rsidRPr="000E4E83" w:rsidRDefault="00841A09" w:rsidP="00841A09">
      <w:pPr>
        <w:pStyle w:val="Paragrafoelenco"/>
        <w:spacing w:after="0" w:line="240" w:lineRule="auto"/>
        <w:ind w:left="0"/>
        <w:jc w:val="both"/>
        <w:rPr>
          <w:rFonts w:cstheme="minorHAnsi"/>
          <w:sz w:val="24"/>
          <w:szCs w:val="24"/>
          <w:lang w:val="en-US"/>
        </w:rPr>
        <w:sectPr w:rsidR="00841A09" w:rsidRPr="000E4E83" w:rsidSect="00095EDB">
          <w:type w:val="continuous"/>
          <w:pgSz w:w="11906" w:h="16838"/>
          <w:pgMar w:top="709" w:right="849" w:bottom="709" w:left="709" w:header="708" w:footer="708" w:gutter="0"/>
          <w:cols w:space="708"/>
          <w:docGrid w:linePitch="360"/>
        </w:sectPr>
      </w:pPr>
    </w:p>
    <w:p w14:paraId="2F3CB044" w14:textId="53D7CEB4" w:rsidR="00E41BC6" w:rsidRPr="000E4E83" w:rsidRDefault="00841A09" w:rsidP="00841A09">
      <w:pPr>
        <w:pStyle w:val="Paragrafoelenco"/>
        <w:spacing w:after="0" w:line="240" w:lineRule="auto"/>
        <w:ind w:left="0"/>
        <w:jc w:val="both"/>
        <w:rPr>
          <w:rFonts w:cstheme="minorHAnsi"/>
          <w:sz w:val="24"/>
          <w:szCs w:val="24"/>
          <w:lang w:val="en-US"/>
        </w:rPr>
      </w:pPr>
      <w:r w:rsidRPr="000E4E83">
        <w:rPr>
          <w:rFonts w:cstheme="minorHAnsi"/>
          <w:noProof/>
          <w:sz w:val="24"/>
          <w:szCs w:val="24"/>
          <w:lang w:val="en-US"/>
        </w:rPr>
        <w:drawing>
          <wp:anchor distT="0" distB="0" distL="114300" distR="114300" simplePos="0" relativeHeight="251657728" behindDoc="0" locked="0" layoutInCell="1" allowOverlap="1" wp14:anchorId="26D66FAE" wp14:editId="0B871F16">
            <wp:simplePos x="0" y="0"/>
            <wp:positionH relativeFrom="margin">
              <wp:align>left</wp:align>
            </wp:positionH>
            <wp:positionV relativeFrom="paragraph">
              <wp:posOffset>225631</wp:posOffset>
            </wp:positionV>
            <wp:extent cx="1205865" cy="1858010"/>
            <wp:effectExtent l="0" t="0" r="0" b="8890"/>
            <wp:wrapSquare wrapText="bothSides"/>
            <wp:docPr id="33671728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5865" cy="1858010"/>
                    </a:xfrm>
                    <a:prstGeom prst="rect">
                      <a:avLst/>
                    </a:prstGeom>
                    <a:noFill/>
                    <a:ln>
                      <a:noFill/>
                    </a:ln>
                  </pic:spPr>
                </pic:pic>
              </a:graphicData>
            </a:graphic>
          </wp:anchor>
        </w:drawing>
      </w:r>
      <w:r w:rsidR="00A85B7F" w:rsidRPr="000E4E83">
        <w:rPr>
          <w:rFonts w:cstheme="minorHAnsi"/>
          <w:sz w:val="24"/>
          <w:szCs w:val="24"/>
          <w:lang w:val="en-US"/>
        </w:rPr>
        <w:t>B</w:t>
      </w:r>
      <w:r w:rsidRPr="000E4E83">
        <w:rPr>
          <w:rFonts w:cstheme="minorHAnsi"/>
          <w:sz w:val="24"/>
          <w:szCs w:val="24"/>
          <w:lang w:val="en-US"/>
        </w:rPr>
        <w:t xml:space="preserve">r. Alpert was a very well-known Brother in his time, not because of </w:t>
      </w:r>
      <w:r w:rsidR="00C501F3" w:rsidRPr="000E4E83">
        <w:rPr>
          <w:rFonts w:cstheme="minorHAnsi"/>
          <w:sz w:val="24"/>
          <w:szCs w:val="24"/>
          <w:lang w:val="en-US"/>
        </w:rPr>
        <w:t>G</w:t>
      </w:r>
      <w:r w:rsidRPr="000E4E83">
        <w:rPr>
          <w:rFonts w:cstheme="minorHAnsi"/>
          <w:sz w:val="24"/>
          <w:szCs w:val="24"/>
          <w:lang w:val="en-US"/>
        </w:rPr>
        <w:t xml:space="preserve">reat </w:t>
      </w:r>
      <w:r w:rsidR="00C501F3" w:rsidRPr="000E4E83">
        <w:rPr>
          <w:rFonts w:cstheme="minorHAnsi"/>
          <w:sz w:val="24"/>
          <w:szCs w:val="24"/>
          <w:lang w:val="en-US"/>
        </w:rPr>
        <w:t>M</w:t>
      </w:r>
      <w:r w:rsidRPr="000E4E83">
        <w:rPr>
          <w:rFonts w:cstheme="minorHAnsi"/>
          <w:sz w:val="24"/>
          <w:szCs w:val="24"/>
          <w:lang w:val="en-US"/>
        </w:rPr>
        <w:t xml:space="preserve">erits, </w:t>
      </w:r>
      <w:r w:rsidR="00C501F3" w:rsidRPr="000E4E83">
        <w:rPr>
          <w:rFonts w:cstheme="minorHAnsi"/>
          <w:sz w:val="24"/>
          <w:szCs w:val="24"/>
          <w:lang w:val="en-US"/>
        </w:rPr>
        <w:t>P</w:t>
      </w:r>
      <w:r w:rsidRPr="000E4E83">
        <w:rPr>
          <w:rFonts w:cstheme="minorHAnsi"/>
          <w:sz w:val="24"/>
          <w:szCs w:val="24"/>
          <w:lang w:val="en-US"/>
        </w:rPr>
        <w:t xml:space="preserve">ositions held, or important achievements, but solely because of his </w:t>
      </w:r>
      <w:r w:rsidR="00C501F3" w:rsidRPr="000E4E83">
        <w:rPr>
          <w:rFonts w:cstheme="minorHAnsi"/>
          <w:sz w:val="24"/>
          <w:szCs w:val="24"/>
          <w:lang w:val="en-US"/>
        </w:rPr>
        <w:t>S</w:t>
      </w:r>
      <w:r w:rsidRPr="000E4E83">
        <w:rPr>
          <w:rFonts w:cstheme="minorHAnsi"/>
          <w:sz w:val="24"/>
          <w:szCs w:val="24"/>
          <w:lang w:val="en-US"/>
        </w:rPr>
        <w:t xml:space="preserve">implicity and </w:t>
      </w:r>
      <w:r w:rsidR="00C501F3" w:rsidRPr="000E4E83">
        <w:rPr>
          <w:rFonts w:cstheme="minorHAnsi"/>
          <w:sz w:val="24"/>
          <w:szCs w:val="24"/>
          <w:lang w:val="en-US"/>
        </w:rPr>
        <w:t>O</w:t>
      </w:r>
      <w:r w:rsidRPr="000E4E83">
        <w:rPr>
          <w:rFonts w:cstheme="minorHAnsi"/>
          <w:sz w:val="24"/>
          <w:szCs w:val="24"/>
          <w:lang w:val="en-US"/>
        </w:rPr>
        <w:t xml:space="preserve">riginality. We simply want to illustrate his portrait by naive FIORETTI who remained famous in the Mennaisian </w:t>
      </w:r>
      <w:r w:rsidR="00C501F3" w:rsidRPr="000E4E83">
        <w:rPr>
          <w:rFonts w:cstheme="minorHAnsi"/>
          <w:sz w:val="24"/>
          <w:szCs w:val="24"/>
          <w:lang w:val="en-US"/>
        </w:rPr>
        <w:t>O</w:t>
      </w:r>
      <w:r w:rsidRPr="000E4E83">
        <w:rPr>
          <w:rFonts w:cstheme="minorHAnsi"/>
          <w:sz w:val="24"/>
          <w:szCs w:val="24"/>
          <w:lang w:val="en-US"/>
        </w:rPr>
        <w:t xml:space="preserve">ral </w:t>
      </w:r>
      <w:r w:rsidR="00C501F3" w:rsidRPr="000E4E83">
        <w:rPr>
          <w:rFonts w:cstheme="minorHAnsi"/>
          <w:sz w:val="24"/>
          <w:szCs w:val="24"/>
          <w:lang w:val="en-US"/>
        </w:rPr>
        <w:t>T</w:t>
      </w:r>
      <w:r w:rsidRPr="000E4E83">
        <w:rPr>
          <w:rFonts w:cstheme="minorHAnsi"/>
          <w:sz w:val="24"/>
          <w:szCs w:val="24"/>
          <w:lang w:val="en-US"/>
        </w:rPr>
        <w:t>radition.</w:t>
      </w:r>
    </w:p>
    <w:p w14:paraId="4642FFDD" w14:textId="522050EC" w:rsidR="00E41BC6" w:rsidRPr="000E4E83" w:rsidRDefault="003362C1" w:rsidP="00841A09">
      <w:pPr>
        <w:pStyle w:val="Paragrafoelenco"/>
        <w:numPr>
          <w:ilvl w:val="0"/>
          <w:numId w:val="6"/>
        </w:numPr>
        <w:spacing w:after="0" w:line="240" w:lineRule="auto"/>
        <w:ind w:left="0" w:firstLine="0"/>
        <w:jc w:val="both"/>
        <w:rPr>
          <w:rFonts w:cstheme="minorHAnsi"/>
          <w:sz w:val="24"/>
          <w:szCs w:val="24"/>
          <w:lang w:val="en-US"/>
        </w:rPr>
      </w:pPr>
      <w:r w:rsidRPr="000E4E83">
        <w:rPr>
          <w:noProof/>
          <w:lang w:val="en-US"/>
        </w:rPr>
        <w:drawing>
          <wp:anchor distT="0" distB="0" distL="114300" distR="114300" simplePos="0" relativeHeight="251662848" behindDoc="0" locked="0" layoutInCell="1" allowOverlap="1" wp14:anchorId="59C03D4C" wp14:editId="3EFC7031">
            <wp:simplePos x="0" y="0"/>
            <wp:positionH relativeFrom="column">
              <wp:posOffset>3355340</wp:posOffset>
            </wp:positionH>
            <wp:positionV relativeFrom="paragraph">
              <wp:posOffset>1340774</wp:posOffset>
            </wp:positionV>
            <wp:extent cx="3213100" cy="2034540"/>
            <wp:effectExtent l="0" t="0" r="6350" b="3810"/>
            <wp:wrapSquare wrapText="bothSides"/>
            <wp:docPr id="15183646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6461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3100" cy="2034540"/>
                    </a:xfrm>
                    <a:prstGeom prst="rect">
                      <a:avLst/>
                    </a:prstGeom>
                  </pic:spPr>
                </pic:pic>
              </a:graphicData>
            </a:graphic>
          </wp:anchor>
        </w:drawing>
      </w:r>
      <w:r w:rsidR="00E41BC6" w:rsidRPr="000E4E83">
        <w:rPr>
          <w:rFonts w:cstheme="minorHAnsi"/>
          <w:sz w:val="24"/>
          <w:szCs w:val="24"/>
          <w:lang w:val="en-US"/>
        </w:rPr>
        <w:t xml:space="preserve">He was a “Working Brother”. He had not been able to study regularly: he grazed the family flock and had received </w:t>
      </w:r>
      <w:r w:rsidR="00C501F3" w:rsidRPr="000E4E83">
        <w:rPr>
          <w:rFonts w:cstheme="minorHAnsi"/>
          <w:sz w:val="24"/>
          <w:szCs w:val="24"/>
          <w:lang w:val="en-US"/>
        </w:rPr>
        <w:t>R</w:t>
      </w:r>
      <w:r w:rsidR="00E41BC6" w:rsidRPr="000E4E83">
        <w:rPr>
          <w:rFonts w:cstheme="minorHAnsi"/>
          <w:sz w:val="24"/>
          <w:szCs w:val="24"/>
          <w:lang w:val="en-US"/>
        </w:rPr>
        <w:t xml:space="preserve">apid </w:t>
      </w:r>
      <w:r w:rsidR="00C501F3" w:rsidRPr="000E4E83">
        <w:rPr>
          <w:rFonts w:cstheme="minorHAnsi"/>
          <w:sz w:val="24"/>
          <w:szCs w:val="24"/>
          <w:lang w:val="en-US"/>
        </w:rPr>
        <w:t>T</w:t>
      </w:r>
      <w:r w:rsidR="00E41BC6" w:rsidRPr="000E4E83">
        <w:rPr>
          <w:rFonts w:cstheme="minorHAnsi"/>
          <w:sz w:val="24"/>
          <w:szCs w:val="24"/>
          <w:lang w:val="en-US"/>
        </w:rPr>
        <w:t xml:space="preserve">raining. He had taught a little in </w:t>
      </w:r>
      <w:r w:rsidR="00C501F3" w:rsidRPr="000E4E83">
        <w:rPr>
          <w:rFonts w:cstheme="minorHAnsi"/>
          <w:sz w:val="24"/>
          <w:szCs w:val="24"/>
          <w:lang w:val="en-US"/>
        </w:rPr>
        <w:t>P</w:t>
      </w:r>
      <w:r w:rsidR="00E41BC6" w:rsidRPr="000E4E83">
        <w:rPr>
          <w:rFonts w:cstheme="minorHAnsi"/>
          <w:sz w:val="24"/>
          <w:szCs w:val="24"/>
          <w:lang w:val="en-US"/>
        </w:rPr>
        <w:t xml:space="preserve">rimary </w:t>
      </w:r>
      <w:r w:rsidR="00C501F3" w:rsidRPr="000E4E83">
        <w:rPr>
          <w:rFonts w:cstheme="minorHAnsi"/>
          <w:sz w:val="24"/>
          <w:szCs w:val="24"/>
          <w:lang w:val="en-US"/>
        </w:rPr>
        <w:t>S</w:t>
      </w:r>
      <w:r w:rsidR="00E41BC6" w:rsidRPr="000E4E83">
        <w:rPr>
          <w:rFonts w:cstheme="minorHAnsi"/>
          <w:sz w:val="24"/>
          <w:szCs w:val="24"/>
          <w:lang w:val="en-US"/>
        </w:rPr>
        <w:t xml:space="preserve">chool, then always in the </w:t>
      </w:r>
      <w:r w:rsidR="00C501F3" w:rsidRPr="000E4E83">
        <w:rPr>
          <w:rFonts w:cstheme="minorHAnsi"/>
          <w:sz w:val="24"/>
          <w:szCs w:val="24"/>
          <w:lang w:val="en-US"/>
        </w:rPr>
        <w:t>K</w:t>
      </w:r>
      <w:r w:rsidR="00E41BC6" w:rsidRPr="000E4E83">
        <w:rPr>
          <w:rFonts w:cstheme="minorHAnsi"/>
          <w:sz w:val="24"/>
          <w:szCs w:val="24"/>
          <w:lang w:val="en-US"/>
        </w:rPr>
        <w:t xml:space="preserve">itchen, </w:t>
      </w:r>
      <w:r w:rsidR="00C501F3" w:rsidRPr="000E4E83">
        <w:rPr>
          <w:rFonts w:cstheme="minorHAnsi"/>
          <w:sz w:val="24"/>
          <w:szCs w:val="24"/>
          <w:lang w:val="en-US"/>
        </w:rPr>
        <w:t>C</w:t>
      </w:r>
      <w:r w:rsidR="00E41BC6" w:rsidRPr="000E4E83">
        <w:rPr>
          <w:rFonts w:cstheme="minorHAnsi"/>
          <w:sz w:val="24"/>
          <w:szCs w:val="24"/>
          <w:lang w:val="en-US"/>
        </w:rPr>
        <w:t xml:space="preserve">leaning the </w:t>
      </w:r>
      <w:r w:rsidR="00C501F3" w:rsidRPr="000E4E83">
        <w:rPr>
          <w:rFonts w:cstheme="minorHAnsi"/>
          <w:sz w:val="24"/>
          <w:szCs w:val="24"/>
          <w:lang w:val="en-US"/>
        </w:rPr>
        <w:t>P</w:t>
      </w:r>
      <w:r w:rsidR="00E41BC6" w:rsidRPr="000E4E83">
        <w:rPr>
          <w:rFonts w:cstheme="minorHAnsi"/>
          <w:sz w:val="24"/>
          <w:szCs w:val="24"/>
          <w:lang w:val="en-US"/>
        </w:rPr>
        <w:t xml:space="preserve">roperties, </w:t>
      </w:r>
      <w:r w:rsidR="00C501F3" w:rsidRPr="000E4E83">
        <w:rPr>
          <w:rFonts w:cstheme="minorHAnsi"/>
          <w:sz w:val="24"/>
          <w:szCs w:val="24"/>
          <w:lang w:val="en-US"/>
        </w:rPr>
        <w:t>T</w:t>
      </w:r>
      <w:r w:rsidR="00E41BC6" w:rsidRPr="000E4E83">
        <w:rPr>
          <w:rFonts w:cstheme="minorHAnsi"/>
          <w:sz w:val="24"/>
          <w:szCs w:val="24"/>
          <w:lang w:val="en-US"/>
        </w:rPr>
        <w:t xml:space="preserve">ransporting </w:t>
      </w:r>
      <w:r w:rsidR="00873081" w:rsidRPr="000E4E83">
        <w:rPr>
          <w:rFonts w:cstheme="minorHAnsi"/>
          <w:sz w:val="24"/>
          <w:szCs w:val="24"/>
          <w:lang w:val="en-US"/>
        </w:rPr>
        <w:t>E</w:t>
      </w:r>
      <w:r w:rsidR="00E41BC6" w:rsidRPr="000E4E83">
        <w:rPr>
          <w:rFonts w:cstheme="minorHAnsi"/>
          <w:sz w:val="24"/>
          <w:szCs w:val="24"/>
          <w:lang w:val="en-US"/>
        </w:rPr>
        <w:t xml:space="preserve">verything: he was willing to do whatever was asked of him. “I don't have time to be bored, day or night. In Jersey I was always with the </w:t>
      </w:r>
      <w:r w:rsidR="00873081" w:rsidRPr="000E4E83">
        <w:rPr>
          <w:rFonts w:cstheme="minorHAnsi"/>
          <w:sz w:val="24"/>
          <w:szCs w:val="24"/>
          <w:lang w:val="en-US"/>
        </w:rPr>
        <w:t>W</w:t>
      </w:r>
      <w:r w:rsidR="00E41BC6" w:rsidRPr="000E4E83">
        <w:rPr>
          <w:rFonts w:cstheme="minorHAnsi"/>
          <w:sz w:val="24"/>
          <w:szCs w:val="24"/>
          <w:lang w:val="en-US"/>
        </w:rPr>
        <w:t xml:space="preserve">heelbarrow, in the </w:t>
      </w:r>
      <w:r w:rsidR="00873081" w:rsidRPr="000E4E83">
        <w:rPr>
          <w:rFonts w:cstheme="minorHAnsi"/>
          <w:sz w:val="24"/>
          <w:szCs w:val="24"/>
          <w:lang w:val="en-US"/>
        </w:rPr>
        <w:t>K</w:t>
      </w:r>
      <w:r w:rsidR="00E41BC6" w:rsidRPr="000E4E83">
        <w:rPr>
          <w:rFonts w:cstheme="minorHAnsi"/>
          <w:sz w:val="24"/>
          <w:szCs w:val="24"/>
          <w:lang w:val="en-US"/>
        </w:rPr>
        <w:t xml:space="preserve">itchen, in the </w:t>
      </w:r>
      <w:r w:rsidR="00873081" w:rsidRPr="000E4E83">
        <w:rPr>
          <w:rFonts w:cstheme="minorHAnsi"/>
          <w:sz w:val="24"/>
          <w:szCs w:val="24"/>
          <w:lang w:val="en-US"/>
        </w:rPr>
        <w:t>V</w:t>
      </w:r>
      <w:r w:rsidR="00E41BC6" w:rsidRPr="000E4E83">
        <w:rPr>
          <w:rFonts w:cstheme="minorHAnsi"/>
          <w:sz w:val="24"/>
          <w:szCs w:val="24"/>
          <w:lang w:val="en-US"/>
        </w:rPr>
        <w:t xml:space="preserve">egetable </w:t>
      </w:r>
      <w:r w:rsidR="00873081" w:rsidRPr="000E4E83">
        <w:rPr>
          <w:rFonts w:cstheme="minorHAnsi"/>
          <w:sz w:val="24"/>
          <w:szCs w:val="24"/>
          <w:lang w:val="en-US"/>
        </w:rPr>
        <w:t>R</w:t>
      </w:r>
      <w:r w:rsidR="00E41BC6" w:rsidRPr="000E4E83">
        <w:rPr>
          <w:rFonts w:cstheme="minorHAnsi"/>
          <w:sz w:val="24"/>
          <w:szCs w:val="24"/>
          <w:lang w:val="en-US"/>
        </w:rPr>
        <w:t xml:space="preserve">oom, at the </w:t>
      </w:r>
      <w:r w:rsidR="00873081" w:rsidRPr="000E4E83">
        <w:rPr>
          <w:rFonts w:cstheme="minorHAnsi"/>
          <w:sz w:val="24"/>
          <w:szCs w:val="24"/>
          <w:lang w:val="en-US"/>
        </w:rPr>
        <w:t>B</w:t>
      </w:r>
      <w:r w:rsidR="00E41BC6" w:rsidRPr="000E4E83">
        <w:rPr>
          <w:rFonts w:cstheme="minorHAnsi"/>
          <w:sz w:val="24"/>
          <w:szCs w:val="24"/>
          <w:lang w:val="en-US"/>
        </w:rPr>
        <w:t xml:space="preserve">urner of Brother Donat, to remove the ashes, in the </w:t>
      </w:r>
      <w:r w:rsidR="00873081" w:rsidRPr="000E4E83">
        <w:rPr>
          <w:rFonts w:cstheme="minorHAnsi"/>
          <w:sz w:val="24"/>
          <w:szCs w:val="24"/>
          <w:lang w:val="en-US"/>
        </w:rPr>
        <w:t>H</w:t>
      </w:r>
      <w:r w:rsidR="00E41BC6" w:rsidRPr="000E4E83">
        <w:rPr>
          <w:rFonts w:cstheme="minorHAnsi"/>
          <w:sz w:val="24"/>
          <w:szCs w:val="24"/>
          <w:lang w:val="en-US"/>
        </w:rPr>
        <w:t xml:space="preserve">enhouse to take the stems of the cauliflowers, the manure... Here in Josselin I do the same thing: I am always with the </w:t>
      </w:r>
      <w:r w:rsidR="00873081" w:rsidRPr="000E4E83">
        <w:rPr>
          <w:rFonts w:cstheme="minorHAnsi"/>
          <w:sz w:val="24"/>
          <w:szCs w:val="24"/>
          <w:lang w:val="en-US"/>
        </w:rPr>
        <w:t>W</w:t>
      </w:r>
      <w:r w:rsidR="00E41BC6" w:rsidRPr="000E4E83">
        <w:rPr>
          <w:rFonts w:cstheme="minorHAnsi"/>
          <w:sz w:val="24"/>
          <w:szCs w:val="24"/>
          <w:lang w:val="en-US"/>
        </w:rPr>
        <w:t xml:space="preserve">heelbarrow, with the </w:t>
      </w:r>
      <w:r w:rsidR="00873081" w:rsidRPr="000E4E83">
        <w:rPr>
          <w:rFonts w:cstheme="minorHAnsi"/>
          <w:sz w:val="24"/>
          <w:szCs w:val="24"/>
          <w:lang w:val="en-US"/>
        </w:rPr>
        <w:t>C</w:t>
      </w:r>
      <w:r w:rsidR="00E41BC6" w:rsidRPr="000E4E83">
        <w:rPr>
          <w:rFonts w:cstheme="minorHAnsi"/>
          <w:sz w:val="24"/>
          <w:szCs w:val="24"/>
          <w:lang w:val="en-US"/>
        </w:rPr>
        <w:t xml:space="preserve">oal, the </w:t>
      </w:r>
      <w:r w:rsidR="00873081" w:rsidRPr="000E4E83">
        <w:rPr>
          <w:rFonts w:cstheme="minorHAnsi"/>
          <w:sz w:val="24"/>
          <w:szCs w:val="24"/>
          <w:lang w:val="en-US"/>
        </w:rPr>
        <w:t>W</w:t>
      </w:r>
      <w:r w:rsidR="00E41BC6" w:rsidRPr="000E4E83">
        <w:rPr>
          <w:rFonts w:cstheme="minorHAnsi"/>
          <w:sz w:val="24"/>
          <w:szCs w:val="24"/>
          <w:lang w:val="en-US"/>
        </w:rPr>
        <w:t xml:space="preserve">ood, the </w:t>
      </w:r>
      <w:r w:rsidR="00873081" w:rsidRPr="000E4E83">
        <w:rPr>
          <w:rFonts w:cstheme="minorHAnsi"/>
          <w:sz w:val="24"/>
          <w:szCs w:val="24"/>
          <w:lang w:val="en-US"/>
        </w:rPr>
        <w:t>C</w:t>
      </w:r>
      <w:r w:rsidR="00E41BC6" w:rsidRPr="000E4E83">
        <w:rPr>
          <w:rFonts w:cstheme="minorHAnsi"/>
          <w:sz w:val="24"/>
          <w:szCs w:val="24"/>
          <w:lang w:val="en-US"/>
        </w:rPr>
        <w:t xml:space="preserve">ider, the </w:t>
      </w:r>
      <w:r w:rsidR="00873081" w:rsidRPr="000E4E83">
        <w:rPr>
          <w:rFonts w:cstheme="minorHAnsi"/>
          <w:sz w:val="24"/>
          <w:szCs w:val="24"/>
          <w:lang w:val="en-US"/>
        </w:rPr>
        <w:t>B</w:t>
      </w:r>
      <w:r w:rsidR="00E41BC6" w:rsidRPr="000E4E83">
        <w:rPr>
          <w:rFonts w:cstheme="minorHAnsi"/>
          <w:sz w:val="24"/>
          <w:szCs w:val="24"/>
          <w:lang w:val="en-US"/>
        </w:rPr>
        <w:t xml:space="preserve">ottles, the </w:t>
      </w:r>
      <w:r w:rsidR="00873081" w:rsidRPr="000E4E83">
        <w:rPr>
          <w:rFonts w:cstheme="minorHAnsi"/>
          <w:sz w:val="24"/>
          <w:szCs w:val="24"/>
          <w:lang w:val="en-US"/>
        </w:rPr>
        <w:t>B</w:t>
      </w:r>
      <w:r w:rsidR="00E41BC6" w:rsidRPr="000E4E83">
        <w:rPr>
          <w:rFonts w:cstheme="minorHAnsi"/>
          <w:sz w:val="24"/>
          <w:szCs w:val="24"/>
          <w:lang w:val="en-US"/>
        </w:rPr>
        <w:t xml:space="preserve">room, the </w:t>
      </w:r>
      <w:r w:rsidR="00873081" w:rsidRPr="000E4E83">
        <w:rPr>
          <w:rFonts w:cstheme="minorHAnsi"/>
          <w:sz w:val="24"/>
          <w:szCs w:val="24"/>
          <w:lang w:val="en-US"/>
        </w:rPr>
        <w:t>R</w:t>
      </w:r>
      <w:r w:rsidR="00E41BC6" w:rsidRPr="000E4E83">
        <w:rPr>
          <w:rFonts w:cstheme="minorHAnsi"/>
          <w:sz w:val="24"/>
          <w:szCs w:val="24"/>
          <w:lang w:val="en-US"/>
        </w:rPr>
        <w:t xml:space="preserve">ake etc. and it never ends. LIVE, BIBA!” He never refused any service. All the </w:t>
      </w:r>
      <w:r w:rsidR="00873081" w:rsidRPr="000E4E83">
        <w:rPr>
          <w:rFonts w:cstheme="minorHAnsi"/>
          <w:sz w:val="24"/>
          <w:szCs w:val="24"/>
          <w:lang w:val="en-US"/>
        </w:rPr>
        <w:t>H</w:t>
      </w:r>
      <w:r w:rsidR="00E41BC6" w:rsidRPr="000E4E83">
        <w:rPr>
          <w:rFonts w:cstheme="minorHAnsi"/>
          <w:sz w:val="24"/>
          <w:szCs w:val="24"/>
          <w:lang w:val="en-US"/>
        </w:rPr>
        <w:t xml:space="preserve">umble, </w:t>
      </w:r>
      <w:r w:rsidR="00873081" w:rsidRPr="000E4E83">
        <w:rPr>
          <w:rFonts w:cstheme="minorHAnsi"/>
          <w:sz w:val="24"/>
          <w:szCs w:val="24"/>
          <w:lang w:val="en-US"/>
        </w:rPr>
        <w:t>D</w:t>
      </w:r>
      <w:r w:rsidR="00E41BC6" w:rsidRPr="000E4E83">
        <w:rPr>
          <w:rFonts w:cstheme="minorHAnsi"/>
          <w:sz w:val="24"/>
          <w:szCs w:val="24"/>
          <w:lang w:val="en-US"/>
        </w:rPr>
        <w:t xml:space="preserve">irty, </w:t>
      </w:r>
      <w:r w:rsidR="00873081" w:rsidRPr="000E4E83">
        <w:rPr>
          <w:rFonts w:cstheme="minorHAnsi"/>
          <w:sz w:val="24"/>
          <w:szCs w:val="24"/>
          <w:lang w:val="en-US"/>
        </w:rPr>
        <w:t>D</w:t>
      </w:r>
      <w:r w:rsidR="00E41BC6" w:rsidRPr="000E4E83">
        <w:rPr>
          <w:rFonts w:cstheme="minorHAnsi"/>
          <w:sz w:val="24"/>
          <w:szCs w:val="24"/>
          <w:lang w:val="en-US"/>
        </w:rPr>
        <w:t xml:space="preserve">isgusting </w:t>
      </w:r>
      <w:r w:rsidR="00873081" w:rsidRPr="000E4E83">
        <w:rPr>
          <w:rFonts w:cstheme="minorHAnsi"/>
          <w:sz w:val="24"/>
          <w:szCs w:val="24"/>
          <w:lang w:val="en-US"/>
        </w:rPr>
        <w:t>W</w:t>
      </w:r>
      <w:r w:rsidR="00E41BC6" w:rsidRPr="000E4E83">
        <w:rPr>
          <w:rFonts w:cstheme="minorHAnsi"/>
          <w:sz w:val="24"/>
          <w:szCs w:val="24"/>
          <w:lang w:val="en-US"/>
        </w:rPr>
        <w:t>ork fell on him.</w:t>
      </w:r>
    </w:p>
    <w:p w14:paraId="135E8EFD" w14:textId="4F5883EE" w:rsidR="00DE20C6" w:rsidRPr="000E4E83" w:rsidRDefault="003362C1" w:rsidP="00841A09">
      <w:pPr>
        <w:pStyle w:val="Paragrafoelenco"/>
        <w:numPr>
          <w:ilvl w:val="0"/>
          <w:numId w:val="6"/>
        </w:numPr>
        <w:spacing w:after="0" w:line="240" w:lineRule="auto"/>
        <w:ind w:left="0" w:firstLine="0"/>
        <w:jc w:val="both"/>
        <w:rPr>
          <w:rFonts w:cstheme="minorHAnsi"/>
          <w:i/>
          <w:sz w:val="24"/>
          <w:szCs w:val="24"/>
          <w:lang w:val="en-US"/>
        </w:rPr>
      </w:pPr>
      <w:r w:rsidRPr="000E4E83">
        <w:rPr>
          <w:noProof/>
          <w:lang w:val="en-US"/>
        </w:rPr>
        <mc:AlternateContent>
          <mc:Choice Requires="wps">
            <w:drawing>
              <wp:anchor distT="0" distB="0" distL="114300" distR="114300" simplePos="0" relativeHeight="251663872" behindDoc="0" locked="0" layoutInCell="1" allowOverlap="1" wp14:anchorId="7568CAA2" wp14:editId="5032A9F4">
                <wp:simplePos x="0" y="0"/>
                <wp:positionH relativeFrom="column">
                  <wp:posOffset>3355340</wp:posOffset>
                </wp:positionH>
                <wp:positionV relativeFrom="paragraph">
                  <wp:posOffset>25812</wp:posOffset>
                </wp:positionV>
                <wp:extent cx="3213100" cy="189865"/>
                <wp:effectExtent l="0" t="0" r="6350" b="635"/>
                <wp:wrapSquare wrapText="bothSides"/>
                <wp:docPr id="1908487651" name="Casella di testo 1"/>
                <wp:cNvGraphicFramePr/>
                <a:graphic xmlns:a="http://schemas.openxmlformats.org/drawingml/2006/main">
                  <a:graphicData uri="http://schemas.microsoft.com/office/word/2010/wordprocessingShape">
                    <wps:wsp>
                      <wps:cNvSpPr txBox="1"/>
                      <wps:spPr>
                        <a:xfrm>
                          <a:off x="0" y="0"/>
                          <a:ext cx="3213100" cy="189865"/>
                        </a:xfrm>
                        <a:prstGeom prst="rect">
                          <a:avLst/>
                        </a:prstGeom>
                        <a:solidFill>
                          <a:prstClr val="white"/>
                        </a:solidFill>
                        <a:ln>
                          <a:noFill/>
                        </a:ln>
                      </wps:spPr>
                      <wps:txbx>
                        <w:txbxContent>
                          <w:p w14:paraId="03D358BB" w14:textId="77777777" w:rsidR="003362C1" w:rsidRPr="006E04C5" w:rsidRDefault="003362C1" w:rsidP="003362C1">
                            <w:pPr>
                              <w:pStyle w:val="Didascalia"/>
                              <w:jc w:val="center"/>
                              <w:rPr>
                                <w:b/>
                                <w:bCs/>
                                <w:noProof/>
                                <w:color w:val="auto"/>
                              </w:rPr>
                            </w:pPr>
                            <w:r w:rsidRPr="006E04C5">
                              <w:rPr>
                                <w:b/>
                                <w:bCs/>
                                <w:color w:val="auto"/>
                              </w:rPr>
                              <w:t>Community in Nanclares (Spain)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8CAA2" id="_x0000_s1027" type="#_x0000_t202" style="position:absolute;left:0;text-align:left;margin-left:264.2pt;margin-top:2.05pt;width:253pt;height:14.9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" stroked="f">
                <v:textbox inset="0,0,0,0">
                  <w:txbxContent>
                    <w:p w14:paraId="03D358BB" w14:textId="77777777" w:rsidR="003362C1" w:rsidRPr="006E04C5" w:rsidRDefault="003362C1" w:rsidP="003362C1">
                      <w:pPr>
                        <w:pStyle w:val="Caption"/>
                        <w:jc w:val="center"/>
                        <w:rPr>
                          <w:b/>
                          <w:bCs/>
                          <w:noProof/>
                          <w:color w:val="auto"/>
                        </w:rPr>
                      </w:pPr>
                      <w:r w:rsidRPr="006E04C5">
                        <w:rPr>
                          <w:b/>
                          <w:bCs/>
                          <w:color w:val="auto"/>
                        </w:rPr>
                        <w:t>Community in Nanclares (Spain)</w:t>
                      </w:r>
                    </w:p>
                  </w:txbxContent>
                </v:textbox>
                <w10:wrap type="square"/>
              </v:shape>
            </w:pict>
          </mc:Fallback>
        </mc:AlternateContent>
      </w:r>
      <w:r w:rsidR="00DE20C6" w:rsidRPr="000E4E83">
        <w:rPr>
          <w:rFonts w:cstheme="minorHAnsi"/>
          <w:sz w:val="24"/>
          <w:szCs w:val="24"/>
          <w:lang w:val="en-US"/>
        </w:rPr>
        <w:t xml:space="preserve">But F. Alpert was always happy, even if he was quite independent regarding the schedule. He was willing to do anything. In the </w:t>
      </w:r>
      <w:r w:rsidR="00873081" w:rsidRPr="000E4E83">
        <w:rPr>
          <w:rFonts w:cstheme="minorHAnsi"/>
          <w:sz w:val="24"/>
          <w:szCs w:val="24"/>
          <w:lang w:val="en-US"/>
        </w:rPr>
        <w:t>D</w:t>
      </w:r>
      <w:r w:rsidR="00DE20C6" w:rsidRPr="000E4E83">
        <w:rPr>
          <w:rFonts w:cstheme="minorHAnsi"/>
          <w:sz w:val="24"/>
          <w:szCs w:val="24"/>
          <w:lang w:val="en-US"/>
        </w:rPr>
        <w:t>irectory his qualification was: “</w:t>
      </w:r>
      <w:r w:rsidR="00873081" w:rsidRPr="000E4E83">
        <w:rPr>
          <w:rFonts w:cstheme="minorHAnsi"/>
          <w:sz w:val="24"/>
          <w:szCs w:val="24"/>
          <w:lang w:val="en-US"/>
        </w:rPr>
        <w:t>J</w:t>
      </w:r>
      <w:r w:rsidR="00DE20C6" w:rsidRPr="000E4E83">
        <w:rPr>
          <w:rFonts w:cstheme="minorHAnsi"/>
          <w:sz w:val="24"/>
          <w:szCs w:val="24"/>
          <w:lang w:val="en-US"/>
        </w:rPr>
        <w:t xml:space="preserve">ack of all </w:t>
      </w:r>
      <w:r w:rsidR="00873081" w:rsidRPr="000E4E83">
        <w:rPr>
          <w:rFonts w:cstheme="minorHAnsi"/>
          <w:sz w:val="24"/>
          <w:szCs w:val="24"/>
          <w:lang w:val="en-US"/>
        </w:rPr>
        <w:t>T</w:t>
      </w:r>
      <w:r w:rsidR="00DE20C6" w:rsidRPr="000E4E83">
        <w:rPr>
          <w:rFonts w:cstheme="minorHAnsi"/>
          <w:sz w:val="24"/>
          <w:szCs w:val="24"/>
          <w:lang w:val="en-US"/>
        </w:rPr>
        <w:t xml:space="preserve">rades”. He went everywhere quickly like when he followed his goats on the mountain. He went up the stairs three at a time, bringing </w:t>
      </w:r>
      <w:r w:rsidR="00873081" w:rsidRPr="000E4E83">
        <w:rPr>
          <w:rFonts w:cstheme="minorHAnsi"/>
          <w:sz w:val="24"/>
          <w:szCs w:val="24"/>
          <w:lang w:val="en-US"/>
        </w:rPr>
        <w:t>J</w:t>
      </w:r>
      <w:r w:rsidR="00DE20C6" w:rsidRPr="000E4E83">
        <w:rPr>
          <w:rFonts w:cstheme="minorHAnsi"/>
          <w:sz w:val="24"/>
          <w:szCs w:val="24"/>
          <w:lang w:val="en-US"/>
        </w:rPr>
        <w:t>oy everywhere. Often in the paths he cleaned or on the trees he pruned, we could hear his songs aloud or his bursts of laughter. He ended his conversations, always spoken aloud, with his battle cry, linked to the memory of Spain where he had lived for a long time: VIVA, (BIBA) VIVA ESPAÑA, BIBA!</w:t>
      </w:r>
    </w:p>
    <w:p w14:paraId="2DA04140" w14:textId="072442E8" w:rsidR="00EC48DB" w:rsidRPr="000E4E83" w:rsidRDefault="007E20DA" w:rsidP="00841A09">
      <w:pPr>
        <w:pStyle w:val="Paragrafoelenco"/>
        <w:numPr>
          <w:ilvl w:val="0"/>
          <w:numId w:val="6"/>
        </w:numPr>
        <w:spacing w:after="0" w:line="240" w:lineRule="auto"/>
        <w:ind w:left="0" w:firstLine="0"/>
        <w:jc w:val="both"/>
        <w:rPr>
          <w:rFonts w:cstheme="minorHAnsi"/>
          <w:sz w:val="24"/>
          <w:szCs w:val="24"/>
          <w:lang w:val="en-US"/>
        </w:rPr>
      </w:pPr>
      <w:r w:rsidRPr="000E4E83">
        <w:rPr>
          <w:rFonts w:cstheme="minorHAnsi"/>
          <w:sz w:val="24"/>
          <w:szCs w:val="24"/>
          <w:lang w:val="en-US"/>
        </w:rPr>
        <w:t xml:space="preserve">In Jersey there were important </w:t>
      </w:r>
      <w:r w:rsidR="0046308F" w:rsidRPr="000E4E83">
        <w:rPr>
          <w:rFonts w:cstheme="minorHAnsi"/>
          <w:sz w:val="24"/>
          <w:szCs w:val="24"/>
          <w:lang w:val="en-US"/>
        </w:rPr>
        <w:t>F</w:t>
      </w:r>
      <w:r w:rsidR="00A85B7F" w:rsidRPr="000E4E83">
        <w:rPr>
          <w:rFonts w:cstheme="minorHAnsi"/>
          <w:sz w:val="24"/>
          <w:szCs w:val="24"/>
          <w:lang w:val="en-US"/>
        </w:rPr>
        <w:t>ormation</w:t>
      </w:r>
      <w:r w:rsidRPr="000E4E83">
        <w:rPr>
          <w:rFonts w:cstheme="minorHAnsi"/>
          <w:sz w:val="24"/>
          <w:szCs w:val="24"/>
          <w:lang w:val="en-US"/>
        </w:rPr>
        <w:t xml:space="preserve"> </w:t>
      </w:r>
      <w:r w:rsidR="0046308F" w:rsidRPr="000E4E83">
        <w:rPr>
          <w:rFonts w:cstheme="minorHAnsi"/>
          <w:sz w:val="24"/>
          <w:szCs w:val="24"/>
          <w:lang w:val="en-US"/>
        </w:rPr>
        <w:t>H</w:t>
      </w:r>
      <w:r w:rsidRPr="000E4E83">
        <w:rPr>
          <w:rFonts w:cstheme="minorHAnsi"/>
          <w:sz w:val="24"/>
          <w:szCs w:val="24"/>
          <w:lang w:val="en-US"/>
        </w:rPr>
        <w:t xml:space="preserve">ouses, where a fairly serious and well-ordered air reigned. Brother Alpert brought moments of </w:t>
      </w:r>
      <w:r w:rsidR="0046308F" w:rsidRPr="000E4E83">
        <w:rPr>
          <w:rFonts w:cstheme="minorHAnsi"/>
          <w:sz w:val="24"/>
          <w:szCs w:val="24"/>
          <w:lang w:val="en-US"/>
        </w:rPr>
        <w:t>J</w:t>
      </w:r>
      <w:r w:rsidRPr="000E4E83">
        <w:rPr>
          <w:rFonts w:cstheme="minorHAnsi"/>
          <w:sz w:val="24"/>
          <w:szCs w:val="24"/>
          <w:lang w:val="en-US"/>
        </w:rPr>
        <w:t xml:space="preserve">oyful </w:t>
      </w:r>
      <w:r w:rsidR="0046308F" w:rsidRPr="000E4E83">
        <w:rPr>
          <w:rFonts w:cstheme="minorHAnsi"/>
          <w:sz w:val="24"/>
          <w:szCs w:val="24"/>
          <w:lang w:val="en-US"/>
        </w:rPr>
        <w:t>C</w:t>
      </w:r>
      <w:r w:rsidRPr="000E4E83">
        <w:rPr>
          <w:rFonts w:cstheme="minorHAnsi"/>
          <w:sz w:val="24"/>
          <w:szCs w:val="24"/>
          <w:lang w:val="en-US"/>
        </w:rPr>
        <w:t xml:space="preserve">onfusion, which the </w:t>
      </w:r>
      <w:r w:rsidR="0046308F" w:rsidRPr="000E4E83">
        <w:rPr>
          <w:rFonts w:cstheme="minorHAnsi"/>
          <w:sz w:val="24"/>
          <w:szCs w:val="24"/>
          <w:lang w:val="en-US"/>
        </w:rPr>
        <w:t>N</w:t>
      </w:r>
      <w:r w:rsidRPr="000E4E83">
        <w:rPr>
          <w:rFonts w:cstheme="minorHAnsi"/>
          <w:sz w:val="24"/>
          <w:szCs w:val="24"/>
          <w:lang w:val="en-US"/>
        </w:rPr>
        <w:t>ovices liked but which the serious Brother Célestin-Auguste could not stand. When he was discovered in the “</w:t>
      </w:r>
      <w:r w:rsidR="0046308F" w:rsidRPr="000E4E83">
        <w:rPr>
          <w:rFonts w:cstheme="minorHAnsi"/>
          <w:sz w:val="24"/>
          <w:szCs w:val="24"/>
          <w:lang w:val="en-US"/>
        </w:rPr>
        <w:t>C</w:t>
      </w:r>
      <w:r w:rsidRPr="000E4E83">
        <w:rPr>
          <w:rFonts w:cstheme="minorHAnsi"/>
          <w:sz w:val="24"/>
          <w:szCs w:val="24"/>
          <w:lang w:val="en-US"/>
        </w:rPr>
        <w:t xml:space="preserve">rime” of prohibited communication, </w:t>
      </w:r>
      <w:r w:rsidR="00A85B7F" w:rsidRPr="000E4E83">
        <w:rPr>
          <w:rFonts w:cstheme="minorHAnsi"/>
          <w:sz w:val="24"/>
          <w:szCs w:val="24"/>
          <w:lang w:val="en-US"/>
        </w:rPr>
        <w:t>Br</w:t>
      </w:r>
      <w:r w:rsidRPr="000E4E83">
        <w:rPr>
          <w:rFonts w:cstheme="minorHAnsi"/>
          <w:sz w:val="24"/>
          <w:szCs w:val="24"/>
          <w:lang w:val="en-US"/>
        </w:rPr>
        <w:t xml:space="preserve">. Alpert quickly fled. To spread his </w:t>
      </w:r>
      <w:r w:rsidR="0046308F" w:rsidRPr="000E4E83">
        <w:rPr>
          <w:rFonts w:cstheme="minorHAnsi"/>
          <w:sz w:val="24"/>
          <w:szCs w:val="24"/>
          <w:lang w:val="en-US"/>
        </w:rPr>
        <w:t>Joy,</w:t>
      </w:r>
      <w:r w:rsidRPr="000E4E83">
        <w:rPr>
          <w:rFonts w:cstheme="minorHAnsi"/>
          <w:sz w:val="24"/>
          <w:szCs w:val="24"/>
          <w:lang w:val="en-US"/>
        </w:rPr>
        <w:t xml:space="preserve"> he agreed to sing - and he willingly did so - </w:t>
      </w:r>
      <w:r w:rsidR="0046308F" w:rsidRPr="000E4E83">
        <w:rPr>
          <w:rFonts w:cstheme="minorHAnsi"/>
          <w:sz w:val="24"/>
          <w:szCs w:val="24"/>
          <w:lang w:val="en-US"/>
        </w:rPr>
        <w:t>S</w:t>
      </w:r>
      <w:r w:rsidRPr="000E4E83">
        <w:rPr>
          <w:rFonts w:cstheme="minorHAnsi"/>
          <w:sz w:val="24"/>
          <w:szCs w:val="24"/>
          <w:lang w:val="en-US"/>
        </w:rPr>
        <w:t xml:space="preserve">ongs in Basque and Spanish. The highlight of his show was the recitation of the fable “The Wolf </w:t>
      </w:r>
      <w:r w:rsidRPr="000E4E83">
        <w:rPr>
          <w:rFonts w:cstheme="minorHAnsi"/>
          <w:sz w:val="24"/>
          <w:szCs w:val="24"/>
          <w:lang w:val="en-US"/>
        </w:rPr>
        <w:t xml:space="preserve">and the Lamb” with his </w:t>
      </w:r>
      <w:r w:rsidR="0046308F" w:rsidRPr="000E4E83">
        <w:rPr>
          <w:rFonts w:cstheme="minorHAnsi"/>
          <w:sz w:val="24"/>
          <w:szCs w:val="24"/>
          <w:lang w:val="en-US"/>
        </w:rPr>
        <w:t>S</w:t>
      </w:r>
      <w:r w:rsidRPr="000E4E83">
        <w:rPr>
          <w:rFonts w:cstheme="minorHAnsi"/>
          <w:sz w:val="24"/>
          <w:szCs w:val="24"/>
          <w:lang w:val="en-US"/>
        </w:rPr>
        <w:t xml:space="preserve">outhern </w:t>
      </w:r>
      <w:r w:rsidR="0046308F" w:rsidRPr="000E4E83">
        <w:rPr>
          <w:rFonts w:cstheme="minorHAnsi"/>
          <w:sz w:val="24"/>
          <w:szCs w:val="24"/>
          <w:lang w:val="en-US"/>
        </w:rPr>
        <w:t>A</w:t>
      </w:r>
      <w:r w:rsidRPr="000E4E83">
        <w:rPr>
          <w:rFonts w:cstheme="minorHAnsi"/>
          <w:sz w:val="24"/>
          <w:szCs w:val="24"/>
          <w:lang w:val="en-US"/>
        </w:rPr>
        <w:t xml:space="preserve">ccent, the </w:t>
      </w:r>
      <w:r w:rsidR="0046308F" w:rsidRPr="000E4E83">
        <w:rPr>
          <w:rFonts w:cstheme="minorHAnsi"/>
          <w:sz w:val="24"/>
          <w:szCs w:val="24"/>
          <w:lang w:val="en-US"/>
        </w:rPr>
        <w:t>G</w:t>
      </w:r>
      <w:r w:rsidRPr="000E4E83">
        <w:rPr>
          <w:rFonts w:cstheme="minorHAnsi"/>
          <w:sz w:val="24"/>
          <w:szCs w:val="24"/>
          <w:lang w:val="en-US"/>
        </w:rPr>
        <w:t xml:space="preserve">estures, the </w:t>
      </w:r>
      <w:r w:rsidR="0046308F" w:rsidRPr="000E4E83">
        <w:rPr>
          <w:rFonts w:cstheme="minorHAnsi"/>
          <w:sz w:val="24"/>
          <w:szCs w:val="24"/>
          <w:lang w:val="en-US"/>
        </w:rPr>
        <w:t>A</w:t>
      </w:r>
      <w:r w:rsidRPr="000E4E83">
        <w:rPr>
          <w:rFonts w:cstheme="minorHAnsi"/>
          <w:sz w:val="24"/>
          <w:szCs w:val="24"/>
          <w:lang w:val="en-US"/>
        </w:rPr>
        <w:t xml:space="preserve">ccented </w:t>
      </w:r>
      <w:r w:rsidR="0046308F" w:rsidRPr="000E4E83">
        <w:rPr>
          <w:rFonts w:cstheme="minorHAnsi"/>
          <w:sz w:val="24"/>
          <w:szCs w:val="24"/>
          <w:lang w:val="en-US"/>
        </w:rPr>
        <w:t>E</w:t>
      </w:r>
      <w:r w:rsidRPr="000E4E83">
        <w:rPr>
          <w:rFonts w:cstheme="minorHAnsi"/>
          <w:sz w:val="24"/>
          <w:szCs w:val="24"/>
          <w:lang w:val="en-US"/>
        </w:rPr>
        <w:t xml:space="preserve">xpressions, which ended with his </w:t>
      </w:r>
      <w:r w:rsidR="0046308F" w:rsidRPr="000E4E83">
        <w:rPr>
          <w:rFonts w:cstheme="minorHAnsi"/>
          <w:sz w:val="24"/>
          <w:szCs w:val="24"/>
          <w:lang w:val="en-US"/>
        </w:rPr>
        <w:t>B</w:t>
      </w:r>
      <w:r w:rsidRPr="000E4E83">
        <w:rPr>
          <w:rFonts w:cstheme="minorHAnsi"/>
          <w:sz w:val="24"/>
          <w:szCs w:val="24"/>
          <w:lang w:val="en-US"/>
        </w:rPr>
        <w:t xml:space="preserve">attle </w:t>
      </w:r>
      <w:r w:rsidR="0046308F" w:rsidRPr="000E4E83">
        <w:rPr>
          <w:rFonts w:cstheme="minorHAnsi"/>
          <w:sz w:val="24"/>
          <w:szCs w:val="24"/>
          <w:lang w:val="en-US"/>
        </w:rPr>
        <w:t>C</w:t>
      </w:r>
      <w:r w:rsidRPr="000E4E83">
        <w:rPr>
          <w:rFonts w:cstheme="minorHAnsi"/>
          <w:sz w:val="24"/>
          <w:szCs w:val="24"/>
          <w:lang w:val="en-US"/>
        </w:rPr>
        <w:t>ry: BIBA, BIBA!</w:t>
      </w:r>
    </w:p>
    <w:p w14:paraId="77F3F6B5" w14:textId="76A01AF0" w:rsidR="009E3AFE" w:rsidRPr="000E4E83" w:rsidRDefault="004E50A6" w:rsidP="00841A09">
      <w:pPr>
        <w:pStyle w:val="Paragrafoelenco"/>
        <w:numPr>
          <w:ilvl w:val="0"/>
          <w:numId w:val="6"/>
        </w:numPr>
        <w:spacing w:after="0" w:line="240" w:lineRule="auto"/>
        <w:ind w:left="0" w:firstLine="0"/>
        <w:jc w:val="both"/>
        <w:rPr>
          <w:rFonts w:cstheme="minorHAnsi"/>
          <w:sz w:val="24"/>
          <w:szCs w:val="24"/>
          <w:lang w:val="en-US"/>
        </w:rPr>
      </w:pPr>
      <w:r w:rsidRPr="000E4E83">
        <w:rPr>
          <w:rFonts w:cstheme="minorHAnsi"/>
          <w:sz w:val="24"/>
          <w:szCs w:val="24"/>
          <w:lang w:val="en-US"/>
        </w:rPr>
        <w:t xml:space="preserve">He built good relationships with everyone. During the </w:t>
      </w:r>
      <w:r w:rsidR="0046308F" w:rsidRPr="000E4E83">
        <w:rPr>
          <w:rFonts w:cstheme="minorHAnsi"/>
          <w:sz w:val="24"/>
          <w:szCs w:val="24"/>
          <w:lang w:val="en-US"/>
        </w:rPr>
        <w:t>W</w:t>
      </w:r>
      <w:r w:rsidRPr="000E4E83">
        <w:rPr>
          <w:rFonts w:cstheme="minorHAnsi"/>
          <w:sz w:val="24"/>
          <w:szCs w:val="24"/>
          <w:lang w:val="en-US"/>
        </w:rPr>
        <w:t xml:space="preserve">ar, Jersey was occupied by the Germans. With his cart he crossed the streets of the </w:t>
      </w:r>
      <w:r w:rsidR="0046308F" w:rsidRPr="000E4E83">
        <w:rPr>
          <w:rFonts w:cstheme="minorHAnsi"/>
          <w:sz w:val="24"/>
          <w:szCs w:val="24"/>
          <w:lang w:val="en-US"/>
        </w:rPr>
        <w:t>C</w:t>
      </w:r>
      <w:r w:rsidRPr="000E4E83">
        <w:rPr>
          <w:rFonts w:cstheme="minorHAnsi"/>
          <w:sz w:val="24"/>
          <w:szCs w:val="24"/>
          <w:lang w:val="en-US"/>
        </w:rPr>
        <w:t xml:space="preserve">ity and went to take the </w:t>
      </w:r>
      <w:r w:rsidR="0046308F" w:rsidRPr="000E4E83">
        <w:rPr>
          <w:rFonts w:cstheme="minorHAnsi"/>
          <w:sz w:val="24"/>
          <w:szCs w:val="24"/>
          <w:lang w:val="en-US"/>
        </w:rPr>
        <w:t>L</w:t>
      </w:r>
      <w:r w:rsidRPr="000E4E83">
        <w:rPr>
          <w:rFonts w:cstheme="minorHAnsi"/>
          <w:sz w:val="24"/>
          <w:szCs w:val="24"/>
          <w:lang w:val="en-US"/>
        </w:rPr>
        <w:t xml:space="preserve">eftover </w:t>
      </w:r>
      <w:r w:rsidR="0046308F" w:rsidRPr="000E4E83">
        <w:rPr>
          <w:rFonts w:cstheme="minorHAnsi"/>
          <w:sz w:val="24"/>
          <w:szCs w:val="24"/>
          <w:lang w:val="en-US"/>
        </w:rPr>
        <w:t>F</w:t>
      </w:r>
      <w:r w:rsidRPr="000E4E83">
        <w:rPr>
          <w:rFonts w:cstheme="minorHAnsi"/>
          <w:sz w:val="24"/>
          <w:szCs w:val="24"/>
          <w:lang w:val="en-US"/>
        </w:rPr>
        <w:t xml:space="preserve">ood from the German </w:t>
      </w:r>
      <w:r w:rsidR="0046308F" w:rsidRPr="000E4E83">
        <w:rPr>
          <w:rFonts w:cstheme="minorHAnsi"/>
          <w:sz w:val="24"/>
          <w:szCs w:val="24"/>
          <w:lang w:val="en-US"/>
        </w:rPr>
        <w:t>K</w:t>
      </w:r>
      <w:r w:rsidRPr="000E4E83">
        <w:rPr>
          <w:rFonts w:cstheme="minorHAnsi"/>
          <w:sz w:val="24"/>
          <w:szCs w:val="24"/>
          <w:lang w:val="en-US"/>
        </w:rPr>
        <w:t>itchens. Naturally the “color” of his clothing corresponded to that of the environment. One day he wants to buy the thread to sew a button into his jacket. But he ha</w:t>
      </w:r>
      <w:r w:rsidR="007D07D0" w:rsidRPr="000E4E83">
        <w:rPr>
          <w:rFonts w:cstheme="minorHAnsi"/>
          <w:sz w:val="24"/>
          <w:szCs w:val="24"/>
          <w:lang w:val="en-US"/>
        </w:rPr>
        <w:t>d</w:t>
      </w:r>
      <w:r w:rsidRPr="000E4E83">
        <w:rPr>
          <w:rFonts w:cstheme="minorHAnsi"/>
          <w:sz w:val="24"/>
          <w:szCs w:val="24"/>
          <w:lang w:val="en-US"/>
        </w:rPr>
        <w:t xml:space="preserve"> no money. No problem. He goes to the garden, takes a </w:t>
      </w:r>
      <w:r w:rsidR="007D07D0" w:rsidRPr="000E4E83">
        <w:rPr>
          <w:rFonts w:cstheme="minorHAnsi"/>
          <w:sz w:val="24"/>
          <w:szCs w:val="24"/>
          <w:lang w:val="en-US"/>
        </w:rPr>
        <w:t>B</w:t>
      </w:r>
      <w:r w:rsidRPr="000E4E83">
        <w:rPr>
          <w:rFonts w:cstheme="minorHAnsi"/>
          <w:sz w:val="24"/>
          <w:szCs w:val="24"/>
          <w:lang w:val="en-US"/>
        </w:rPr>
        <w:t xml:space="preserve">eautiful </w:t>
      </w:r>
      <w:r w:rsidR="007D07D0" w:rsidRPr="000E4E83">
        <w:rPr>
          <w:rFonts w:cstheme="minorHAnsi"/>
          <w:sz w:val="24"/>
          <w:szCs w:val="24"/>
          <w:lang w:val="en-US"/>
        </w:rPr>
        <w:t>P</w:t>
      </w:r>
      <w:r w:rsidRPr="000E4E83">
        <w:rPr>
          <w:rFonts w:cstheme="minorHAnsi"/>
          <w:sz w:val="24"/>
          <w:szCs w:val="24"/>
          <w:lang w:val="en-US"/>
        </w:rPr>
        <w:t xml:space="preserve">ear and brings it to the </w:t>
      </w:r>
      <w:r w:rsidR="007D07D0" w:rsidRPr="000E4E83">
        <w:rPr>
          <w:rFonts w:cstheme="minorHAnsi"/>
          <w:sz w:val="24"/>
          <w:szCs w:val="24"/>
          <w:lang w:val="en-US"/>
        </w:rPr>
        <w:t>M</w:t>
      </w:r>
      <w:r w:rsidRPr="000E4E83">
        <w:rPr>
          <w:rFonts w:cstheme="minorHAnsi"/>
          <w:sz w:val="24"/>
          <w:szCs w:val="24"/>
          <w:lang w:val="en-US"/>
        </w:rPr>
        <w:t>erchant. He, faced with his “holy naivety”, gives him what he need</w:t>
      </w:r>
      <w:r w:rsidR="007D07D0" w:rsidRPr="000E4E83">
        <w:rPr>
          <w:rFonts w:cstheme="minorHAnsi"/>
          <w:sz w:val="24"/>
          <w:szCs w:val="24"/>
          <w:lang w:val="en-US"/>
        </w:rPr>
        <w:t>ed</w:t>
      </w:r>
      <w:r w:rsidRPr="000E4E83">
        <w:rPr>
          <w:rFonts w:cstheme="minorHAnsi"/>
          <w:sz w:val="24"/>
          <w:szCs w:val="24"/>
          <w:lang w:val="en-US"/>
        </w:rPr>
        <w:t>.</w:t>
      </w:r>
    </w:p>
    <w:p w14:paraId="654C8260" w14:textId="603D993B" w:rsidR="00903F5D" w:rsidRPr="000E4E83" w:rsidRDefault="00903F5D" w:rsidP="00841A09">
      <w:pPr>
        <w:pStyle w:val="Paragrafoelenco"/>
        <w:numPr>
          <w:ilvl w:val="0"/>
          <w:numId w:val="6"/>
        </w:numPr>
        <w:spacing w:after="0" w:line="240" w:lineRule="auto"/>
        <w:ind w:left="0" w:firstLine="0"/>
        <w:jc w:val="both"/>
        <w:rPr>
          <w:rFonts w:cstheme="minorHAnsi"/>
          <w:i/>
          <w:sz w:val="24"/>
          <w:szCs w:val="24"/>
          <w:lang w:val="en-US"/>
        </w:rPr>
      </w:pPr>
      <w:r w:rsidRPr="000E4E83">
        <w:rPr>
          <w:rFonts w:cstheme="minorHAnsi"/>
          <w:sz w:val="24"/>
          <w:szCs w:val="24"/>
          <w:lang w:val="en-US"/>
        </w:rPr>
        <w:t>After the first impression of eccentricity, we realized his goodness. “This Brother ha</w:t>
      </w:r>
      <w:r w:rsidR="007D07D0" w:rsidRPr="000E4E83">
        <w:rPr>
          <w:rFonts w:cstheme="minorHAnsi"/>
          <w:sz w:val="24"/>
          <w:szCs w:val="24"/>
          <w:lang w:val="en-US"/>
        </w:rPr>
        <w:t>d</w:t>
      </w:r>
      <w:r w:rsidRPr="000E4E83">
        <w:rPr>
          <w:rFonts w:cstheme="minorHAnsi"/>
          <w:sz w:val="24"/>
          <w:szCs w:val="24"/>
          <w:lang w:val="en-US"/>
        </w:rPr>
        <w:t xml:space="preserve"> a big heart: he is charitable, helpful… he ha</w:t>
      </w:r>
      <w:r w:rsidR="007D07D0" w:rsidRPr="000E4E83">
        <w:rPr>
          <w:rFonts w:cstheme="minorHAnsi"/>
          <w:sz w:val="24"/>
          <w:szCs w:val="24"/>
          <w:lang w:val="en-US"/>
        </w:rPr>
        <w:t>d</w:t>
      </w:r>
      <w:r w:rsidRPr="000E4E83">
        <w:rPr>
          <w:rFonts w:cstheme="minorHAnsi"/>
          <w:sz w:val="24"/>
          <w:szCs w:val="24"/>
          <w:lang w:val="en-US"/>
        </w:rPr>
        <w:t xml:space="preserve"> many virtues.” He performed the </w:t>
      </w:r>
      <w:r w:rsidR="007D07D0" w:rsidRPr="000E4E83">
        <w:rPr>
          <w:rFonts w:cstheme="minorHAnsi"/>
          <w:sz w:val="24"/>
          <w:szCs w:val="24"/>
          <w:lang w:val="en-US"/>
        </w:rPr>
        <w:t>humblest</w:t>
      </w:r>
      <w:r w:rsidRPr="000E4E83">
        <w:rPr>
          <w:rFonts w:cstheme="minorHAnsi"/>
          <w:sz w:val="24"/>
          <w:szCs w:val="24"/>
          <w:lang w:val="en-US"/>
        </w:rPr>
        <w:t xml:space="preserve"> </w:t>
      </w:r>
      <w:r w:rsidR="007D07D0" w:rsidRPr="000E4E83">
        <w:rPr>
          <w:rFonts w:cstheme="minorHAnsi"/>
          <w:sz w:val="24"/>
          <w:szCs w:val="24"/>
          <w:lang w:val="en-US"/>
        </w:rPr>
        <w:t>S</w:t>
      </w:r>
      <w:r w:rsidRPr="000E4E83">
        <w:rPr>
          <w:rFonts w:cstheme="minorHAnsi"/>
          <w:sz w:val="24"/>
          <w:szCs w:val="24"/>
          <w:lang w:val="en-US"/>
        </w:rPr>
        <w:t xml:space="preserve">ervices with his friendly character and good humor. During the German </w:t>
      </w:r>
      <w:r w:rsidR="007D07D0" w:rsidRPr="000E4E83">
        <w:rPr>
          <w:rFonts w:cstheme="minorHAnsi"/>
          <w:sz w:val="24"/>
          <w:szCs w:val="24"/>
          <w:lang w:val="en-US"/>
        </w:rPr>
        <w:t>O</w:t>
      </w:r>
      <w:r w:rsidRPr="000E4E83">
        <w:rPr>
          <w:rFonts w:cstheme="minorHAnsi"/>
          <w:sz w:val="24"/>
          <w:szCs w:val="24"/>
          <w:lang w:val="en-US"/>
        </w:rPr>
        <w:t xml:space="preserve">ccupation, a Brother lost his head. He needed everything. </w:t>
      </w:r>
      <w:r w:rsidR="00A85B7F" w:rsidRPr="000E4E83">
        <w:rPr>
          <w:rFonts w:cstheme="minorHAnsi"/>
          <w:sz w:val="24"/>
          <w:szCs w:val="24"/>
          <w:lang w:val="en-US"/>
        </w:rPr>
        <w:t>Br</w:t>
      </w:r>
      <w:r w:rsidRPr="000E4E83">
        <w:rPr>
          <w:rFonts w:cstheme="minorHAnsi"/>
          <w:sz w:val="24"/>
          <w:szCs w:val="24"/>
          <w:lang w:val="en-US"/>
        </w:rPr>
        <w:t xml:space="preserve">. Alpert washed him twice a day. In Josselin he was the </w:t>
      </w:r>
      <w:r w:rsidR="007D07D0" w:rsidRPr="000E4E83">
        <w:rPr>
          <w:rFonts w:cstheme="minorHAnsi"/>
          <w:sz w:val="24"/>
          <w:szCs w:val="24"/>
          <w:lang w:val="en-US"/>
        </w:rPr>
        <w:t>N</w:t>
      </w:r>
      <w:r w:rsidRPr="000E4E83">
        <w:rPr>
          <w:rFonts w:cstheme="minorHAnsi"/>
          <w:sz w:val="24"/>
          <w:szCs w:val="24"/>
          <w:lang w:val="en-US"/>
        </w:rPr>
        <w:t xml:space="preserve">ight </w:t>
      </w:r>
      <w:r w:rsidR="007D07D0" w:rsidRPr="000E4E83">
        <w:rPr>
          <w:rFonts w:cstheme="minorHAnsi"/>
          <w:sz w:val="24"/>
          <w:szCs w:val="24"/>
          <w:lang w:val="en-US"/>
        </w:rPr>
        <w:t>N</w:t>
      </w:r>
      <w:r w:rsidRPr="000E4E83">
        <w:rPr>
          <w:rFonts w:cstheme="minorHAnsi"/>
          <w:sz w:val="24"/>
          <w:szCs w:val="24"/>
          <w:lang w:val="en-US"/>
        </w:rPr>
        <w:t xml:space="preserve">urse. He took </w:t>
      </w:r>
      <w:r w:rsidR="007D07D0" w:rsidRPr="000E4E83">
        <w:rPr>
          <w:rFonts w:cstheme="minorHAnsi"/>
          <w:sz w:val="24"/>
          <w:szCs w:val="24"/>
          <w:lang w:val="en-US"/>
        </w:rPr>
        <w:t>M</w:t>
      </w:r>
      <w:r w:rsidRPr="000E4E83">
        <w:rPr>
          <w:rFonts w:cstheme="minorHAnsi"/>
          <w:sz w:val="24"/>
          <w:szCs w:val="24"/>
          <w:lang w:val="en-US"/>
        </w:rPr>
        <w:t xml:space="preserve">aternal </w:t>
      </w:r>
      <w:r w:rsidR="007D07D0" w:rsidRPr="000E4E83">
        <w:rPr>
          <w:rFonts w:cstheme="minorHAnsi"/>
          <w:sz w:val="24"/>
          <w:szCs w:val="24"/>
          <w:lang w:val="en-US"/>
        </w:rPr>
        <w:t>C</w:t>
      </w:r>
      <w:r w:rsidRPr="000E4E83">
        <w:rPr>
          <w:rFonts w:cstheme="minorHAnsi"/>
          <w:sz w:val="24"/>
          <w:szCs w:val="24"/>
          <w:lang w:val="en-US"/>
        </w:rPr>
        <w:t xml:space="preserve">are of the Brothers, even when he was called many times. In Spain he dedicated himself to children with great kindness. He remembered them as the happiest times of his life, the years spent at the Child Protection Shelter in Bilbao. “This </w:t>
      </w:r>
      <w:proofErr w:type="spellStart"/>
      <w:r w:rsidR="007D07D0" w:rsidRPr="000E4E83">
        <w:rPr>
          <w:rFonts w:cstheme="minorHAnsi"/>
          <w:sz w:val="24"/>
          <w:szCs w:val="24"/>
          <w:lang w:val="en-US"/>
        </w:rPr>
        <w:t>M</w:t>
      </w:r>
      <w:r w:rsidRPr="000E4E83">
        <w:rPr>
          <w:rFonts w:cstheme="minorHAnsi"/>
          <w:sz w:val="24"/>
          <w:szCs w:val="24"/>
          <w:lang w:val="en-US"/>
        </w:rPr>
        <w:t>ssion</w:t>
      </w:r>
      <w:proofErr w:type="spellEnd"/>
      <w:r w:rsidRPr="000E4E83">
        <w:rPr>
          <w:rFonts w:cstheme="minorHAnsi"/>
          <w:sz w:val="24"/>
          <w:szCs w:val="24"/>
          <w:lang w:val="en-US"/>
        </w:rPr>
        <w:t xml:space="preserve"> gave him the opportunity to show his </w:t>
      </w:r>
      <w:r w:rsidR="009D4223" w:rsidRPr="000E4E83">
        <w:rPr>
          <w:rFonts w:cstheme="minorHAnsi"/>
          <w:sz w:val="24"/>
          <w:szCs w:val="24"/>
          <w:lang w:val="en-US"/>
        </w:rPr>
        <w:t>A</w:t>
      </w:r>
      <w:r w:rsidRPr="000E4E83">
        <w:rPr>
          <w:rFonts w:cstheme="minorHAnsi"/>
          <w:sz w:val="24"/>
          <w:szCs w:val="24"/>
          <w:lang w:val="en-US"/>
        </w:rPr>
        <w:t xml:space="preserve">ffection, his </w:t>
      </w:r>
      <w:r w:rsidR="009D4223" w:rsidRPr="000E4E83">
        <w:rPr>
          <w:rFonts w:cstheme="minorHAnsi"/>
          <w:sz w:val="24"/>
          <w:szCs w:val="24"/>
          <w:lang w:val="en-US"/>
        </w:rPr>
        <w:t>K</w:t>
      </w:r>
      <w:r w:rsidRPr="000E4E83">
        <w:rPr>
          <w:rFonts w:cstheme="minorHAnsi"/>
          <w:sz w:val="24"/>
          <w:szCs w:val="24"/>
          <w:lang w:val="en-US"/>
        </w:rPr>
        <w:t xml:space="preserve">indness, his </w:t>
      </w:r>
      <w:r w:rsidR="009D4223" w:rsidRPr="000E4E83">
        <w:rPr>
          <w:rFonts w:cstheme="minorHAnsi"/>
          <w:sz w:val="24"/>
          <w:szCs w:val="24"/>
          <w:lang w:val="en-US"/>
        </w:rPr>
        <w:t>H</w:t>
      </w:r>
      <w:r w:rsidRPr="000E4E83">
        <w:rPr>
          <w:rFonts w:cstheme="minorHAnsi"/>
          <w:sz w:val="24"/>
          <w:szCs w:val="24"/>
          <w:lang w:val="en-US"/>
        </w:rPr>
        <w:t xml:space="preserve">eart full of </w:t>
      </w:r>
      <w:r w:rsidR="009D4223" w:rsidRPr="000E4E83">
        <w:rPr>
          <w:rFonts w:cstheme="minorHAnsi"/>
          <w:sz w:val="24"/>
          <w:szCs w:val="24"/>
          <w:lang w:val="en-US"/>
        </w:rPr>
        <w:t>T</w:t>
      </w:r>
      <w:r w:rsidRPr="000E4E83">
        <w:rPr>
          <w:rFonts w:cstheme="minorHAnsi"/>
          <w:sz w:val="24"/>
          <w:szCs w:val="24"/>
          <w:lang w:val="en-US"/>
        </w:rPr>
        <w:t xml:space="preserve">enderness. </w:t>
      </w:r>
      <w:r w:rsidR="00A85B7F" w:rsidRPr="000E4E83">
        <w:rPr>
          <w:rFonts w:cstheme="minorHAnsi"/>
          <w:sz w:val="24"/>
          <w:szCs w:val="24"/>
          <w:lang w:val="en-US"/>
        </w:rPr>
        <w:t>Br</w:t>
      </w:r>
      <w:r w:rsidRPr="000E4E83">
        <w:rPr>
          <w:rFonts w:cstheme="minorHAnsi"/>
          <w:sz w:val="24"/>
          <w:szCs w:val="24"/>
          <w:lang w:val="en-US"/>
        </w:rPr>
        <w:t xml:space="preserve">. Alpert was attentive to everyone with the concern of a </w:t>
      </w:r>
      <w:r w:rsidR="009D4223" w:rsidRPr="000E4E83">
        <w:rPr>
          <w:rFonts w:cstheme="minorHAnsi"/>
          <w:sz w:val="24"/>
          <w:szCs w:val="24"/>
          <w:lang w:val="en-US"/>
        </w:rPr>
        <w:t>M</w:t>
      </w:r>
      <w:r w:rsidRPr="000E4E83">
        <w:rPr>
          <w:rFonts w:cstheme="minorHAnsi"/>
          <w:sz w:val="24"/>
          <w:szCs w:val="24"/>
          <w:lang w:val="en-US"/>
        </w:rPr>
        <w:t xml:space="preserve">other. Beneath a mask of </w:t>
      </w:r>
      <w:r w:rsidR="009D4223" w:rsidRPr="000E4E83">
        <w:rPr>
          <w:rFonts w:cstheme="minorHAnsi"/>
          <w:sz w:val="24"/>
          <w:szCs w:val="24"/>
          <w:lang w:val="en-US"/>
        </w:rPr>
        <w:t>O</w:t>
      </w:r>
      <w:r w:rsidRPr="000E4E83">
        <w:rPr>
          <w:rFonts w:cstheme="minorHAnsi"/>
          <w:sz w:val="24"/>
          <w:szCs w:val="24"/>
          <w:lang w:val="en-US"/>
        </w:rPr>
        <w:t xml:space="preserve">riginality, he had a </w:t>
      </w:r>
      <w:r w:rsidR="009D4223" w:rsidRPr="000E4E83">
        <w:rPr>
          <w:rFonts w:cstheme="minorHAnsi"/>
          <w:sz w:val="24"/>
          <w:szCs w:val="24"/>
          <w:lang w:val="en-US"/>
        </w:rPr>
        <w:t>S</w:t>
      </w:r>
      <w:r w:rsidRPr="000E4E83">
        <w:rPr>
          <w:rFonts w:cstheme="minorHAnsi"/>
          <w:sz w:val="24"/>
          <w:szCs w:val="24"/>
          <w:lang w:val="en-US"/>
        </w:rPr>
        <w:t xml:space="preserve">oul particularly full of </w:t>
      </w:r>
      <w:r w:rsidR="009D4223" w:rsidRPr="000E4E83">
        <w:rPr>
          <w:rFonts w:cstheme="minorHAnsi"/>
          <w:sz w:val="24"/>
          <w:szCs w:val="24"/>
          <w:lang w:val="en-US"/>
        </w:rPr>
        <w:t>M</w:t>
      </w:r>
      <w:r w:rsidRPr="000E4E83">
        <w:rPr>
          <w:rFonts w:cstheme="minorHAnsi"/>
          <w:sz w:val="24"/>
          <w:szCs w:val="24"/>
          <w:lang w:val="en-US"/>
        </w:rPr>
        <w:t>ercy”.</w:t>
      </w:r>
    </w:p>
    <w:p w14:paraId="43328A32" w14:textId="6DB531A4" w:rsidR="00722535" w:rsidRPr="000E4E83" w:rsidRDefault="00722535" w:rsidP="00174AB3">
      <w:pPr>
        <w:pStyle w:val="Paragrafoelenco"/>
        <w:numPr>
          <w:ilvl w:val="0"/>
          <w:numId w:val="6"/>
        </w:numPr>
        <w:spacing w:after="0" w:line="240" w:lineRule="auto"/>
        <w:ind w:left="0" w:firstLine="0"/>
        <w:jc w:val="both"/>
        <w:rPr>
          <w:rFonts w:cstheme="minorHAnsi"/>
          <w:i/>
          <w:sz w:val="24"/>
          <w:szCs w:val="24"/>
          <w:lang w:val="en-US"/>
        </w:rPr>
      </w:pPr>
      <w:r w:rsidRPr="000E4E83">
        <w:rPr>
          <w:rFonts w:cstheme="minorHAnsi"/>
          <w:sz w:val="24"/>
          <w:szCs w:val="24"/>
          <w:lang w:val="en-US"/>
        </w:rPr>
        <w:t>He was a true brother to everyone. “I've never heard him talk bad about anyone.” He enthusiastically praised everyone, concluding: VIVA, BIBA! He cultivated a great friendship with all the Brothers, in particular with the “Working Brothers” “</w:t>
      </w:r>
      <w:r w:rsidR="00A85B7F" w:rsidRPr="000E4E83">
        <w:rPr>
          <w:rFonts w:cstheme="minorHAnsi"/>
          <w:sz w:val="24"/>
          <w:szCs w:val="24"/>
          <w:lang w:val="en-US"/>
        </w:rPr>
        <w:t>Br</w:t>
      </w:r>
      <w:r w:rsidRPr="000E4E83">
        <w:rPr>
          <w:rFonts w:cstheme="minorHAnsi"/>
          <w:sz w:val="24"/>
          <w:szCs w:val="24"/>
          <w:lang w:val="en-US"/>
        </w:rPr>
        <w:t xml:space="preserve">. Donat with his endless work! </w:t>
      </w:r>
      <w:r w:rsidR="00A85B7F" w:rsidRPr="000E4E83">
        <w:rPr>
          <w:rFonts w:cstheme="minorHAnsi"/>
          <w:sz w:val="24"/>
          <w:szCs w:val="24"/>
          <w:lang w:val="en-US"/>
        </w:rPr>
        <w:t>Br</w:t>
      </w:r>
      <w:r w:rsidRPr="000E4E83">
        <w:rPr>
          <w:rFonts w:cstheme="minorHAnsi"/>
          <w:sz w:val="24"/>
          <w:szCs w:val="24"/>
          <w:lang w:val="en-US"/>
        </w:rPr>
        <w:t xml:space="preserve">. </w:t>
      </w:r>
      <w:proofErr w:type="spellStart"/>
      <w:r w:rsidRPr="000E4E83">
        <w:rPr>
          <w:rFonts w:cstheme="minorHAnsi"/>
          <w:sz w:val="24"/>
          <w:szCs w:val="24"/>
          <w:lang w:val="en-US"/>
        </w:rPr>
        <w:t>Didailler</w:t>
      </w:r>
      <w:proofErr w:type="spellEnd"/>
      <w:r w:rsidRPr="000E4E83">
        <w:rPr>
          <w:rFonts w:cstheme="minorHAnsi"/>
          <w:sz w:val="24"/>
          <w:szCs w:val="24"/>
          <w:lang w:val="en-US"/>
        </w:rPr>
        <w:t xml:space="preserve">, so good! </w:t>
      </w:r>
      <w:r w:rsidR="00A85B7F" w:rsidRPr="000E4E83">
        <w:rPr>
          <w:rFonts w:cstheme="minorHAnsi"/>
          <w:sz w:val="24"/>
          <w:szCs w:val="24"/>
          <w:lang w:val="en-US"/>
        </w:rPr>
        <w:t>Br</w:t>
      </w:r>
      <w:r w:rsidRPr="000E4E83">
        <w:rPr>
          <w:rFonts w:cstheme="minorHAnsi"/>
          <w:sz w:val="24"/>
          <w:szCs w:val="24"/>
          <w:lang w:val="en-US"/>
        </w:rPr>
        <w:t xml:space="preserve">. Hubert so delicate! Brother Marie-Bernard </w:t>
      </w:r>
      <w:r w:rsidRPr="000E4E83">
        <w:rPr>
          <w:rFonts w:cstheme="minorHAnsi"/>
          <w:sz w:val="24"/>
          <w:szCs w:val="24"/>
          <w:lang w:val="en-US"/>
        </w:rPr>
        <w:lastRenderedPageBreak/>
        <w:t xml:space="preserve">so strong and hardworking. </w:t>
      </w:r>
      <w:r w:rsidR="00A85B7F" w:rsidRPr="000E4E83">
        <w:rPr>
          <w:rFonts w:cstheme="minorHAnsi"/>
          <w:sz w:val="24"/>
          <w:szCs w:val="24"/>
          <w:lang w:val="en-US"/>
        </w:rPr>
        <w:t>Br</w:t>
      </w:r>
      <w:r w:rsidRPr="000E4E83">
        <w:rPr>
          <w:rFonts w:cstheme="minorHAnsi"/>
          <w:sz w:val="24"/>
          <w:szCs w:val="24"/>
          <w:lang w:val="en-US"/>
        </w:rPr>
        <w:t xml:space="preserve">. </w:t>
      </w:r>
      <w:proofErr w:type="spellStart"/>
      <w:r w:rsidRPr="000E4E83">
        <w:rPr>
          <w:rFonts w:cstheme="minorHAnsi"/>
          <w:sz w:val="24"/>
          <w:szCs w:val="24"/>
          <w:lang w:val="en-US"/>
        </w:rPr>
        <w:t>Cyprius</w:t>
      </w:r>
      <w:proofErr w:type="spellEnd"/>
      <w:r w:rsidRPr="000E4E83">
        <w:rPr>
          <w:rFonts w:cstheme="minorHAnsi"/>
          <w:sz w:val="24"/>
          <w:szCs w:val="24"/>
          <w:lang w:val="en-US"/>
        </w:rPr>
        <w:t xml:space="preserve"> tireless! </w:t>
      </w:r>
      <w:r w:rsidR="00A85B7F" w:rsidRPr="000E4E83">
        <w:rPr>
          <w:rFonts w:cstheme="minorHAnsi"/>
          <w:sz w:val="24"/>
          <w:szCs w:val="24"/>
          <w:lang w:val="en-US"/>
        </w:rPr>
        <w:t>Br</w:t>
      </w:r>
      <w:r w:rsidRPr="000E4E83">
        <w:rPr>
          <w:rFonts w:cstheme="minorHAnsi"/>
          <w:sz w:val="24"/>
          <w:szCs w:val="24"/>
          <w:lang w:val="en-US"/>
        </w:rPr>
        <w:t xml:space="preserve">. Angèle, my great friend! BIBA!” His relationships with </w:t>
      </w:r>
      <w:r w:rsidR="006A4814" w:rsidRPr="000E4E83">
        <w:rPr>
          <w:rFonts w:cstheme="minorHAnsi"/>
          <w:sz w:val="24"/>
          <w:szCs w:val="24"/>
          <w:lang w:val="en-US"/>
        </w:rPr>
        <w:t>S</w:t>
      </w:r>
      <w:r w:rsidRPr="000E4E83">
        <w:rPr>
          <w:rFonts w:cstheme="minorHAnsi"/>
          <w:sz w:val="24"/>
          <w:szCs w:val="24"/>
          <w:lang w:val="en-US"/>
        </w:rPr>
        <w:t xml:space="preserve">uperiors were </w:t>
      </w:r>
      <w:r w:rsidR="006A4814" w:rsidRPr="000E4E83">
        <w:rPr>
          <w:rFonts w:cstheme="minorHAnsi"/>
          <w:sz w:val="24"/>
          <w:szCs w:val="24"/>
          <w:lang w:val="en-US"/>
        </w:rPr>
        <w:t>E</w:t>
      </w:r>
      <w:r w:rsidRPr="000E4E83">
        <w:rPr>
          <w:rFonts w:cstheme="minorHAnsi"/>
          <w:sz w:val="24"/>
          <w:szCs w:val="24"/>
          <w:lang w:val="en-US"/>
        </w:rPr>
        <w:t xml:space="preserve">vangelical. “You are all brothers”. They distrusted his originality, but with him they smiled willingly. He called </w:t>
      </w:r>
      <w:proofErr w:type="spellStart"/>
      <w:r w:rsidR="00A85B7F" w:rsidRPr="000E4E83">
        <w:rPr>
          <w:rFonts w:cstheme="minorHAnsi"/>
          <w:sz w:val="24"/>
          <w:szCs w:val="24"/>
          <w:lang w:val="en-US"/>
        </w:rPr>
        <w:t>Superor</w:t>
      </w:r>
      <w:proofErr w:type="spellEnd"/>
      <w:r w:rsidR="00A85B7F" w:rsidRPr="000E4E83">
        <w:rPr>
          <w:rFonts w:cstheme="minorHAnsi"/>
          <w:sz w:val="24"/>
          <w:szCs w:val="24"/>
          <w:lang w:val="en-US"/>
        </w:rPr>
        <w:t xml:space="preserve"> </w:t>
      </w:r>
      <w:r w:rsidR="006A4814" w:rsidRPr="000E4E83">
        <w:rPr>
          <w:rFonts w:cstheme="minorHAnsi"/>
          <w:sz w:val="24"/>
          <w:szCs w:val="24"/>
          <w:lang w:val="en-US"/>
        </w:rPr>
        <w:t>G</w:t>
      </w:r>
      <w:r w:rsidR="00A85B7F" w:rsidRPr="000E4E83">
        <w:rPr>
          <w:rFonts w:cstheme="minorHAnsi"/>
          <w:sz w:val="24"/>
          <w:szCs w:val="24"/>
          <w:lang w:val="en-US"/>
        </w:rPr>
        <w:t>eneral</w:t>
      </w:r>
      <w:r w:rsidRPr="000E4E83">
        <w:rPr>
          <w:rFonts w:cstheme="minorHAnsi"/>
          <w:sz w:val="24"/>
          <w:szCs w:val="24"/>
          <w:lang w:val="en-US"/>
        </w:rPr>
        <w:t xml:space="preserve"> Etienne “the </w:t>
      </w:r>
      <w:r w:rsidR="006A4814" w:rsidRPr="000E4E83">
        <w:rPr>
          <w:rFonts w:cstheme="minorHAnsi"/>
          <w:sz w:val="24"/>
          <w:szCs w:val="24"/>
          <w:lang w:val="en-US"/>
        </w:rPr>
        <w:t>G</w:t>
      </w:r>
      <w:r w:rsidRPr="000E4E83">
        <w:rPr>
          <w:rFonts w:cstheme="minorHAnsi"/>
          <w:sz w:val="24"/>
          <w:szCs w:val="24"/>
          <w:lang w:val="en-US"/>
        </w:rPr>
        <w:t xml:space="preserve">reat </w:t>
      </w:r>
      <w:r w:rsidR="006A4814" w:rsidRPr="000E4E83">
        <w:rPr>
          <w:rFonts w:cstheme="minorHAnsi"/>
          <w:sz w:val="24"/>
          <w:szCs w:val="24"/>
          <w:lang w:val="en-US"/>
        </w:rPr>
        <w:t>G</w:t>
      </w:r>
      <w:r w:rsidRPr="000E4E83">
        <w:rPr>
          <w:rFonts w:cstheme="minorHAnsi"/>
          <w:sz w:val="24"/>
          <w:szCs w:val="24"/>
          <w:lang w:val="en-US"/>
        </w:rPr>
        <w:t>eneral”, Brother Hippolyte-Victor “the little general” and Brother Louis-Arsène “the big General”. When he was put into animal breeding, his comment remained famous: “Previously I was in the high court, now I have moved to the farmyard”.</w:t>
      </w:r>
    </w:p>
    <w:p w14:paraId="04EC7A88" w14:textId="77777777" w:rsidR="006E04C5" w:rsidRPr="000E4E83" w:rsidRDefault="006E04C5" w:rsidP="006E04C5">
      <w:pPr>
        <w:pStyle w:val="Paragrafoelenco"/>
        <w:keepNext/>
        <w:spacing w:after="0" w:line="240" w:lineRule="auto"/>
        <w:ind w:left="0"/>
        <w:jc w:val="both"/>
        <w:rPr>
          <w:lang w:val="en-US"/>
        </w:rPr>
      </w:pPr>
      <w:r w:rsidRPr="000E4E83">
        <w:rPr>
          <w:noProof/>
          <w:lang w:val="en-US"/>
        </w:rPr>
        <w:drawing>
          <wp:inline distT="0" distB="0" distL="0" distR="0" wp14:anchorId="42AECE48" wp14:editId="3A299A49">
            <wp:extent cx="3213100" cy="2018030"/>
            <wp:effectExtent l="0" t="0" r="6350" b="1270"/>
            <wp:docPr id="1970829070" name="Immagine 9" descr="PLOERMEL, JERSEY, ROME. Trois lieux majeurs pour 27 Chapitres -  LaMenna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OERMEL, JERSEY, ROME. Trois lieux majeurs pour 27 Chapitres -  LaMennais.or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13100" cy="2018030"/>
                    </a:xfrm>
                    <a:prstGeom prst="rect">
                      <a:avLst/>
                    </a:prstGeom>
                    <a:noFill/>
                    <a:ln>
                      <a:noFill/>
                    </a:ln>
                  </pic:spPr>
                </pic:pic>
              </a:graphicData>
            </a:graphic>
          </wp:inline>
        </w:drawing>
      </w:r>
    </w:p>
    <w:p w14:paraId="7F256920" w14:textId="77777777" w:rsidR="006E04C5" w:rsidRPr="000E4E83" w:rsidRDefault="006E04C5" w:rsidP="006E04C5">
      <w:pPr>
        <w:pStyle w:val="Didascalia"/>
        <w:jc w:val="center"/>
        <w:rPr>
          <w:rFonts w:cstheme="minorHAnsi"/>
          <w:b/>
          <w:bCs/>
          <w:i w:val="0"/>
          <w:color w:val="auto"/>
          <w:sz w:val="24"/>
          <w:szCs w:val="24"/>
          <w:lang w:val="en-US"/>
        </w:rPr>
      </w:pPr>
      <w:r w:rsidRPr="000E4E83">
        <w:rPr>
          <w:b/>
          <w:bCs/>
          <w:color w:val="auto"/>
          <w:lang w:val="en-US"/>
        </w:rPr>
        <w:t>Bon Secours in Jersey</w:t>
      </w:r>
    </w:p>
    <w:p w14:paraId="593EF9E4" w14:textId="6726E3EC" w:rsidR="007D7162" w:rsidRPr="000E4E83" w:rsidRDefault="007D7162" w:rsidP="00841A09">
      <w:pPr>
        <w:pStyle w:val="Paragrafoelenco"/>
        <w:numPr>
          <w:ilvl w:val="0"/>
          <w:numId w:val="1"/>
        </w:numPr>
        <w:spacing w:after="0" w:line="240" w:lineRule="auto"/>
        <w:ind w:left="0" w:firstLine="0"/>
        <w:jc w:val="both"/>
        <w:rPr>
          <w:rFonts w:cstheme="minorHAnsi"/>
          <w:sz w:val="24"/>
          <w:szCs w:val="24"/>
          <w:lang w:val="en-US"/>
        </w:rPr>
      </w:pPr>
      <w:r w:rsidRPr="000E4E83">
        <w:rPr>
          <w:rFonts w:cstheme="minorHAnsi"/>
          <w:sz w:val="24"/>
          <w:szCs w:val="24"/>
          <w:lang w:val="en-US"/>
        </w:rPr>
        <w:t xml:space="preserve">Beyond appearances, </w:t>
      </w:r>
      <w:r w:rsidR="00A85B7F" w:rsidRPr="000E4E83">
        <w:rPr>
          <w:rFonts w:cstheme="minorHAnsi"/>
          <w:sz w:val="24"/>
          <w:szCs w:val="24"/>
          <w:lang w:val="en-US"/>
        </w:rPr>
        <w:t>Br</w:t>
      </w:r>
      <w:r w:rsidRPr="000E4E83">
        <w:rPr>
          <w:rFonts w:cstheme="minorHAnsi"/>
          <w:sz w:val="24"/>
          <w:szCs w:val="24"/>
          <w:lang w:val="en-US"/>
        </w:rPr>
        <w:t xml:space="preserve">. Alpert had a naive and profound spirituality at the same time. “In Jersey he left the memory of a sincere devotion and a deep religious life. This nervous Brother from the South edified us in the chapel with his great meditation: he spent a lot of time on his knees motionless. Even outside of community prayer exercises, after work, he was often in the chapel to </w:t>
      </w:r>
      <w:r w:rsidRPr="000E4E83">
        <w:rPr>
          <w:rFonts w:cstheme="minorHAnsi"/>
          <w:sz w:val="24"/>
          <w:szCs w:val="24"/>
          <w:lang w:val="en-US"/>
        </w:rPr>
        <w:t xml:space="preserve">recite the rosary or walk the Stations of the Cross.” For him prayer was very simple: a time devoted to God, full of love, without fear of repetition, without the effort of deep reflections, but a time of love with a child's heart. </w:t>
      </w:r>
      <w:proofErr w:type="gramStart"/>
      <w:r w:rsidRPr="000E4E83">
        <w:rPr>
          <w:rFonts w:cstheme="minorHAnsi"/>
          <w:sz w:val="24"/>
          <w:szCs w:val="24"/>
          <w:lang w:val="en-US"/>
        </w:rPr>
        <w:t>Indeed</w:t>
      </w:r>
      <w:proofErr w:type="gramEnd"/>
      <w:r w:rsidRPr="000E4E83">
        <w:rPr>
          <w:rFonts w:cstheme="minorHAnsi"/>
          <w:sz w:val="24"/>
          <w:szCs w:val="24"/>
          <w:lang w:val="en-US"/>
        </w:rPr>
        <w:t xml:space="preserve"> he had been a little disoriented by the post-Council abolition of traditional prayer practices: “No more Corpus Christi processions, Eucharistic Adorations, Rosary, Stations of the Cross... Will disappear does she have faith? How to replace all of this? How to increase FAITH (underlined)?”</w:t>
      </w:r>
    </w:p>
    <w:p w14:paraId="6005970A" w14:textId="77777777" w:rsidR="0066542E" w:rsidRPr="000E4E83" w:rsidRDefault="0066542E" w:rsidP="00841A09">
      <w:pPr>
        <w:pStyle w:val="Paragrafoelenco"/>
        <w:spacing w:after="0" w:line="240" w:lineRule="auto"/>
        <w:ind w:left="0"/>
        <w:jc w:val="both"/>
        <w:rPr>
          <w:rFonts w:cstheme="minorHAnsi"/>
          <w:sz w:val="24"/>
          <w:szCs w:val="24"/>
          <w:lang w:val="en-US"/>
        </w:rPr>
      </w:pPr>
    </w:p>
    <w:p w14:paraId="51803419" w14:textId="77777777" w:rsidR="0066542E" w:rsidRPr="000E4E83" w:rsidRDefault="0066542E" w:rsidP="00174AB3">
      <w:pPr>
        <w:pStyle w:val="Paragrafoelenco"/>
        <w:spacing w:after="0" w:line="240" w:lineRule="auto"/>
        <w:ind w:left="0"/>
        <w:jc w:val="both"/>
        <w:rPr>
          <w:rFonts w:cstheme="minorHAnsi"/>
          <w:sz w:val="24"/>
          <w:szCs w:val="24"/>
          <w:lang w:val="en-US"/>
        </w:rPr>
      </w:pPr>
      <w:r w:rsidRPr="000E4E83">
        <w:rPr>
          <w:rFonts w:cstheme="minorHAnsi"/>
          <w:sz w:val="24"/>
          <w:szCs w:val="24"/>
          <w:lang w:val="en-US"/>
        </w:rPr>
        <w:t>SMALL CONCLUSION</w:t>
      </w:r>
    </w:p>
    <w:p w14:paraId="3E5B7847" w14:textId="77777777" w:rsidR="0066542E" w:rsidRPr="000E4E83" w:rsidRDefault="006738A7" w:rsidP="00841A09">
      <w:pPr>
        <w:pStyle w:val="Paragrafoelenco"/>
        <w:spacing w:after="0" w:line="240" w:lineRule="auto"/>
        <w:ind w:left="0"/>
        <w:jc w:val="both"/>
        <w:rPr>
          <w:rFonts w:cstheme="minorHAnsi"/>
          <w:sz w:val="24"/>
          <w:szCs w:val="24"/>
          <w:lang w:val="en-US"/>
        </w:rPr>
      </w:pPr>
      <w:r w:rsidRPr="000E4E83">
        <w:rPr>
          <w:rFonts w:cstheme="minorHAnsi"/>
          <w:sz w:val="24"/>
          <w:szCs w:val="24"/>
          <w:lang w:val="en-US"/>
        </w:rPr>
        <w:t>Two episodes through which we can see the joyful humility and naive “holiness” of Brother Alpert.</w:t>
      </w:r>
    </w:p>
    <w:p w14:paraId="5622036C" w14:textId="7983A8CD" w:rsidR="0066542E" w:rsidRPr="000E4E83" w:rsidRDefault="0066542E" w:rsidP="00841A09">
      <w:pPr>
        <w:pStyle w:val="Paragrafoelenco"/>
        <w:numPr>
          <w:ilvl w:val="0"/>
          <w:numId w:val="2"/>
        </w:numPr>
        <w:spacing w:after="0" w:line="240" w:lineRule="auto"/>
        <w:ind w:left="0" w:firstLine="0"/>
        <w:jc w:val="both"/>
        <w:rPr>
          <w:rFonts w:cstheme="minorHAnsi"/>
          <w:i/>
          <w:sz w:val="24"/>
          <w:szCs w:val="24"/>
          <w:lang w:val="en-US"/>
        </w:rPr>
      </w:pPr>
      <w:r w:rsidRPr="000E4E83">
        <w:rPr>
          <w:rFonts w:cstheme="minorHAnsi"/>
          <w:i/>
          <w:sz w:val="24"/>
          <w:szCs w:val="24"/>
          <w:lang w:val="en-US"/>
        </w:rPr>
        <w:t>“Brother Célestin-Auguste, the Gr</w:t>
      </w:r>
      <w:r w:rsidR="00A85B7F" w:rsidRPr="000E4E83">
        <w:rPr>
          <w:rFonts w:cstheme="minorHAnsi"/>
          <w:i/>
          <w:sz w:val="24"/>
          <w:szCs w:val="24"/>
          <w:lang w:val="en-US"/>
        </w:rPr>
        <w:t>eat</w:t>
      </w:r>
      <w:r w:rsidRPr="000E4E83">
        <w:rPr>
          <w:rFonts w:cstheme="minorHAnsi"/>
          <w:i/>
          <w:sz w:val="24"/>
          <w:szCs w:val="24"/>
          <w:lang w:val="en-US"/>
        </w:rPr>
        <w:t xml:space="preserve"> Master, was always afraid that I would have taken the place at the table next to the lamb Brother Hubert, because he was convinced that I would have spoiled it. The opposite happened! It was the lamb who won, by succeeding in converting the wolf. BIBA!”</w:t>
      </w:r>
    </w:p>
    <w:p w14:paraId="71EA38F2" w14:textId="4F2A335D" w:rsidR="002C60AD" w:rsidRPr="000E4E83" w:rsidRDefault="00843FF0" w:rsidP="00841A09">
      <w:pPr>
        <w:pStyle w:val="Paragrafoelenco"/>
        <w:numPr>
          <w:ilvl w:val="0"/>
          <w:numId w:val="2"/>
        </w:numPr>
        <w:spacing w:after="0" w:line="240" w:lineRule="auto"/>
        <w:ind w:left="0" w:firstLine="0"/>
        <w:jc w:val="both"/>
        <w:rPr>
          <w:rFonts w:cstheme="minorHAnsi"/>
          <w:sz w:val="24"/>
          <w:szCs w:val="24"/>
          <w:lang w:val="en-US"/>
        </w:rPr>
      </w:pPr>
      <w:r w:rsidRPr="000E4E83">
        <w:rPr>
          <w:rFonts w:cstheme="minorHAnsi"/>
          <w:i/>
          <w:sz w:val="24"/>
          <w:szCs w:val="24"/>
          <w:lang w:val="en-US"/>
        </w:rPr>
        <w:t xml:space="preserve">“Dear Brother Donat recommended to me several times: -If any of us lack wisdom, let him ask God! I asked God for it, but I didn't get it. How to </w:t>
      </w:r>
      <w:proofErr w:type="gramStart"/>
      <w:r w:rsidRPr="000E4E83">
        <w:rPr>
          <w:rFonts w:cstheme="minorHAnsi"/>
          <w:i/>
          <w:sz w:val="24"/>
          <w:szCs w:val="24"/>
          <w:lang w:val="en-US"/>
        </w:rPr>
        <w:t>do ?</w:t>
      </w:r>
      <w:proofErr w:type="gramEnd"/>
      <w:r w:rsidRPr="000E4E83">
        <w:rPr>
          <w:rFonts w:cstheme="minorHAnsi"/>
          <w:i/>
          <w:sz w:val="24"/>
          <w:szCs w:val="24"/>
          <w:lang w:val="en-US"/>
        </w:rPr>
        <w:t>"</w:t>
      </w:r>
      <w:r w:rsidR="00A85B7F" w:rsidRPr="000E4E83">
        <w:rPr>
          <w:rFonts w:cstheme="minorHAnsi"/>
          <w:sz w:val="24"/>
          <w:szCs w:val="24"/>
          <w:lang w:val="en-US"/>
        </w:rPr>
        <w:t>Br</w:t>
      </w:r>
      <w:r w:rsidR="002C60AD" w:rsidRPr="000E4E83">
        <w:rPr>
          <w:rFonts w:cstheme="minorHAnsi"/>
          <w:sz w:val="24"/>
          <w:szCs w:val="24"/>
          <w:lang w:val="en-US"/>
        </w:rPr>
        <w:t>. Alpert had perhaps not obtained the wisdom of men, but he certainly had found the wisdom of the little ones of the Gospel.</w:t>
      </w:r>
    </w:p>
    <w:p w14:paraId="41979FA3" w14:textId="77777777" w:rsidR="00843FF0" w:rsidRPr="000E4E83" w:rsidRDefault="00B7108C" w:rsidP="00B7108C">
      <w:pPr>
        <w:spacing w:after="0" w:line="240" w:lineRule="auto"/>
        <w:jc w:val="right"/>
        <w:rPr>
          <w:rFonts w:cstheme="minorHAnsi"/>
          <w:sz w:val="20"/>
          <w:szCs w:val="20"/>
          <w:lang w:val="en-US"/>
        </w:rPr>
      </w:pPr>
      <w:r w:rsidRPr="000E4E83">
        <w:rPr>
          <w:rFonts w:cstheme="minorHAnsi"/>
          <w:sz w:val="20"/>
          <w:szCs w:val="20"/>
          <w:lang w:val="en-US"/>
        </w:rPr>
        <w:t xml:space="preserve">SOURCES: Personal file of Brother Alpert </w:t>
      </w:r>
      <w:proofErr w:type="spellStart"/>
      <w:r w:rsidRPr="000E4E83">
        <w:rPr>
          <w:rFonts w:cstheme="minorHAnsi"/>
          <w:sz w:val="20"/>
          <w:szCs w:val="20"/>
          <w:lang w:val="en-US"/>
        </w:rPr>
        <w:t>Oxibar</w:t>
      </w:r>
      <w:proofErr w:type="spellEnd"/>
      <w:r w:rsidRPr="000E4E83">
        <w:rPr>
          <w:rFonts w:cstheme="minorHAnsi"/>
          <w:sz w:val="20"/>
          <w:szCs w:val="20"/>
          <w:lang w:val="en-US"/>
        </w:rPr>
        <w:t xml:space="preserve"> and Correspondence (Archives R) HE SAINZ: VIDAS MENESIANAS pp. 21-28/ Brother Hubert Marie: My memories of Brother Alpert-José (Pedro </w:t>
      </w:r>
      <w:proofErr w:type="spellStart"/>
      <w:r w:rsidRPr="000E4E83">
        <w:rPr>
          <w:rFonts w:cstheme="minorHAnsi"/>
          <w:sz w:val="20"/>
          <w:szCs w:val="20"/>
          <w:lang w:val="en-US"/>
        </w:rPr>
        <w:t>Oxibar</w:t>
      </w:r>
      <w:proofErr w:type="spellEnd"/>
      <w:r w:rsidRPr="000E4E83">
        <w:rPr>
          <w:rFonts w:cstheme="minorHAnsi"/>
          <w:sz w:val="20"/>
          <w:szCs w:val="20"/>
          <w:lang w:val="en-US"/>
        </w:rPr>
        <w:t>)</w:t>
      </w:r>
    </w:p>
    <w:p w14:paraId="70D416A4" w14:textId="77777777" w:rsidR="00841A09" w:rsidRPr="000E4E83" w:rsidRDefault="00841A09" w:rsidP="00D92B92">
      <w:pPr>
        <w:jc w:val="both"/>
        <w:rPr>
          <w:rFonts w:cstheme="minorHAnsi"/>
          <w:sz w:val="24"/>
          <w:szCs w:val="24"/>
          <w:lang w:val="en-US"/>
        </w:rPr>
        <w:sectPr w:rsidR="00841A09" w:rsidRPr="000E4E83" w:rsidSect="00095EDB">
          <w:type w:val="continuous"/>
          <w:pgSz w:w="11906" w:h="16838"/>
          <w:pgMar w:top="709" w:right="849" w:bottom="709" w:left="709" w:header="708" w:footer="708" w:gutter="0"/>
          <w:cols w:num="2" w:sep="1" w:space="227"/>
          <w:docGrid w:linePitch="360"/>
        </w:sectPr>
      </w:pPr>
    </w:p>
    <w:p w14:paraId="13757709" w14:textId="77777777" w:rsidR="002C60AD" w:rsidRPr="000E4E83" w:rsidRDefault="002C60AD" w:rsidP="00D92B92">
      <w:pPr>
        <w:jc w:val="both"/>
        <w:rPr>
          <w:rFonts w:cstheme="minorHAnsi"/>
          <w:sz w:val="24"/>
          <w:szCs w:val="24"/>
          <w:lang w:val="en-US"/>
        </w:rPr>
      </w:pPr>
    </w:p>
    <w:p w14:paraId="1C6445A6" w14:textId="77777777" w:rsidR="00915FB2" w:rsidRPr="000E4E83" w:rsidRDefault="00915FB2" w:rsidP="00D92B92">
      <w:pPr>
        <w:pStyle w:val="Paragrafoelenco"/>
        <w:jc w:val="both"/>
        <w:rPr>
          <w:rFonts w:cstheme="minorHAnsi"/>
          <w:sz w:val="24"/>
          <w:szCs w:val="24"/>
          <w:lang w:val="en-US"/>
        </w:rPr>
      </w:pPr>
    </w:p>
    <w:sectPr w:rsidR="00915FB2" w:rsidRPr="000E4E83" w:rsidSect="00095EDB">
      <w:type w:val="continuous"/>
      <w:pgSz w:w="11906" w:h="16838"/>
      <w:pgMar w:top="709"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763"/>
    <w:multiLevelType w:val="hybridMultilevel"/>
    <w:tmpl w:val="CC0C732E"/>
    <w:lvl w:ilvl="0" w:tplc="4AA02F4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A0D23D3"/>
    <w:multiLevelType w:val="hybridMultilevel"/>
    <w:tmpl w:val="8BDE2A5C"/>
    <w:lvl w:ilvl="0" w:tplc="023CF50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89564B"/>
    <w:multiLevelType w:val="hybridMultilevel"/>
    <w:tmpl w:val="C464D564"/>
    <w:lvl w:ilvl="0" w:tplc="A1DACC22">
      <w:start w:val="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07D5AC7"/>
    <w:multiLevelType w:val="hybridMultilevel"/>
    <w:tmpl w:val="C5C4725E"/>
    <w:lvl w:ilvl="0" w:tplc="E3C48E6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3C3372"/>
    <w:multiLevelType w:val="hybridMultilevel"/>
    <w:tmpl w:val="531010E6"/>
    <w:lvl w:ilvl="0" w:tplc="69543F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7478A7"/>
    <w:multiLevelType w:val="hybridMultilevel"/>
    <w:tmpl w:val="D6425A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C217B9"/>
    <w:multiLevelType w:val="hybridMultilevel"/>
    <w:tmpl w:val="A9140D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154ACD"/>
    <w:multiLevelType w:val="hybridMultilevel"/>
    <w:tmpl w:val="1A4077F8"/>
    <w:lvl w:ilvl="0" w:tplc="C94CE8E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7324847"/>
    <w:multiLevelType w:val="hybridMultilevel"/>
    <w:tmpl w:val="F970DA4A"/>
    <w:lvl w:ilvl="0" w:tplc="99CCB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1217840">
    <w:abstractNumId w:val="3"/>
  </w:num>
  <w:num w:numId="2" w16cid:durableId="340280772">
    <w:abstractNumId w:val="2"/>
  </w:num>
  <w:num w:numId="3" w16cid:durableId="811560979">
    <w:abstractNumId w:val="1"/>
  </w:num>
  <w:num w:numId="4" w16cid:durableId="1619796389">
    <w:abstractNumId w:val="7"/>
  </w:num>
  <w:num w:numId="5" w16cid:durableId="1223640566">
    <w:abstractNumId w:val="0"/>
  </w:num>
  <w:num w:numId="6" w16cid:durableId="329333896">
    <w:abstractNumId w:val="4"/>
  </w:num>
  <w:num w:numId="7" w16cid:durableId="1627616452">
    <w:abstractNumId w:val="8"/>
  </w:num>
  <w:num w:numId="8" w16cid:durableId="1489982154">
    <w:abstractNumId w:val="6"/>
  </w:num>
  <w:num w:numId="9" w16cid:durableId="470025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56"/>
    <w:rsid w:val="00036CBE"/>
    <w:rsid w:val="00095EDB"/>
    <w:rsid w:val="000A5197"/>
    <w:rsid w:val="000C6C33"/>
    <w:rsid w:val="000C7AC5"/>
    <w:rsid w:val="000E4E83"/>
    <w:rsid w:val="000E66BF"/>
    <w:rsid w:val="00137FF3"/>
    <w:rsid w:val="00146DF2"/>
    <w:rsid w:val="001470E3"/>
    <w:rsid w:val="001651C5"/>
    <w:rsid w:val="00172944"/>
    <w:rsid w:val="00174AB3"/>
    <w:rsid w:val="001A3FBB"/>
    <w:rsid w:val="001A4F40"/>
    <w:rsid w:val="001A737D"/>
    <w:rsid w:val="001B77B0"/>
    <w:rsid w:val="001C4442"/>
    <w:rsid w:val="001D5EE5"/>
    <w:rsid w:val="002214C2"/>
    <w:rsid w:val="0022155C"/>
    <w:rsid w:val="00236E5B"/>
    <w:rsid w:val="00284D95"/>
    <w:rsid w:val="002B6779"/>
    <w:rsid w:val="002C60AD"/>
    <w:rsid w:val="00302079"/>
    <w:rsid w:val="00303091"/>
    <w:rsid w:val="0031690C"/>
    <w:rsid w:val="003362C1"/>
    <w:rsid w:val="00374E5C"/>
    <w:rsid w:val="003A1071"/>
    <w:rsid w:val="00401A41"/>
    <w:rsid w:val="00421398"/>
    <w:rsid w:val="00435603"/>
    <w:rsid w:val="00460926"/>
    <w:rsid w:val="0046308F"/>
    <w:rsid w:val="0048582B"/>
    <w:rsid w:val="0049522D"/>
    <w:rsid w:val="00495D18"/>
    <w:rsid w:val="004970C1"/>
    <w:rsid w:val="004A3228"/>
    <w:rsid w:val="004E4D4D"/>
    <w:rsid w:val="004E50A6"/>
    <w:rsid w:val="00550941"/>
    <w:rsid w:val="0055138F"/>
    <w:rsid w:val="00575340"/>
    <w:rsid w:val="0057605A"/>
    <w:rsid w:val="005A3415"/>
    <w:rsid w:val="005A660C"/>
    <w:rsid w:val="005B520A"/>
    <w:rsid w:val="005C5434"/>
    <w:rsid w:val="005D3F5E"/>
    <w:rsid w:val="005E452D"/>
    <w:rsid w:val="005E5A51"/>
    <w:rsid w:val="005F06D6"/>
    <w:rsid w:val="005F338A"/>
    <w:rsid w:val="00624071"/>
    <w:rsid w:val="006464E2"/>
    <w:rsid w:val="0066542E"/>
    <w:rsid w:val="006730F7"/>
    <w:rsid w:val="006738A7"/>
    <w:rsid w:val="006849C5"/>
    <w:rsid w:val="006A4814"/>
    <w:rsid w:val="006B7859"/>
    <w:rsid w:val="006C5BD8"/>
    <w:rsid w:val="006C60F1"/>
    <w:rsid w:val="006E04C5"/>
    <w:rsid w:val="006E3865"/>
    <w:rsid w:val="00711E23"/>
    <w:rsid w:val="00722535"/>
    <w:rsid w:val="007378F7"/>
    <w:rsid w:val="00761D4F"/>
    <w:rsid w:val="007822AF"/>
    <w:rsid w:val="007D07D0"/>
    <w:rsid w:val="007D0EF3"/>
    <w:rsid w:val="007D1888"/>
    <w:rsid w:val="007D3568"/>
    <w:rsid w:val="007D7162"/>
    <w:rsid w:val="007E20DA"/>
    <w:rsid w:val="008060AF"/>
    <w:rsid w:val="00841A09"/>
    <w:rsid w:val="00843FF0"/>
    <w:rsid w:val="00872CCF"/>
    <w:rsid w:val="00873081"/>
    <w:rsid w:val="008E2EF5"/>
    <w:rsid w:val="008E4491"/>
    <w:rsid w:val="00903F5D"/>
    <w:rsid w:val="00915FB2"/>
    <w:rsid w:val="00926F52"/>
    <w:rsid w:val="00933782"/>
    <w:rsid w:val="0098483E"/>
    <w:rsid w:val="00987DE9"/>
    <w:rsid w:val="00993C6A"/>
    <w:rsid w:val="009D4223"/>
    <w:rsid w:val="009E3AFE"/>
    <w:rsid w:val="009F4649"/>
    <w:rsid w:val="00A07226"/>
    <w:rsid w:val="00A41AB0"/>
    <w:rsid w:val="00A42FF4"/>
    <w:rsid w:val="00A85B7F"/>
    <w:rsid w:val="00AA120D"/>
    <w:rsid w:val="00AA7599"/>
    <w:rsid w:val="00AC2856"/>
    <w:rsid w:val="00B02848"/>
    <w:rsid w:val="00B22082"/>
    <w:rsid w:val="00B22AE5"/>
    <w:rsid w:val="00B5460B"/>
    <w:rsid w:val="00B7108C"/>
    <w:rsid w:val="00B7604D"/>
    <w:rsid w:val="00BA5E2B"/>
    <w:rsid w:val="00BB0415"/>
    <w:rsid w:val="00BB2506"/>
    <w:rsid w:val="00BC6151"/>
    <w:rsid w:val="00BE364A"/>
    <w:rsid w:val="00C13B2A"/>
    <w:rsid w:val="00C356E9"/>
    <w:rsid w:val="00C501F3"/>
    <w:rsid w:val="00C54EC6"/>
    <w:rsid w:val="00C70623"/>
    <w:rsid w:val="00C74CCB"/>
    <w:rsid w:val="00CB2FA0"/>
    <w:rsid w:val="00CB6EC4"/>
    <w:rsid w:val="00CC16BF"/>
    <w:rsid w:val="00D16BF0"/>
    <w:rsid w:val="00D46D51"/>
    <w:rsid w:val="00D61351"/>
    <w:rsid w:val="00D678AE"/>
    <w:rsid w:val="00D85469"/>
    <w:rsid w:val="00D92B92"/>
    <w:rsid w:val="00DE20C6"/>
    <w:rsid w:val="00DF3E2C"/>
    <w:rsid w:val="00DF62B2"/>
    <w:rsid w:val="00E04F0A"/>
    <w:rsid w:val="00E41BC6"/>
    <w:rsid w:val="00E44BD7"/>
    <w:rsid w:val="00E64C8B"/>
    <w:rsid w:val="00E9143C"/>
    <w:rsid w:val="00EC48DB"/>
    <w:rsid w:val="00EF067E"/>
    <w:rsid w:val="00F06A00"/>
    <w:rsid w:val="00F4510E"/>
    <w:rsid w:val="00F54172"/>
    <w:rsid w:val="00F81336"/>
    <w:rsid w:val="00FC59BA"/>
    <w:rsid w:val="00FD0E04"/>
    <w:rsid w:val="00FE7F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7DF4"/>
  <w15:chartTrackingRefBased/>
  <w15:docId w15:val="{81633861-3EDC-4D76-90FE-827C6434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2856"/>
    <w:pPr>
      <w:ind w:left="720"/>
      <w:contextualSpacing/>
    </w:pPr>
  </w:style>
  <w:style w:type="paragraph" w:styleId="Testofumetto">
    <w:name w:val="Balloon Text"/>
    <w:basedOn w:val="Normale"/>
    <w:link w:val="TestofumettoCarattere"/>
    <w:uiPriority w:val="99"/>
    <w:semiHidden/>
    <w:unhideWhenUsed/>
    <w:rsid w:val="00926F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6F52"/>
    <w:rPr>
      <w:rFonts w:ascii="Segoe UI" w:hAnsi="Segoe UI" w:cs="Segoe UI"/>
      <w:sz w:val="18"/>
      <w:szCs w:val="18"/>
    </w:rPr>
  </w:style>
  <w:style w:type="paragraph" w:styleId="Didascalia">
    <w:name w:val="caption"/>
    <w:basedOn w:val="Normale"/>
    <w:next w:val="Normale"/>
    <w:uiPriority w:val="35"/>
    <w:unhideWhenUsed/>
    <w:qFormat/>
    <w:rsid w:val="003362C1"/>
    <w:pPr>
      <w:spacing w:after="200" w:line="240" w:lineRule="auto"/>
    </w:pPr>
    <w:rPr>
      <w:i/>
      <w:iCs/>
      <w:color w:val="44546A" w:themeColor="text2"/>
      <w:sz w:val="18"/>
      <w:szCs w:val="18"/>
    </w:rPr>
  </w:style>
  <w:style w:type="paragraph" w:styleId="NormaleWeb">
    <w:name w:val="Normal (Web)"/>
    <w:basedOn w:val="Normale"/>
    <w:uiPriority w:val="99"/>
    <w:unhideWhenUsed/>
    <w:rsid w:val="005E45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6496-CD78-487B-807C-6D475FF2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3897</Words>
  <Characters>22213</Characters>
  <Application>Microsoft Office Word</Application>
  <DocSecurity>0</DocSecurity>
  <Lines>185</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2</cp:revision>
  <cp:lastPrinted>2024-01-18T09:18:00Z</cp:lastPrinted>
  <dcterms:created xsi:type="dcterms:W3CDTF">2024-01-31T07:17:00Z</dcterms:created>
  <dcterms:modified xsi:type="dcterms:W3CDTF">2024-01-31T07:17:00Z</dcterms:modified>
</cp:coreProperties>
</file>