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7D63" w14:textId="363C3DB5" w:rsidR="000065B8" w:rsidRPr="000065B8" w:rsidRDefault="000065B8" w:rsidP="00524EDC">
      <w:pPr>
        <w:spacing w:after="0" w:line="240" w:lineRule="auto"/>
        <w:jc w:val="both"/>
        <w:rPr>
          <w:rFonts w:cstheme="minorHAnsi"/>
          <w:b/>
          <w:sz w:val="24"/>
          <w:szCs w:val="24"/>
          <w:u w:val="single"/>
          <w:lang w:val="fr-FR"/>
        </w:rPr>
      </w:pPr>
      <w:r w:rsidRPr="000065B8">
        <w:rPr>
          <w:noProof/>
          <w:lang w:val="fr-FR"/>
        </w:rPr>
        <mc:AlternateContent>
          <mc:Choice Requires="wps">
            <w:drawing>
              <wp:anchor distT="0" distB="0" distL="114300" distR="114300" simplePos="0" relativeHeight="251660288" behindDoc="0" locked="0" layoutInCell="1" allowOverlap="1" wp14:anchorId="26388AF7" wp14:editId="43DCFB9B">
                <wp:simplePos x="0" y="0"/>
                <wp:positionH relativeFrom="column">
                  <wp:posOffset>1854200</wp:posOffset>
                </wp:positionH>
                <wp:positionV relativeFrom="paragraph">
                  <wp:posOffset>2540</wp:posOffset>
                </wp:positionV>
                <wp:extent cx="4623435" cy="838200"/>
                <wp:effectExtent l="0" t="0" r="0" b="0"/>
                <wp:wrapSquare wrapText="bothSides"/>
                <wp:docPr id="610264634" name="Casella di testo 1"/>
                <wp:cNvGraphicFramePr/>
                <a:graphic xmlns:a="http://schemas.openxmlformats.org/drawingml/2006/main">
                  <a:graphicData uri="http://schemas.microsoft.com/office/word/2010/wordprocessingShape">
                    <wps:wsp>
                      <wps:cNvSpPr txBox="1"/>
                      <wps:spPr>
                        <a:xfrm>
                          <a:off x="0" y="0"/>
                          <a:ext cx="4623435" cy="838200"/>
                        </a:xfrm>
                        <a:prstGeom prst="rect">
                          <a:avLst/>
                        </a:prstGeom>
                        <a:noFill/>
                        <a:ln>
                          <a:noFill/>
                        </a:ln>
                      </wps:spPr>
                      <wps:txbx>
                        <w:txbxContent>
                          <w:p w14:paraId="32FCC674" w14:textId="77777777" w:rsidR="000065B8" w:rsidRPr="000065B8" w:rsidRDefault="000065B8" w:rsidP="000065B8">
                            <w:pPr>
                              <w:spacing w:after="0" w:line="240" w:lineRule="auto"/>
                              <w:jc w:val="center"/>
                              <w:rPr>
                                <w:rFonts w:cstheme="minorHAnsi"/>
                                <w:b/>
                                <w:outline/>
                                <w:noProof/>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065B8">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NEUVAINE MENNAISIENNE JANVIER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88AF7" id="_x0000_t202" coordsize="21600,21600" o:spt="202" path="m,l,21600r21600,l21600,xe">
                <v:stroke joinstyle="miter"/>
                <v:path gradientshapeok="t" o:connecttype="rect"/>
              </v:shapetype>
              <v:shape id="Casella di testo 1" o:spid="_x0000_s1026" type="#_x0000_t202" style="position:absolute;left:0;text-align:left;margin-left:146pt;margin-top:.2pt;width:364.0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" filled="f" stroked="f">
                <v:textbox>
                  <w:txbxContent>
                    <w:p w14:paraId="32FCC674" w14:textId="77777777" w:rsidR="000065B8" w:rsidRPr="000065B8" w:rsidRDefault="000065B8" w:rsidP="000065B8">
                      <w:pPr>
                        <w:spacing w:after="0" w:line="240" w:lineRule="auto"/>
                        <w:jc w:val="center"/>
                        <w:rPr>
                          <w:rFonts w:cstheme="minorHAnsi"/>
                          <w:b/>
                          <w:outline/>
                          <w:noProof/>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065B8">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NEUVAINE MENNAISIENNE JANVIER  2024</w:t>
                      </w:r>
                    </w:p>
                  </w:txbxContent>
                </v:textbox>
                <w10:wrap type="square"/>
              </v:shape>
            </w:pict>
          </mc:Fallback>
        </mc:AlternateContent>
      </w:r>
      <w:r w:rsidRPr="000065B8">
        <w:rPr>
          <w:rFonts w:cstheme="minorHAnsi"/>
          <w:b/>
          <w:noProof/>
          <w:sz w:val="24"/>
          <w:szCs w:val="24"/>
          <w:u w:val="single"/>
          <w:lang w:val="fr-FR"/>
        </w:rPr>
        <w:drawing>
          <wp:anchor distT="0" distB="0" distL="114300" distR="114300" simplePos="0" relativeHeight="251661312" behindDoc="0" locked="0" layoutInCell="1" allowOverlap="1" wp14:anchorId="181823F1" wp14:editId="43242719">
            <wp:simplePos x="0" y="0"/>
            <wp:positionH relativeFrom="column">
              <wp:posOffset>-2540</wp:posOffset>
            </wp:positionH>
            <wp:positionV relativeFrom="paragraph">
              <wp:posOffset>2540</wp:posOffset>
            </wp:positionV>
            <wp:extent cx="1438815" cy="3590925"/>
            <wp:effectExtent l="152400" t="152400" r="371475" b="352425"/>
            <wp:wrapSquare wrapText="bothSides"/>
            <wp:docPr id="2263387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38778" name="Immagine 22633877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815" cy="3590925"/>
                    </a:xfrm>
                    <a:prstGeom prst="rect">
                      <a:avLst/>
                    </a:prstGeom>
                    <a:ln>
                      <a:noFill/>
                    </a:ln>
                    <a:effectLst>
                      <a:outerShdw blurRad="292100" dist="139700" dir="2700000" algn="tl" rotWithShape="0">
                        <a:srgbClr val="333333">
                          <a:alpha val="65000"/>
                        </a:srgbClr>
                      </a:outerShdw>
                    </a:effectLst>
                  </pic:spPr>
                </pic:pic>
              </a:graphicData>
            </a:graphic>
          </wp:anchor>
        </w:drawing>
      </w:r>
    </w:p>
    <w:p w14:paraId="05484DB4" w14:textId="77777777" w:rsidR="00CE1F44" w:rsidRPr="000065B8" w:rsidRDefault="00EB779C" w:rsidP="000065B8">
      <w:pPr>
        <w:pStyle w:val="Paragrafoelenco"/>
        <w:numPr>
          <w:ilvl w:val="0"/>
          <w:numId w:val="2"/>
        </w:numPr>
        <w:shd w:val="clear" w:color="auto" w:fill="92D050"/>
        <w:spacing w:after="0" w:line="240" w:lineRule="auto"/>
        <w:jc w:val="both"/>
        <w:rPr>
          <w:rFonts w:ascii="ADLaM Display" w:hAnsi="ADLaM Display" w:cs="ADLaM Display"/>
          <w:b/>
          <w:sz w:val="24"/>
          <w:szCs w:val="24"/>
          <w:lang w:val="fr-FR"/>
        </w:rPr>
      </w:pPr>
      <w:r w:rsidRPr="000065B8">
        <w:rPr>
          <w:rFonts w:ascii="ADLaM Display" w:hAnsi="ADLaM Display" w:cs="ADLaM Display"/>
          <w:b/>
          <w:sz w:val="24"/>
          <w:szCs w:val="24"/>
          <w:lang w:val="fr-FR"/>
        </w:rPr>
        <w:t>NOUVELLES DE LA POSTULATION</w:t>
      </w:r>
    </w:p>
    <w:p w14:paraId="41D9A737" w14:textId="77777777" w:rsidR="00EB779C" w:rsidRPr="000065B8" w:rsidRDefault="00CE1F44" w:rsidP="00524EDC">
      <w:pPr>
        <w:pStyle w:val="Paragrafoelenco"/>
        <w:numPr>
          <w:ilvl w:val="0"/>
          <w:numId w:val="3"/>
        </w:numPr>
        <w:spacing w:after="0" w:line="240" w:lineRule="auto"/>
        <w:jc w:val="both"/>
        <w:rPr>
          <w:rFonts w:cstheme="minorHAnsi"/>
          <w:sz w:val="24"/>
          <w:szCs w:val="24"/>
          <w:lang w:val="fr-FR"/>
        </w:rPr>
      </w:pPr>
      <w:r w:rsidRPr="000065B8">
        <w:rPr>
          <w:rFonts w:cstheme="minorHAnsi"/>
          <w:sz w:val="24"/>
          <w:szCs w:val="24"/>
          <w:lang w:val="fr-FR"/>
        </w:rPr>
        <w:t xml:space="preserve"> REPRISE DE LA GUERISON D’ENZO CAROLLO ET PRESENTATION INFORMELLE D’AUTRES CAUSES</w:t>
      </w:r>
    </w:p>
    <w:p w14:paraId="55F0C4FE" w14:textId="1B5BB10C" w:rsidR="00C72E33" w:rsidRDefault="00EB779C" w:rsidP="00524EDC">
      <w:pPr>
        <w:spacing w:after="0" w:line="240" w:lineRule="auto"/>
        <w:jc w:val="both"/>
        <w:rPr>
          <w:rFonts w:cstheme="minorHAnsi"/>
          <w:sz w:val="24"/>
          <w:szCs w:val="24"/>
          <w:lang w:val="fr-FR"/>
        </w:rPr>
      </w:pPr>
      <w:r w:rsidRPr="000065B8">
        <w:rPr>
          <w:rFonts w:cstheme="minorHAnsi"/>
          <w:sz w:val="24"/>
          <w:szCs w:val="24"/>
          <w:lang w:val="fr-FR"/>
        </w:rPr>
        <w:t>Actuellement</w:t>
      </w:r>
      <w:r w:rsidR="000065B8" w:rsidRPr="000065B8">
        <w:rPr>
          <w:rFonts w:cstheme="minorHAnsi"/>
          <w:sz w:val="24"/>
          <w:szCs w:val="24"/>
          <w:lang w:val="fr-FR"/>
        </w:rPr>
        <w:t>,</w:t>
      </w:r>
      <w:r w:rsidRPr="000065B8">
        <w:rPr>
          <w:rFonts w:cstheme="minorHAnsi"/>
          <w:sz w:val="24"/>
          <w:szCs w:val="24"/>
          <w:lang w:val="fr-FR"/>
        </w:rPr>
        <w:t xml:space="preserve"> il</w:t>
      </w:r>
      <w:r w:rsidR="000065B8" w:rsidRPr="000065B8">
        <w:rPr>
          <w:rFonts w:cstheme="minorHAnsi"/>
          <w:sz w:val="24"/>
          <w:szCs w:val="24"/>
          <w:lang w:val="fr-FR"/>
        </w:rPr>
        <w:t xml:space="preserve"> </w:t>
      </w:r>
      <w:r w:rsidRPr="000065B8">
        <w:rPr>
          <w:rFonts w:cstheme="minorHAnsi"/>
          <w:sz w:val="24"/>
          <w:szCs w:val="24"/>
          <w:lang w:val="fr-FR"/>
        </w:rPr>
        <w:t xml:space="preserve">y a quatre </w:t>
      </w:r>
      <w:r w:rsidR="000065B8" w:rsidRPr="000065B8">
        <w:rPr>
          <w:rFonts w:cstheme="minorHAnsi"/>
          <w:sz w:val="24"/>
          <w:szCs w:val="24"/>
          <w:lang w:val="fr-FR"/>
        </w:rPr>
        <w:t>médecins</w:t>
      </w:r>
      <w:r w:rsidRPr="000065B8">
        <w:rPr>
          <w:rFonts w:cstheme="minorHAnsi"/>
          <w:sz w:val="24"/>
          <w:szCs w:val="24"/>
          <w:lang w:val="fr-FR"/>
        </w:rPr>
        <w:t xml:space="preserve"> qui sont en train d’étudier le dossier médical concernant Enzo Carollo, en suivant les indications du Dicastère pour les Causes des Saints. Nous avons eu </w:t>
      </w:r>
      <w:r w:rsidR="00B275E5" w:rsidRPr="000065B8">
        <w:rPr>
          <w:rFonts w:cstheme="minorHAnsi"/>
          <w:sz w:val="24"/>
          <w:szCs w:val="24"/>
          <w:lang w:val="fr-FR"/>
        </w:rPr>
        <w:t xml:space="preserve">aussi </w:t>
      </w:r>
      <w:r w:rsidRPr="000065B8">
        <w:rPr>
          <w:rFonts w:cstheme="minorHAnsi"/>
          <w:sz w:val="24"/>
          <w:szCs w:val="24"/>
          <w:lang w:val="fr-FR"/>
        </w:rPr>
        <w:t xml:space="preserve">une conversation avec l’officier de langue française, le P. Rémy Bazin, </w:t>
      </w:r>
      <w:r w:rsidR="00C72E33" w:rsidRPr="000065B8">
        <w:rPr>
          <w:rFonts w:cstheme="minorHAnsi"/>
          <w:sz w:val="24"/>
          <w:szCs w:val="24"/>
          <w:lang w:val="fr-FR"/>
        </w:rPr>
        <w:t xml:space="preserve">sur l’opportunité de présenter les éventuelles causes de quelques Frères qui ont laissé une réputation de sainteté (en particulier F. </w:t>
      </w:r>
      <w:r w:rsidR="000065B8" w:rsidRPr="000065B8">
        <w:rPr>
          <w:rFonts w:cstheme="minorHAnsi"/>
          <w:sz w:val="24"/>
          <w:szCs w:val="24"/>
          <w:lang w:val="fr-FR"/>
        </w:rPr>
        <w:t>Zoël</w:t>
      </w:r>
      <w:r w:rsidR="00C72E33" w:rsidRPr="000065B8">
        <w:rPr>
          <w:rFonts w:cstheme="minorHAnsi"/>
          <w:sz w:val="24"/>
          <w:szCs w:val="24"/>
          <w:lang w:val="fr-FR"/>
        </w:rPr>
        <w:t xml:space="preserve"> Hamon, F. François Cardinal, F. Arthur Greffier, F. Hyacinthe </w:t>
      </w:r>
      <w:proofErr w:type="spellStart"/>
      <w:r w:rsidR="00C72E33" w:rsidRPr="000065B8">
        <w:rPr>
          <w:rFonts w:cstheme="minorHAnsi"/>
          <w:sz w:val="24"/>
          <w:szCs w:val="24"/>
          <w:lang w:val="fr-FR"/>
        </w:rPr>
        <w:t>Fichou</w:t>
      </w:r>
      <w:proofErr w:type="spellEnd"/>
      <w:r w:rsidR="00C72E33" w:rsidRPr="000065B8">
        <w:rPr>
          <w:rFonts w:cstheme="minorHAnsi"/>
          <w:sz w:val="24"/>
          <w:szCs w:val="24"/>
          <w:lang w:val="fr-FR"/>
        </w:rPr>
        <w:t>). Il nous a encouragé</w:t>
      </w:r>
      <w:r w:rsidR="000065B8">
        <w:rPr>
          <w:rFonts w:cstheme="minorHAnsi"/>
          <w:sz w:val="24"/>
          <w:szCs w:val="24"/>
          <w:lang w:val="fr-FR"/>
        </w:rPr>
        <w:t>s</w:t>
      </w:r>
      <w:r w:rsidR="00C72E33" w:rsidRPr="000065B8">
        <w:rPr>
          <w:rFonts w:cstheme="minorHAnsi"/>
          <w:sz w:val="24"/>
          <w:szCs w:val="24"/>
          <w:lang w:val="fr-FR"/>
        </w:rPr>
        <w:t xml:space="preserve"> et donné</w:t>
      </w:r>
      <w:r w:rsidR="000065B8">
        <w:rPr>
          <w:rFonts w:cstheme="minorHAnsi"/>
          <w:sz w:val="24"/>
          <w:szCs w:val="24"/>
          <w:lang w:val="fr-FR"/>
        </w:rPr>
        <w:t>s</w:t>
      </w:r>
      <w:r w:rsidR="00C72E33" w:rsidRPr="000065B8">
        <w:rPr>
          <w:rFonts w:cstheme="minorHAnsi"/>
          <w:sz w:val="24"/>
          <w:szCs w:val="24"/>
          <w:lang w:val="fr-FR"/>
        </w:rPr>
        <w:t xml:space="preserve"> des indications sur la procédure canonique.</w:t>
      </w:r>
    </w:p>
    <w:p w14:paraId="51C8017C" w14:textId="77777777" w:rsidR="000065B8" w:rsidRPr="000065B8" w:rsidRDefault="000065B8" w:rsidP="00524EDC">
      <w:pPr>
        <w:spacing w:after="0" w:line="240" w:lineRule="auto"/>
        <w:jc w:val="both"/>
        <w:rPr>
          <w:rFonts w:cstheme="minorHAnsi"/>
          <w:sz w:val="24"/>
          <w:szCs w:val="24"/>
          <w:lang w:val="fr-FR"/>
        </w:rPr>
      </w:pPr>
    </w:p>
    <w:p w14:paraId="10C22037" w14:textId="3C046889" w:rsidR="00C72E33" w:rsidRPr="000065B8" w:rsidRDefault="00C72E33" w:rsidP="00524EDC">
      <w:pPr>
        <w:pStyle w:val="Paragrafoelenco"/>
        <w:numPr>
          <w:ilvl w:val="0"/>
          <w:numId w:val="3"/>
        </w:numPr>
        <w:spacing w:after="0" w:line="240" w:lineRule="auto"/>
        <w:jc w:val="both"/>
        <w:rPr>
          <w:rFonts w:cstheme="minorHAnsi"/>
          <w:sz w:val="24"/>
          <w:szCs w:val="24"/>
          <w:lang w:val="fr-FR"/>
        </w:rPr>
      </w:pPr>
      <w:r w:rsidRPr="000065B8">
        <w:rPr>
          <w:rFonts w:cstheme="minorHAnsi"/>
          <w:sz w:val="24"/>
          <w:szCs w:val="24"/>
          <w:lang w:val="fr-FR"/>
        </w:rPr>
        <w:t>POUR LES ANIMATEURS</w:t>
      </w:r>
      <w:r w:rsidR="000065B8">
        <w:rPr>
          <w:rFonts w:cstheme="minorHAnsi"/>
          <w:sz w:val="24"/>
          <w:szCs w:val="24"/>
          <w:lang w:val="fr-FR"/>
        </w:rPr>
        <w:t xml:space="preserve"> </w:t>
      </w:r>
      <w:r w:rsidRPr="000065B8">
        <w:rPr>
          <w:rFonts w:cstheme="minorHAnsi"/>
          <w:sz w:val="24"/>
          <w:szCs w:val="24"/>
          <w:lang w:val="fr-FR"/>
        </w:rPr>
        <w:t>:</w:t>
      </w:r>
    </w:p>
    <w:p w14:paraId="025A8C97" w14:textId="1312361B" w:rsidR="00C72E33" w:rsidRPr="000065B8" w:rsidRDefault="00C72E33" w:rsidP="00524EDC">
      <w:pPr>
        <w:spacing w:after="0" w:line="240" w:lineRule="auto"/>
        <w:jc w:val="both"/>
        <w:rPr>
          <w:rFonts w:cstheme="minorHAnsi"/>
          <w:sz w:val="24"/>
          <w:szCs w:val="24"/>
          <w:lang w:val="fr-FR"/>
        </w:rPr>
      </w:pPr>
      <w:r w:rsidRPr="000065B8">
        <w:rPr>
          <w:rFonts w:cstheme="minorHAnsi"/>
          <w:sz w:val="24"/>
          <w:szCs w:val="24"/>
          <w:lang w:val="fr-FR"/>
        </w:rPr>
        <w:t>Je vois avec plaisir que</w:t>
      </w:r>
      <w:r w:rsidR="0094372C" w:rsidRPr="000065B8">
        <w:rPr>
          <w:rFonts w:cstheme="minorHAnsi"/>
          <w:sz w:val="24"/>
          <w:szCs w:val="24"/>
          <w:lang w:val="fr-FR"/>
        </w:rPr>
        <w:t xml:space="preserve"> l</w:t>
      </w:r>
      <w:r w:rsidRPr="000065B8">
        <w:rPr>
          <w:rFonts w:cstheme="minorHAnsi"/>
          <w:sz w:val="24"/>
          <w:szCs w:val="24"/>
          <w:lang w:val="fr-FR"/>
        </w:rPr>
        <w:t>es animateurs mennaisiens sont très actifs</w:t>
      </w:r>
      <w:r w:rsidR="000065B8">
        <w:rPr>
          <w:rFonts w:cstheme="minorHAnsi"/>
          <w:sz w:val="24"/>
          <w:szCs w:val="24"/>
          <w:lang w:val="fr-FR"/>
        </w:rPr>
        <w:t xml:space="preserve"> </w:t>
      </w:r>
      <w:r w:rsidRPr="000065B8">
        <w:rPr>
          <w:rFonts w:cstheme="minorHAnsi"/>
          <w:sz w:val="24"/>
          <w:szCs w:val="24"/>
          <w:lang w:val="fr-FR"/>
        </w:rPr>
        <w:t xml:space="preserve">: neuvaine, intentions, foyer mennaisien, images, </w:t>
      </w:r>
      <w:r w:rsidR="000065B8" w:rsidRPr="000065B8">
        <w:rPr>
          <w:rFonts w:cstheme="minorHAnsi"/>
          <w:sz w:val="24"/>
          <w:szCs w:val="24"/>
          <w:lang w:val="fr-FR"/>
        </w:rPr>
        <w:t>comptes-rendus</w:t>
      </w:r>
      <w:r w:rsidRPr="000065B8">
        <w:rPr>
          <w:rFonts w:cstheme="minorHAnsi"/>
          <w:sz w:val="24"/>
          <w:szCs w:val="24"/>
          <w:lang w:val="fr-FR"/>
        </w:rPr>
        <w:t xml:space="preserve">… Je vous </w:t>
      </w:r>
      <w:r w:rsidR="000065B8">
        <w:rPr>
          <w:rFonts w:cstheme="minorHAnsi"/>
          <w:sz w:val="24"/>
          <w:szCs w:val="24"/>
          <w:lang w:val="fr-FR"/>
        </w:rPr>
        <w:t>propose</w:t>
      </w:r>
      <w:r w:rsidRPr="000065B8">
        <w:rPr>
          <w:rFonts w:cstheme="minorHAnsi"/>
          <w:sz w:val="24"/>
          <w:szCs w:val="24"/>
          <w:lang w:val="fr-FR"/>
        </w:rPr>
        <w:t xml:space="preserve"> deux </w:t>
      </w:r>
      <w:r w:rsidR="000065B8" w:rsidRPr="000065B8">
        <w:rPr>
          <w:rFonts w:cstheme="minorHAnsi"/>
          <w:sz w:val="24"/>
          <w:szCs w:val="24"/>
          <w:lang w:val="fr-FR"/>
        </w:rPr>
        <w:t>suggestions :</w:t>
      </w:r>
      <w:r w:rsidRPr="000065B8">
        <w:rPr>
          <w:rFonts w:cstheme="minorHAnsi"/>
          <w:sz w:val="24"/>
          <w:szCs w:val="24"/>
          <w:lang w:val="fr-FR"/>
        </w:rPr>
        <w:t xml:space="preserve"> </w:t>
      </w:r>
    </w:p>
    <w:p w14:paraId="66D02F94" w14:textId="3569BE75" w:rsidR="00C72E33" w:rsidRPr="000065B8" w:rsidRDefault="00C72E33" w:rsidP="000065B8">
      <w:pPr>
        <w:pStyle w:val="Paragrafoelenco"/>
        <w:numPr>
          <w:ilvl w:val="0"/>
          <w:numId w:val="5"/>
        </w:numPr>
        <w:spacing w:after="0" w:line="240" w:lineRule="auto"/>
        <w:jc w:val="both"/>
        <w:rPr>
          <w:rFonts w:cstheme="minorHAnsi"/>
          <w:sz w:val="24"/>
          <w:szCs w:val="24"/>
          <w:lang w:val="fr-FR"/>
        </w:rPr>
      </w:pPr>
      <w:r w:rsidRPr="000065B8">
        <w:rPr>
          <w:rFonts w:cstheme="minorHAnsi"/>
          <w:sz w:val="24"/>
          <w:szCs w:val="24"/>
          <w:lang w:val="fr-FR"/>
        </w:rPr>
        <w:t xml:space="preserve">Envoyer </w:t>
      </w:r>
      <w:r w:rsidR="000065B8">
        <w:rPr>
          <w:rFonts w:cstheme="minorHAnsi"/>
          <w:sz w:val="24"/>
          <w:szCs w:val="24"/>
          <w:lang w:val="fr-FR"/>
        </w:rPr>
        <w:t>un récit</w:t>
      </w:r>
      <w:r w:rsidRPr="000065B8">
        <w:rPr>
          <w:rFonts w:cstheme="minorHAnsi"/>
          <w:sz w:val="24"/>
          <w:szCs w:val="24"/>
          <w:lang w:val="fr-FR"/>
        </w:rPr>
        <w:t xml:space="preserve"> sur les faveurs reçues en invoquant le Père</w:t>
      </w:r>
      <w:r w:rsidR="000065B8">
        <w:rPr>
          <w:rFonts w:cstheme="minorHAnsi"/>
          <w:sz w:val="24"/>
          <w:szCs w:val="24"/>
          <w:lang w:val="fr-FR"/>
        </w:rPr>
        <w:t xml:space="preserve"> </w:t>
      </w:r>
      <w:r w:rsidRPr="000065B8">
        <w:rPr>
          <w:rFonts w:cstheme="minorHAnsi"/>
          <w:sz w:val="24"/>
          <w:szCs w:val="24"/>
          <w:lang w:val="fr-FR"/>
        </w:rPr>
        <w:t xml:space="preserve">: guérisons, </w:t>
      </w:r>
      <w:r w:rsidR="000065B8" w:rsidRPr="000065B8">
        <w:rPr>
          <w:rFonts w:cstheme="minorHAnsi"/>
          <w:sz w:val="24"/>
          <w:szCs w:val="24"/>
          <w:lang w:val="fr-FR"/>
        </w:rPr>
        <w:t>grâce</w:t>
      </w:r>
      <w:r w:rsidRPr="000065B8">
        <w:rPr>
          <w:rFonts w:cstheme="minorHAnsi"/>
          <w:sz w:val="24"/>
          <w:szCs w:val="24"/>
          <w:lang w:val="fr-FR"/>
        </w:rPr>
        <w:t xml:space="preserve"> ponctuelle, aide pour les études et pour le travail, réconciliation, soutien pour la famille, dangers évités</w:t>
      </w:r>
      <w:r w:rsidR="00085995" w:rsidRPr="000065B8">
        <w:rPr>
          <w:rFonts w:cstheme="minorHAnsi"/>
          <w:sz w:val="24"/>
          <w:szCs w:val="24"/>
          <w:lang w:val="fr-FR"/>
        </w:rPr>
        <w:t>, retour à Dieu, croissance dans la foi</w:t>
      </w:r>
      <w:r w:rsidR="000065B8">
        <w:rPr>
          <w:rFonts w:cstheme="minorHAnsi"/>
          <w:sz w:val="24"/>
          <w:szCs w:val="24"/>
          <w:lang w:val="fr-FR"/>
        </w:rPr>
        <w:t>,</w:t>
      </w:r>
      <w:r w:rsidR="00085995" w:rsidRPr="000065B8">
        <w:rPr>
          <w:rFonts w:cstheme="minorHAnsi"/>
          <w:sz w:val="24"/>
          <w:szCs w:val="24"/>
          <w:lang w:val="fr-FR"/>
        </w:rPr>
        <w:t xml:space="preserve"> </w:t>
      </w:r>
      <w:r w:rsidR="000065B8" w:rsidRPr="000065B8">
        <w:rPr>
          <w:rFonts w:cstheme="minorHAnsi"/>
          <w:sz w:val="24"/>
          <w:szCs w:val="24"/>
          <w:lang w:val="fr-FR"/>
        </w:rPr>
        <w:t>même</w:t>
      </w:r>
      <w:r w:rsidR="00085995" w:rsidRPr="000065B8">
        <w:rPr>
          <w:rFonts w:cstheme="minorHAnsi"/>
          <w:sz w:val="24"/>
          <w:szCs w:val="24"/>
          <w:lang w:val="fr-FR"/>
        </w:rPr>
        <w:t xml:space="preserve"> en groupe</w:t>
      </w:r>
      <w:r w:rsidRPr="000065B8">
        <w:rPr>
          <w:rFonts w:cstheme="minorHAnsi"/>
          <w:sz w:val="24"/>
          <w:szCs w:val="24"/>
          <w:lang w:val="fr-FR"/>
        </w:rPr>
        <w:t xml:space="preserve">… </w:t>
      </w:r>
    </w:p>
    <w:p w14:paraId="5BBE3FD8" w14:textId="447D0CFB" w:rsidR="00C72E33" w:rsidRPr="000065B8" w:rsidRDefault="00085995" w:rsidP="000065B8">
      <w:pPr>
        <w:pStyle w:val="Paragrafoelenco"/>
        <w:numPr>
          <w:ilvl w:val="0"/>
          <w:numId w:val="5"/>
        </w:numPr>
        <w:spacing w:after="0" w:line="240" w:lineRule="auto"/>
        <w:ind w:left="709"/>
        <w:jc w:val="both"/>
        <w:rPr>
          <w:rFonts w:cstheme="minorHAnsi"/>
          <w:sz w:val="24"/>
          <w:szCs w:val="24"/>
          <w:lang w:val="fr-FR"/>
        </w:rPr>
      </w:pPr>
      <w:r w:rsidRPr="000065B8">
        <w:rPr>
          <w:rFonts w:cstheme="minorHAnsi"/>
          <w:sz w:val="24"/>
          <w:szCs w:val="24"/>
          <w:lang w:val="fr-FR"/>
        </w:rPr>
        <w:t xml:space="preserve">Il serait </w:t>
      </w:r>
      <w:r w:rsidR="000065B8">
        <w:rPr>
          <w:rFonts w:cstheme="minorHAnsi"/>
          <w:sz w:val="24"/>
          <w:szCs w:val="24"/>
          <w:lang w:val="fr-FR"/>
        </w:rPr>
        <w:t>bien</w:t>
      </w:r>
      <w:r w:rsidRPr="000065B8">
        <w:rPr>
          <w:rFonts w:cstheme="minorHAnsi"/>
          <w:sz w:val="24"/>
          <w:szCs w:val="24"/>
          <w:lang w:val="fr-FR"/>
        </w:rPr>
        <w:t xml:space="preserve"> et encourageant de recevoir des nouvelles de vos “activités mennaisiennes”</w:t>
      </w:r>
      <w:r w:rsidR="000065B8">
        <w:rPr>
          <w:rFonts w:cstheme="minorHAnsi"/>
          <w:sz w:val="24"/>
          <w:szCs w:val="24"/>
          <w:lang w:val="fr-FR"/>
        </w:rPr>
        <w:t xml:space="preserve"> </w:t>
      </w:r>
      <w:r w:rsidRPr="000065B8">
        <w:rPr>
          <w:rFonts w:cstheme="minorHAnsi"/>
          <w:sz w:val="24"/>
          <w:szCs w:val="24"/>
          <w:lang w:val="fr-FR"/>
        </w:rPr>
        <w:t xml:space="preserve">: prières, </w:t>
      </w:r>
      <w:r w:rsidR="000065B8" w:rsidRPr="000065B8">
        <w:rPr>
          <w:rFonts w:cstheme="minorHAnsi"/>
          <w:sz w:val="24"/>
          <w:szCs w:val="24"/>
          <w:lang w:val="fr-FR"/>
        </w:rPr>
        <w:t>fêtes</w:t>
      </w:r>
      <w:r w:rsidRPr="000065B8">
        <w:rPr>
          <w:rFonts w:cstheme="minorHAnsi"/>
          <w:sz w:val="24"/>
          <w:szCs w:val="24"/>
          <w:lang w:val="fr-FR"/>
        </w:rPr>
        <w:t>, journée</w:t>
      </w:r>
      <w:r w:rsidR="000065B8">
        <w:rPr>
          <w:rFonts w:cstheme="minorHAnsi"/>
          <w:sz w:val="24"/>
          <w:szCs w:val="24"/>
          <w:lang w:val="fr-FR"/>
        </w:rPr>
        <w:t>s</w:t>
      </w:r>
      <w:r w:rsidRPr="000065B8">
        <w:rPr>
          <w:rFonts w:cstheme="minorHAnsi"/>
          <w:sz w:val="24"/>
          <w:szCs w:val="24"/>
          <w:lang w:val="fr-FR"/>
        </w:rPr>
        <w:t xml:space="preserve">, chants, petites dramatisations, jeux… On pourrait les faire </w:t>
      </w:r>
      <w:r w:rsidR="00B275E5" w:rsidRPr="000065B8">
        <w:rPr>
          <w:rFonts w:cstheme="minorHAnsi"/>
          <w:sz w:val="24"/>
          <w:szCs w:val="24"/>
          <w:lang w:val="fr-FR"/>
        </w:rPr>
        <w:t>conna</w:t>
      </w:r>
      <w:r w:rsidR="000065B8">
        <w:rPr>
          <w:rFonts w:cstheme="minorHAnsi"/>
          <w:sz w:val="24"/>
          <w:szCs w:val="24"/>
          <w:lang w:val="fr-FR"/>
        </w:rPr>
        <w:t>î</w:t>
      </w:r>
      <w:r w:rsidR="00B275E5" w:rsidRPr="000065B8">
        <w:rPr>
          <w:rFonts w:cstheme="minorHAnsi"/>
          <w:sz w:val="24"/>
          <w:szCs w:val="24"/>
          <w:lang w:val="fr-FR"/>
        </w:rPr>
        <w:t xml:space="preserve">tre </w:t>
      </w:r>
      <w:r w:rsidRPr="000065B8">
        <w:rPr>
          <w:rFonts w:cstheme="minorHAnsi"/>
          <w:sz w:val="24"/>
          <w:szCs w:val="24"/>
          <w:lang w:val="fr-FR"/>
        </w:rPr>
        <w:t>à tous et donner des idées aux autres parties de la Congrégation. Ce n’est pas nécessaire q</w:t>
      </w:r>
      <w:r w:rsidR="000065B8">
        <w:rPr>
          <w:rFonts w:cstheme="minorHAnsi"/>
          <w:sz w:val="24"/>
          <w:szCs w:val="24"/>
          <w:lang w:val="fr-FR"/>
        </w:rPr>
        <w:t>ue ce</w:t>
      </w:r>
      <w:r w:rsidRPr="000065B8">
        <w:rPr>
          <w:rFonts w:cstheme="minorHAnsi"/>
          <w:sz w:val="24"/>
          <w:szCs w:val="24"/>
          <w:lang w:val="fr-FR"/>
        </w:rPr>
        <w:t xml:space="preserve"> soient des activités extraordinaires. C’est le </w:t>
      </w:r>
      <w:proofErr w:type="spellStart"/>
      <w:r w:rsidRPr="000065B8">
        <w:rPr>
          <w:rFonts w:cstheme="minorHAnsi"/>
          <w:sz w:val="24"/>
          <w:szCs w:val="24"/>
          <w:lang w:val="fr-FR"/>
        </w:rPr>
        <w:t>coeur</w:t>
      </w:r>
      <w:proofErr w:type="spellEnd"/>
      <w:r w:rsidRPr="000065B8">
        <w:rPr>
          <w:rFonts w:cstheme="minorHAnsi"/>
          <w:sz w:val="24"/>
          <w:szCs w:val="24"/>
          <w:lang w:val="fr-FR"/>
        </w:rPr>
        <w:t xml:space="preserve"> des enfants mennaisiens qui compte.</w:t>
      </w:r>
      <w:r w:rsidR="002E0BFC" w:rsidRPr="000065B8">
        <w:rPr>
          <w:rFonts w:cstheme="minorHAnsi"/>
          <w:sz w:val="24"/>
          <w:szCs w:val="24"/>
          <w:lang w:val="fr-FR"/>
        </w:rPr>
        <w:t xml:space="preserve"> Vous pouvez </w:t>
      </w:r>
      <w:r w:rsidR="000065B8" w:rsidRPr="000065B8">
        <w:rPr>
          <w:rFonts w:cstheme="minorHAnsi"/>
          <w:sz w:val="24"/>
          <w:szCs w:val="24"/>
          <w:lang w:val="fr-FR"/>
        </w:rPr>
        <w:t>envoyer</w:t>
      </w:r>
      <w:r w:rsidR="000065B8">
        <w:rPr>
          <w:rFonts w:cstheme="minorHAnsi"/>
          <w:sz w:val="24"/>
          <w:szCs w:val="24"/>
          <w:lang w:val="fr-FR"/>
        </w:rPr>
        <w:t xml:space="preserve"> aussi des</w:t>
      </w:r>
      <w:r w:rsidR="002E0BFC" w:rsidRPr="000065B8">
        <w:rPr>
          <w:rFonts w:cstheme="minorHAnsi"/>
          <w:sz w:val="24"/>
          <w:szCs w:val="24"/>
          <w:lang w:val="fr-FR"/>
        </w:rPr>
        <w:t xml:space="preserve"> photos, par mail (</w:t>
      </w:r>
      <w:hyperlink r:id="rId6" w:history="1">
        <w:r w:rsidR="002E0BFC" w:rsidRPr="000065B8">
          <w:rPr>
            <w:rStyle w:val="Collegamentoipertestuale"/>
            <w:rFonts w:cstheme="minorHAnsi"/>
            <w:sz w:val="24"/>
            <w:szCs w:val="24"/>
            <w:lang w:val="fr-FR"/>
          </w:rPr>
          <w:t>frateldino@tiscali.it</w:t>
        </w:r>
      </w:hyperlink>
      <w:r w:rsidR="00B275E5" w:rsidRPr="000065B8">
        <w:rPr>
          <w:rStyle w:val="Collegamentoipertestuale"/>
          <w:rFonts w:cstheme="minorHAnsi"/>
          <w:sz w:val="24"/>
          <w:szCs w:val="24"/>
          <w:lang w:val="fr-FR"/>
        </w:rPr>
        <w:t xml:space="preserve"> </w:t>
      </w:r>
      <w:r w:rsidR="002E0BFC" w:rsidRPr="000065B8">
        <w:rPr>
          <w:rFonts w:cstheme="minorHAnsi"/>
          <w:sz w:val="24"/>
          <w:szCs w:val="24"/>
          <w:lang w:val="fr-FR"/>
        </w:rPr>
        <w:t>) ou par WhatsApp.</w:t>
      </w:r>
    </w:p>
    <w:p w14:paraId="2CA434B6" w14:textId="77777777" w:rsidR="002E0BFC" w:rsidRPr="000065B8" w:rsidRDefault="002E0BFC" w:rsidP="00524EDC">
      <w:pPr>
        <w:pStyle w:val="Paragrafoelenco"/>
        <w:spacing w:after="0" w:line="240" w:lineRule="auto"/>
        <w:jc w:val="both"/>
        <w:rPr>
          <w:rFonts w:cstheme="minorHAnsi"/>
          <w:sz w:val="24"/>
          <w:szCs w:val="24"/>
          <w:lang w:val="fr-FR"/>
        </w:rPr>
      </w:pPr>
    </w:p>
    <w:p w14:paraId="3286EB88" w14:textId="77777777" w:rsidR="002E0BFC" w:rsidRPr="000065B8" w:rsidRDefault="002E0BFC" w:rsidP="000065B8">
      <w:pPr>
        <w:pStyle w:val="Paragrafoelenco"/>
        <w:numPr>
          <w:ilvl w:val="0"/>
          <w:numId w:val="2"/>
        </w:numPr>
        <w:shd w:val="clear" w:color="auto" w:fill="92D050"/>
        <w:spacing w:after="0" w:line="240" w:lineRule="auto"/>
        <w:jc w:val="both"/>
        <w:rPr>
          <w:rFonts w:ascii="ADLaM Display" w:hAnsi="ADLaM Display" w:cs="ADLaM Display"/>
          <w:b/>
          <w:sz w:val="24"/>
          <w:szCs w:val="24"/>
          <w:lang w:val="fr-FR"/>
        </w:rPr>
      </w:pPr>
      <w:r w:rsidRPr="000065B8">
        <w:rPr>
          <w:rFonts w:ascii="ADLaM Display" w:hAnsi="ADLaM Display" w:cs="ADLaM Display"/>
          <w:b/>
          <w:sz w:val="24"/>
          <w:szCs w:val="24"/>
          <w:lang w:val="fr-FR"/>
        </w:rPr>
        <w:t>INTENTIONS</w:t>
      </w:r>
    </w:p>
    <w:p w14:paraId="7D0689D5" w14:textId="34424AB0" w:rsidR="002518BD" w:rsidRPr="000065B8" w:rsidRDefault="002518BD" w:rsidP="000065B8">
      <w:pPr>
        <w:pStyle w:val="Paragrafoelenco"/>
        <w:numPr>
          <w:ilvl w:val="0"/>
          <w:numId w:val="1"/>
        </w:numPr>
        <w:spacing w:after="0" w:line="240" w:lineRule="auto"/>
        <w:ind w:left="284"/>
        <w:jc w:val="both"/>
        <w:rPr>
          <w:rFonts w:cstheme="minorHAnsi"/>
          <w:sz w:val="24"/>
          <w:szCs w:val="24"/>
          <w:lang w:val="fr-FR"/>
        </w:rPr>
      </w:pPr>
      <w:r w:rsidRPr="000065B8">
        <w:rPr>
          <w:rFonts w:cstheme="minorHAnsi"/>
          <w:sz w:val="24"/>
          <w:szCs w:val="24"/>
          <w:lang w:val="fr-FR"/>
        </w:rPr>
        <w:t xml:space="preserve">Pour le CHAPITRE </w:t>
      </w:r>
      <w:r w:rsidR="000065B8" w:rsidRPr="000065B8">
        <w:rPr>
          <w:rFonts w:cstheme="minorHAnsi"/>
          <w:sz w:val="24"/>
          <w:szCs w:val="24"/>
          <w:lang w:val="fr-FR"/>
        </w:rPr>
        <w:t>GENERAL :</w:t>
      </w:r>
      <w:r w:rsidRPr="000065B8">
        <w:rPr>
          <w:rFonts w:cstheme="minorHAnsi"/>
          <w:sz w:val="24"/>
          <w:szCs w:val="24"/>
          <w:lang w:val="fr-FR"/>
        </w:rPr>
        <w:t xml:space="preserve"> qu’il soit porteur d’espérance pour le monde, l’Eglise, la Famille Mennaisienne.</w:t>
      </w:r>
    </w:p>
    <w:p w14:paraId="7EE2B0E1" w14:textId="77777777" w:rsidR="002518BD" w:rsidRPr="000065B8" w:rsidRDefault="002518BD" w:rsidP="000065B8">
      <w:pPr>
        <w:pStyle w:val="Paragrafoelenco"/>
        <w:numPr>
          <w:ilvl w:val="0"/>
          <w:numId w:val="1"/>
        </w:numPr>
        <w:spacing w:after="0" w:line="240" w:lineRule="auto"/>
        <w:ind w:left="284"/>
        <w:jc w:val="both"/>
        <w:rPr>
          <w:rFonts w:cstheme="minorHAnsi"/>
          <w:sz w:val="24"/>
          <w:szCs w:val="24"/>
          <w:lang w:val="fr-FR"/>
        </w:rPr>
      </w:pPr>
      <w:r w:rsidRPr="000065B8">
        <w:rPr>
          <w:rFonts w:cstheme="minorHAnsi"/>
          <w:sz w:val="24"/>
          <w:szCs w:val="24"/>
          <w:lang w:val="fr-FR"/>
        </w:rPr>
        <w:t>Pour la PAIX, surtout dans les pays en proie à la guerre et aux désordres, où est présent l’Institut.</w:t>
      </w:r>
    </w:p>
    <w:p w14:paraId="59A8955B" w14:textId="6E380898" w:rsidR="00F93DEB" w:rsidRPr="000065B8" w:rsidRDefault="00F93DEB" w:rsidP="000065B8">
      <w:pPr>
        <w:pStyle w:val="Paragrafoelenco"/>
        <w:numPr>
          <w:ilvl w:val="0"/>
          <w:numId w:val="1"/>
        </w:numPr>
        <w:spacing w:after="0" w:line="240" w:lineRule="auto"/>
        <w:ind w:left="284"/>
        <w:jc w:val="both"/>
        <w:rPr>
          <w:rFonts w:cstheme="minorHAnsi"/>
          <w:sz w:val="24"/>
          <w:szCs w:val="24"/>
          <w:lang w:val="fr-FR"/>
        </w:rPr>
      </w:pPr>
      <w:r w:rsidRPr="000065B8">
        <w:rPr>
          <w:rFonts w:cstheme="minorHAnsi"/>
          <w:sz w:val="24"/>
          <w:szCs w:val="24"/>
          <w:lang w:val="fr-FR"/>
        </w:rPr>
        <w:t>Nous continuons de prier pour nos malades, en particulier ceux de votre région, auxquels on peut ajouter</w:t>
      </w:r>
      <w:r w:rsidR="000065B8">
        <w:rPr>
          <w:rFonts w:cstheme="minorHAnsi"/>
          <w:sz w:val="24"/>
          <w:szCs w:val="24"/>
          <w:lang w:val="fr-FR"/>
        </w:rPr>
        <w:t xml:space="preserve"> </w:t>
      </w:r>
      <w:r w:rsidRPr="000065B8">
        <w:rPr>
          <w:rFonts w:cstheme="minorHAnsi"/>
          <w:sz w:val="24"/>
          <w:szCs w:val="24"/>
          <w:lang w:val="fr-FR"/>
        </w:rPr>
        <w:t xml:space="preserve">: </w:t>
      </w:r>
    </w:p>
    <w:p w14:paraId="3376BA5F" w14:textId="4833DA68" w:rsidR="002518BD" w:rsidRPr="000065B8" w:rsidRDefault="002518BD" w:rsidP="000065B8">
      <w:pPr>
        <w:pStyle w:val="Paragrafoelenco"/>
        <w:numPr>
          <w:ilvl w:val="0"/>
          <w:numId w:val="6"/>
        </w:numPr>
        <w:spacing w:after="0" w:line="240" w:lineRule="auto"/>
        <w:jc w:val="both"/>
        <w:rPr>
          <w:rFonts w:cstheme="minorHAnsi"/>
          <w:sz w:val="24"/>
          <w:szCs w:val="24"/>
          <w:lang w:val="fr-FR"/>
        </w:rPr>
      </w:pPr>
      <w:r w:rsidRPr="000065B8">
        <w:rPr>
          <w:rFonts w:cstheme="minorHAnsi"/>
          <w:sz w:val="24"/>
          <w:szCs w:val="24"/>
          <w:lang w:val="fr-FR"/>
        </w:rPr>
        <w:t>UGANDA</w:t>
      </w:r>
      <w:r w:rsidR="000065B8">
        <w:rPr>
          <w:rFonts w:cstheme="minorHAnsi"/>
          <w:sz w:val="24"/>
          <w:szCs w:val="24"/>
          <w:lang w:val="fr-FR"/>
        </w:rPr>
        <w:t xml:space="preserve"> </w:t>
      </w:r>
      <w:r w:rsidRPr="000065B8">
        <w:rPr>
          <w:rFonts w:cstheme="minorHAnsi"/>
          <w:sz w:val="24"/>
          <w:szCs w:val="24"/>
          <w:lang w:val="fr-FR"/>
        </w:rPr>
        <w:t xml:space="preserve">: Carolina </w:t>
      </w:r>
      <w:proofErr w:type="spellStart"/>
      <w:r w:rsidRPr="000065B8">
        <w:rPr>
          <w:rFonts w:cstheme="minorHAnsi"/>
          <w:sz w:val="24"/>
          <w:szCs w:val="24"/>
          <w:lang w:val="fr-FR"/>
        </w:rPr>
        <w:t>Tibindimunda</w:t>
      </w:r>
      <w:proofErr w:type="spellEnd"/>
      <w:r w:rsidRPr="000065B8">
        <w:rPr>
          <w:rFonts w:cstheme="minorHAnsi"/>
          <w:sz w:val="24"/>
          <w:szCs w:val="24"/>
          <w:lang w:val="fr-FR"/>
        </w:rPr>
        <w:t xml:space="preserve"> et Palma de Nebbi</w:t>
      </w:r>
    </w:p>
    <w:p w14:paraId="6CD8A115" w14:textId="24C3DD46" w:rsidR="002518BD" w:rsidRPr="000065B8" w:rsidRDefault="00DB05C3" w:rsidP="000065B8">
      <w:pPr>
        <w:pStyle w:val="Paragrafoelenco"/>
        <w:numPr>
          <w:ilvl w:val="0"/>
          <w:numId w:val="6"/>
        </w:numPr>
        <w:spacing w:after="0" w:line="240" w:lineRule="auto"/>
        <w:jc w:val="both"/>
        <w:rPr>
          <w:rFonts w:cstheme="minorHAnsi"/>
          <w:sz w:val="24"/>
          <w:szCs w:val="24"/>
          <w:lang w:val="fr-FR"/>
        </w:rPr>
      </w:pPr>
      <w:r w:rsidRPr="000065B8">
        <w:rPr>
          <w:rFonts w:cstheme="minorHAnsi"/>
          <w:sz w:val="24"/>
          <w:szCs w:val="24"/>
          <w:lang w:val="fr-FR"/>
        </w:rPr>
        <w:t>ST FRANÇOIS</w:t>
      </w:r>
      <w:r w:rsidR="000065B8">
        <w:rPr>
          <w:rFonts w:cstheme="minorHAnsi"/>
          <w:sz w:val="24"/>
          <w:szCs w:val="24"/>
          <w:lang w:val="fr-FR"/>
        </w:rPr>
        <w:t>-</w:t>
      </w:r>
      <w:r w:rsidRPr="000065B8">
        <w:rPr>
          <w:rFonts w:cstheme="minorHAnsi"/>
          <w:sz w:val="24"/>
          <w:szCs w:val="24"/>
          <w:lang w:val="fr-FR"/>
        </w:rPr>
        <w:t>XAVIER DISTRICT</w:t>
      </w:r>
      <w:r w:rsidR="000065B8">
        <w:rPr>
          <w:rFonts w:cstheme="minorHAnsi"/>
          <w:sz w:val="24"/>
          <w:szCs w:val="24"/>
          <w:lang w:val="fr-FR"/>
        </w:rPr>
        <w:t xml:space="preserve"> </w:t>
      </w:r>
      <w:r w:rsidR="002518BD" w:rsidRPr="000065B8">
        <w:rPr>
          <w:rFonts w:cstheme="minorHAnsi"/>
          <w:sz w:val="24"/>
          <w:szCs w:val="24"/>
          <w:lang w:val="fr-FR"/>
        </w:rPr>
        <w:t xml:space="preserve">: </w:t>
      </w:r>
      <w:proofErr w:type="spellStart"/>
      <w:r w:rsidR="002518BD" w:rsidRPr="000065B8">
        <w:rPr>
          <w:rFonts w:cstheme="minorHAnsi"/>
          <w:sz w:val="24"/>
          <w:szCs w:val="24"/>
          <w:lang w:val="fr-FR"/>
        </w:rPr>
        <w:t>Corazon</w:t>
      </w:r>
      <w:proofErr w:type="spellEnd"/>
      <w:r w:rsidR="002518BD" w:rsidRPr="000065B8">
        <w:rPr>
          <w:rFonts w:cstheme="minorHAnsi"/>
          <w:sz w:val="24"/>
          <w:szCs w:val="24"/>
          <w:lang w:val="fr-FR"/>
        </w:rPr>
        <w:t xml:space="preserve"> </w:t>
      </w:r>
      <w:proofErr w:type="spellStart"/>
      <w:r w:rsidR="002518BD" w:rsidRPr="000065B8">
        <w:rPr>
          <w:rFonts w:cstheme="minorHAnsi"/>
          <w:sz w:val="24"/>
          <w:szCs w:val="24"/>
          <w:lang w:val="fr-FR"/>
        </w:rPr>
        <w:t>Modragon</w:t>
      </w:r>
      <w:proofErr w:type="spellEnd"/>
      <w:r w:rsidRPr="000065B8">
        <w:rPr>
          <w:rFonts w:cstheme="minorHAnsi"/>
          <w:sz w:val="24"/>
          <w:szCs w:val="24"/>
          <w:lang w:val="fr-FR"/>
        </w:rPr>
        <w:t xml:space="preserve">, </w:t>
      </w:r>
      <w:proofErr w:type="spellStart"/>
      <w:r w:rsidRPr="000065B8">
        <w:rPr>
          <w:rFonts w:cstheme="minorHAnsi"/>
          <w:sz w:val="24"/>
          <w:szCs w:val="24"/>
          <w:lang w:val="fr-FR"/>
        </w:rPr>
        <w:t>Yukari</w:t>
      </w:r>
      <w:proofErr w:type="spellEnd"/>
      <w:r w:rsidRPr="000065B8">
        <w:rPr>
          <w:rFonts w:cstheme="minorHAnsi"/>
          <w:sz w:val="24"/>
          <w:szCs w:val="24"/>
          <w:lang w:val="fr-FR"/>
        </w:rPr>
        <w:t xml:space="preserve"> </w:t>
      </w:r>
      <w:proofErr w:type="spellStart"/>
      <w:r w:rsidRPr="000065B8">
        <w:rPr>
          <w:rFonts w:cstheme="minorHAnsi"/>
          <w:sz w:val="24"/>
          <w:szCs w:val="24"/>
          <w:lang w:val="fr-FR"/>
        </w:rPr>
        <w:t>Holme</w:t>
      </w:r>
      <w:proofErr w:type="spellEnd"/>
      <w:r w:rsidRPr="000065B8">
        <w:rPr>
          <w:rFonts w:cstheme="minorHAnsi"/>
          <w:sz w:val="24"/>
          <w:szCs w:val="24"/>
          <w:lang w:val="fr-FR"/>
        </w:rPr>
        <w:t xml:space="preserve">, Lise Beaudouin, Robert </w:t>
      </w:r>
      <w:proofErr w:type="spellStart"/>
      <w:r w:rsidRPr="000065B8">
        <w:rPr>
          <w:rFonts w:cstheme="minorHAnsi"/>
          <w:sz w:val="24"/>
          <w:szCs w:val="24"/>
          <w:lang w:val="fr-FR"/>
        </w:rPr>
        <w:t>Scripko</w:t>
      </w:r>
      <w:proofErr w:type="spellEnd"/>
      <w:r w:rsidRPr="000065B8">
        <w:rPr>
          <w:rFonts w:cstheme="minorHAnsi"/>
          <w:sz w:val="24"/>
          <w:szCs w:val="24"/>
          <w:lang w:val="fr-FR"/>
        </w:rPr>
        <w:t xml:space="preserve">, Katarina </w:t>
      </w:r>
      <w:proofErr w:type="spellStart"/>
      <w:r w:rsidRPr="000065B8">
        <w:rPr>
          <w:rFonts w:cstheme="minorHAnsi"/>
          <w:sz w:val="24"/>
          <w:szCs w:val="24"/>
          <w:lang w:val="fr-FR"/>
        </w:rPr>
        <w:t>Eda</w:t>
      </w:r>
      <w:proofErr w:type="spellEnd"/>
      <w:r w:rsidRPr="000065B8">
        <w:rPr>
          <w:rFonts w:cstheme="minorHAnsi"/>
          <w:sz w:val="24"/>
          <w:szCs w:val="24"/>
          <w:lang w:val="fr-FR"/>
        </w:rPr>
        <w:t xml:space="preserve"> Botha</w:t>
      </w:r>
    </w:p>
    <w:p w14:paraId="4DA882E9" w14:textId="090C9316" w:rsidR="00DB05C3" w:rsidRPr="000065B8" w:rsidRDefault="00DB05C3" w:rsidP="000065B8">
      <w:pPr>
        <w:pStyle w:val="Paragrafoelenco"/>
        <w:numPr>
          <w:ilvl w:val="0"/>
          <w:numId w:val="6"/>
        </w:numPr>
        <w:spacing w:after="0" w:line="240" w:lineRule="auto"/>
        <w:jc w:val="both"/>
        <w:rPr>
          <w:rFonts w:cstheme="minorHAnsi"/>
          <w:sz w:val="24"/>
          <w:szCs w:val="24"/>
          <w:lang w:val="fr-FR"/>
        </w:rPr>
      </w:pPr>
      <w:r w:rsidRPr="000065B8">
        <w:rPr>
          <w:rFonts w:cstheme="minorHAnsi"/>
          <w:sz w:val="24"/>
          <w:szCs w:val="24"/>
          <w:lang w:val="fr-FR"/>
        </w:rPr>
        <w:t>SENEGAL</w:t>
      </w:r>
      <w:r w:rsidR="000065B8">
        <w:rPr>
          <w:rFonts w:cstheme="minorHAnsi"/>
          <w:sz w:val="24"/>
          <w:szCs w:val="24"/>
          <w:lang w:val="fr-FR"/>
        </w:rPr>
        <w:t xml:space="preserve"> </w:t>
      </w:r>
      <w:r w:rsidRPr="000065B8">
        <w:rPr>
          <w:rFonts w:cstheme="minorHAnsi"/>
          <w:sz w:val="24"/>
          <w:szCs w:val="24"/>
          <w:lang w:val="fr-FR"/>
        </w:rPr>
        <w:t xml:space="preserve">: Mathilde </w:t>
      </w:r>
      <w:proofErr w:type="spellStart"/>
      <w:r w:rsidRPr="000065B8">
        <w:rPr>
          <w:rFonts w:cstheme="minorHAnsi"/>
          <w:sz w:val="24"/>
          <w:szCs w:val="24"/>
          <w:lang w:val="fr-FR"/>
        </w:rPr>
        <w:t>Kayoungua</w:t>
      </w:r>
      <w:proofErr w:type="spellEnd"/>
      <w:r w:rsidRPr="000065B8">
        <w:rPr>
          <w:rFonts w:cstheme="minorHAnsi"/>
          <w:sz w:val="24"/>
          <w:szCs w:val="24"/>
          <w:lang w:val="fr-FR"/>
        </w:rPr>
        <w:t xml:space="preserve"> ; CONGO</w:t>
      </w:r>
      <w:r w:rsidR="000065B8">
        <w:rPr>
          <w:rFonts w:cstheme="minorHAnsi"/>
          <w:sz w:val="24"/>
          <w:szCs w:val="24"/>
          <w:lang w:val="fr-FR"/>
        </w:rPr>
        <w:t xml:space="preserve"> </w:t>
      </w:r>
      <w:r w:rsidRPr="000065B8">
        <w:rPr>
          <w:rFonts w:cstheme="minorHAnsi"/>
          <w:sz w:val="24"/>
          <w:szCs w:val="24"/>
          <w:lang w:val="fr-FR"/>
        </w:rPr>
        <w:t>: élève avec anémie</w:t>
      </w:r>
    </w:p>
    <w:p w14:paraId="54B30E38" w14:textId="42735F80" w:rsidR="00DB05C3" w:rsidRPr="000065B8" w:rsidRDefault="00DB05C3" w:rsidP="000065B8">
      <w:pPr>
        <w:pStyle w:val="Paragrafoelenco"/>
        <w:numPr>
          <w:ilvl w:val="0"/>
          <w:numId w:val="6"/>
        </w:numPr>
        <w:spacing w:after="0" w:line="240" w:lineRule="auto"/>
        <w:jc w:val="both"/>
        <w:rPr>
          <w:rFonts w:cstheme="minorHAnsi"/>
          <w:sz w:val="24"/>
          <w:szCs w:val="24"/>
          <w:lang w:val="fr-FR"/>
        </w:rPr>
      </w:pPr>
      <w:r w:rsidRPr="000065B8">
        <w:rPr>
          <w:rFonts w:cstheme="minorHAnsi"/>
          <w:sz w:val="24"/>
          <w:szCs w:val="24"/>
          <w:lang w:val="fr-FR"/>
        </w:rPr>
        <w:t>DISTRITO DIVINA PROVIDENCIA</w:t>
      </w:r>
      <w:r w:rsidR="000065B8">
        <w:rPr>
          <w:rFonts w:cstheme="minorHAnsi"/>
          <w:sz w:val="24"/>
          <w:szCs w:val="24"/>
          <w:lang w:val="fr-FR"/>
        </w:rPr>
        <w:t xml:space="preserve"> </w:t>
      </w:r>
      <w:r w:rsidRPr="000065B8">
        <w:rPr>
          <w:rFonts w:cstheme="minorHAnsi"/>
          <w:sz w:val="24"/>
          <w:szCs w:val="24"/>
          <w:lang w:val="fr-FR"/>
        </w:rPr>
        <w:t xml:space="preserve">: </w:t>
      </w:r>
      <w:proofErr w:type="spellStart"/>
      <w:r w:rsidRPr="000065B8">
        <w:rPr>
          <w:rFonts w:cstheme="minorHAnsi"/>
          <w:sz w:val="24"/>
          <w:szCs w:val="24"/>
          <w:lang w:val="fr-FR"/>
        </w:rPr>
        <w:t>Nerina</w:t>
      </w:r>
      <w:proofErr w:type="spellEnd"/>
      <w:r w:rsidRPr="000065B8">
        <w:rPr>
          <w:rFonts w:cstheme="minorHAnsi"/>
          <w:sz w:val="24"/>
          <w:szCs w:val="24"/>
          <w:lang w:val="fr-FR"/>
        </w:rPr>
        <w:t xml:space="preserve"> </w:t>
      </w:r>
      <w:proofErr w:type="spellStart"/>
      <w:r w:rsidRPr="000065B8">
        <w:rPr>
          <w:rFonts w:cstheme="minorHAnsi"/>
          <w:sz w:val="24"/>
          <w:szCs w:val="24"/>
          <w:lang w:val="fr-FR"/>
        </w:rPr>
        <w:t>Zavatarelli</w:t>
      </w:r>
      <w:proofErr w:type="spellEnd"/>
      <w:r w:rsidRPr="000065B8">
        <w:rPr>
          <w:rFonts w:cstheme="minorHAnsi"/>
          <w:sz w:val="24"/>
          <w:szCs w:val="24"/>
          <w:lang w:val="fr-FR"/>
        </w:rPr>
        <w:t xml:space="preserve">, </w:t>
      </w:r>
      <w:proofErr w:type="spellStart"/>
      <w:r w:rsidRPr="000065B8">
        <w:rPr>
          <w:rFonts w:cstheme="minorHAnsi"/>
          <w:sz w:val="24"/>
          <w:szCs w:val="24"/>
          <w:lang w:val="fr-FR"/>
        </w:rPr>
        <w:t>MariLuz</w:t>
      </w:r>
      <w:proofErr w:type="spellEnd"/>
      <w:r w:rsidRPr="000065B8">
        <w:rPr>
          <w:rFonts w:cstheme="minorHAnsi"/>
          <w:sz w:val="24"/>
          <w:szCs w:val="24"/>
          <w:lang w:val="fr-FR"/>
        </w:rPr>
        <w:t xml:space="preserve"> Perez </w:t>
      </w:r>
      <w:proofErr w:type="spellStart"/>
      <w:r w:rsidRPr="000065B8">
        <w:rPr>
          <w:rFonts w:cstheme="minorHAnsi"/>
          <w:sz w:val="24"/>
          <w:szCs w:val="24"/>
          <w:lang w:val="fr-FR"/>
        </w:rPr>
        <w:t>Callaù</w:t>
      </w:r>
      <w:proofErr w:type="spellEnd"/>
      <w:r w:rsidRPr="000065B8">
        <w:rPr>
          <w:rFonts w:cstheme="minorHAnsi"/>
          <w:sz w:val="24"/>
          <w:szCs w:val="24"/>
          <w:lang w:val="fr-FR"/>
        </w:rPr>
        <w:t>, Nicole Perez, Lorenzo (3 ans), Doris Cuellar</w:t>
      </w:r>
    </w:p>
    <w:p w14:paraId="7435518F" w14:textId="710A2142" w:rsidR="00DB05C3" w:rsidRPr="000065B8" w:rsidRDefault="00755161" w:rsidP="000065B8">
      <w:pPr>
        <w:pStyle w:val="Paragrafoelenco"/>
        <w:numPr>
          <w:ilvl w:val="0"/>
          <w:numId w:val="6"/>
        </w:numPr>
        <w:spacing w:after="0" w:line="240" w:lineRule="auto"/>
        <w:jc w:val="both"/>
        <w:rPr>
          <w:rFonts w:cstheme="minorHAnsi"/>
          <w:sz w:val="24"/>
          <w:szCs w:val="24"/>
          <w:lang w:val="fr-FR"/>
        </w:rPr>
      </w:pPr>
      <w:r w:rsidRPr="000065B8">
        <w:rPr>
          <w:rFonts w:cstheme="minorHAnsi"/>
          <w:sz w:val="24"/>
          <w:szCs w:val="24"/>
          <w:lang w:val="fr-FR"/>
        </w:rPr>
        <w:t>ITALIA</w:t>
      </w:r>
      <w:r w:rsidR="000065B8">
        <w:rPr>
          <w:rFonts w:cstheme="minorHAnsi"/>
          <w:sz w:val="24"/>
          <w:szCs w:val="24"/>
          <w:lang w:val="fr-FR"/>
        </w:rPr>
        <w:t xml:space="preserve"> </w:t>
      </w:r>
      <w:r w:rsidRPr="000065B8">
        <w:rPr>
          <w:rFonts w:cstheme="minorHAnsi"/>
          <w:sz w:val="24"/>
          <w:szCs w:val="24"/>
          <w:lang w:val="fr-FR"/>
        </w:rPr>
        <w:t>: Gius</w:t>
      </w:r>
      <w:r w:rsidR="00CE1F44" w:rsidRPr="000065B8">
        <w:rPr>
          <w:rFonts w:cstheme="minorHAnsi"/>
          <w:sz w:val="24"/>
          <w:szCs w:val="24"/>
          <w:lang w:val="fr-FR"/>
        </w:rPr>
        <w:t>eppe, Claudio (ophtalmie), Massimo</w:t>
      </w:r>
      <w:r w:rsidRPr="000065B8">
        <w:rPr>
          <w:rFonts w:cstheme="minorHAnsi"/>
          <w:sz w:val="24"/>
          <w:szCs w:val="24"/>
          <w:lang w:val="fr-FR"/>
        </w:rPr>
        <w:t>, Irene</w:t>
      </w:r>
      <w:r w:rsidR="000065B8">
        <w:rPr>
          <w:rFonts w:cstheme="minorHAnsi"/>
          <w:sz w:val="24"/>
          <w:szCs w:val="24"/>
          <w:lang w:val="fr-FR"/>
        </w:rPr>
        <w:t>.</w:t>
      </w:r>
    </w:p>
    <w:p w14:paraId="3C86C546" w14:textId="77777777" w:rsidR="00063A32" w:rsidRPr="000065B8" w:rsidRDefault="00063A32" w:rsidP="000065B8">
      <w:pPr>
        <w:pStyle w:val="Paragrafoelenco"/>
        <w:spacing w:after="0" w:line="240" w:lineRule="auto"/>
        <w:ind w:left="284"/>
        <w:jc w:val="both"/>
        <w:rPr>
          <w:rFonts w:cstheme="minorHAnsi"/>
          <w:sz w:val="24"/>
          <w:szCs w:val="24"/>
          <w:lang w:val="fr-FR"/>
        </w:rPr>
      </w:pPr>
    </w:p>
    <w:p w14:paraId="194ADEAE" w14:textId="3B4D02C5" w:rsidR="00063A32" w:rsidRPr="00902054" w:rsidRDefault="00063A32" w:rsidP="00902054">
      <w:pPr>
        <w:pStyle w:val="Paragrafoelenco"/>
        <w:numPr>
          <w:ilvl w:val="0"/>
          <w:numId w:val="2"/>
        </w:numPr>
        <w:shd w:val="clear" w:color="auto" w:fill="92D050"/>
        <w:spacing w:after="0" w:line="240" w:lineRule="auto"/>
        <w:jc w:val="both"/>
        <w:rPr>
          <w:rFonts w:ascii="ADLaM Display" w:hAnsi="ADLaM Display" w:cs="ADLaM Display"/>
          <w:b/>
          <w:sz w:val="24"/>
          <w:szCs w:val="24"/>
          <w:lang w:val="fr-FR"/>
        </w:rPr>
      </w:pPr>
      <w:r w:rsidRPr="00902054">
        <w:rPr>
          <w:rFonts w:ascii="ADLaM Display" w:hAnsi="ADLaM Display" w:cs="ADLaM Display"/>
          <w:b/>
          <w:sz w:val="24"/>
          <w:szCs w:val="24"/>
          <w:lang w:val="fr-FR"/>
        </w:rPr>
        <w:t>FAVEURS SIGNALEES</w:t>
      </w:r>
      <w:r w:rsidR="00C61F64" w:rsidRPr="00902054">
        <w:rPr>
          <w:rFonts w:ascii="ADLaM Display" w:hAnsi="ADLaM Display" w:cs="ADLaM Display"/>
          <w:b/>
          <w:sz w:val="24"/>
          <w:szCs w:val="24"/>
          <w:lang w:val="fr-FR"/>
        </w:rPr>
        <w:t xml:space="preserve"> </w:t>
      </w:r>
      <w:r w:rsidR="00C61F64" w:rsidRPr="00902054">
        <w:rPr>
          <w:rFonts w:cstheme="minorHAnsi"/>
          <w:bCs/>
          <w:sz w:val="24"/>
          <w:szCs w:val="24"/>
          <w:lang w:val="fr-FR"/>
        </w:rPr>
        <w:t>(dans le recueil de F. Jean-Charles Bertrand)</w:t>
      </w:r>
    </w:p>
    <w:p w14:paraId="684D814A" w14:textId="77777777" w:rsidR="00C61F64" w:rsidRPr="000065B8" w:rsidRDefault="00C61F64" w:rsidP="000065B8">
      <w:pPr>
        <w:pStyle w:val="Paragrafoelenco"/>
        <w:numPr>
          <w:ilvl w:val="0"/>
          <w:numId w:val="1"/>
        </w:numPr>
        <w:spacing w:after="0" w:line="240" w:lineRule="auto"/>
        <w:ind w:left="284"/>
        <w:jc w:val="both"/>
        <w:rPr>
          <w:rFonts w:cstheme="minorHAnsi"/>
          <w:sz w:val="24"/>
          <w:szCs w:val="24"/>
          <w:lang w:val="fr-FR"/>
        </w:rPr>
      </w:pPr>
      <w:r w:rsidRPr="000065B8">
        <w:rPr>
          <w:rFonts w:cstheme="minorHAnsi"/>
          <w:sz w:val="24"/>
          <w:szCs w:val="24"/>
          <w:lang w:val="fr-FR"/>
        </w:rPr>
        <w:t>SACO, MAINE, USA</w:t>
      </w:r>
    </w:p>
    <w:p w14:paraId="0065EA0D" w14:textId="3D124E1A" w:rsidR="00C61F64" w:rsidRPr="000065B8" w:rsidRDefault="00C61F64" w:rsidP="000065B8">
      <w:pPr>
        <w:pStyle w:val="Paragrafoelenco"/>
        <w:spacing w:after="0" w:line="240" w:lineRule="auto"/>
        <w:ind w:left="284"/>
        <w:jc w:val="both"/>
        <w:rPr>
          <w:rFonts w:cstheme="minorHAnsi"/>
          <w:i/>
          <w:iCs/>
          <w:sz w:val="24"/>
          <w:szCs w:val="24"/>
          <w:lang w:val="fr-FR"/>
        </w:rPr>
      </w:pPr>
      <w:r w:rsidRPr="000065B8">
        <w:rPr>
          <w:rFonts w:cstheme="minorHAnsi"/>
          <w:i/>
          <w:iCs/>
          <w:sz w:val="24"/>
          <w:szCs w:val="24"/>
          <w:lang w:val="fr-FR"/>
        </w:rPr>
        <w:t xml:space="preserve">“J’étais malade depuis plusieurs années. De gros mal de </w:t>
      </w:r>
      <w:r w:rsidR="000065B8" w:rsidRPr="000065B8">
        <w:rPr>
          <w:rFonts w:cstheme="minorHAnsi"/>
          <w:i/>
          <w:iCs/>
          <w:sz w:val="24"/>
          <w:szCs w:val="24"/>
          <w:lang w:val="fr-FR"/>
        </w:rPr>
        <w:t>tête</w:t>
      </w:r>
      <w:r w:rsidRPr="000065B8">
        <w:rPr>
          <w:rFonts w:cstheme="minorHAnsi"/>
          <w:i/>
          <w:iCs/>
          <w:sz w:val="24"/>
          <w:szCs w:val="24"/>
          <w:lang w:val="fr-FR"/>
        </w:rPr>
        <w:t>, de dos et de tous les muscles à la fois. Quand le mal me prenait, il fallait me transporter à l’</w:t>
      </w:r>
      <w:r w:rsidR="000065B8" w:rsidRPr="000065B8">
        <w:rPr>
          <w:rFonts w:cstheme="minorHAnsi"/>
          <w:i/>
          <w:iCs/>
          <w:sz w:val="24"/>
          <w:szCs w:val="24"/>
          <w:lang w:val="fr-FR"/>
        </w:rPr>
        <w:t>hôpital</w:t>
      </w:r>
      <w:r w:rsidRPr="000065B8">
        <w:rPr>
          <w:rFonts w:cstheme="minorHAnsi"/>
          <w:i/>
          <w:iCs/>
          <w:sz w:val="24"/>
          <w:szCs w:val="24"/>
          <w:lang w:val="fr-FR"/>
        </w:rPr>
        <w:t>. Plus j’allais, pire c’était. Alors on a décidé de m’opérer pour mieux comp</w:t>
      </w:r>
      <w:r w:rsidR="00B275E5" w:rsidRPr="000065B8">
        <w:rPr>
          <w:rFonts w:cstheme="minorHAnsi"/>
          <w:i/>
          <w:iCs/>
          <w:sz w:val="24"/>
          <w:szCs w:val="24"/>
          <w:lang w:val="fr-FR"/>
        </w:rPr>
        <w:t>r</w:t>
      </w:r>
      <w:r w:rsidRPr="000065B8">
        <w:rPr>
          <w:rFonts w:cstheme="minorHAnsi"/>
          <w:i/>
          <w:iCs/>
          <w:sz w:val="24"/>
          <w:szCs w:val="24"/>
          <w:lang w:val="fr-FR"/>
        </w:rPr>
        <w:t>endre la nature d</w:t>
      </w:r>
      <w:r w:rsidR="00A140F1" w:rsidRPr="000065B8">
        <w:rPr>
          <w:rFonts w:cstheme="minorHAnsi"/>
          <w:i/>
          <w:iCs/>
          <w:sz w:val="24"/>
          <w:szCs w:val="24"/>
          <w:lang w:val="fr-FR"/>
        </w:rPr>
        <w:t>e</w:t>
      </w:r>
      <w:r w:rsidRPr="000065B8">
        <w:rPr>
          <w:rFonts w:cstheme="minorHAnsi"/>
          <w:i/>
          <w:iCs/>
          <w:sz w:val="24"/>
          <w:szCs w:val="24"/>
          <w:lang w:val="fr-FR"/>
        </w:rPr>
        <w:t xml:space="preserve"> mon mal. J’avais peur et je m’inquiétais beaucoup.</w:t>
      </w:r>
    </w:p>
    <w:p w14:paraId="60D092FE" w14:textId="240421F0" w:rsidR="00A140F1" w:rsidRPr="000065B8" w:rsidRDefault="00C61F64" w:rsidP="000065B8">
      <w:pPr>
        <w:pStyle w:val="Paragrafoelenco"/>
        <w:spacing w:after="0" w:line="240" w:lineRule="auto"/>
        <w:ind w:left="284"/>
        <w:jc w:val="both"/>
        <w:rPr>
          <w:rFonts w:cstheme="minorHAnsi"/>
          <w:sz w:val="24"/>
          <w:szCs w:val="24"/>
          <w:lang w:val="fr-FR"/>
        </w:rPr>
      </w:pPr>
      <w:r w:rsidRPr="000065B8">
        <w:rPr>
          <w:rFonts w:cstheme="minorHAnsi"/>
          <w:i/>
          <w:iCs/>
          <w:sz w:val="24"/>
          <w:szCs w:val="24"/>
          <w:lang w:val="fr-FR"/>
        </w:rPr>
        <w:t>L’une de mes tantes, une personne très attaché</w:t>
      </w:r>
      <w:r w:rsidR="00A140F1" w:rsidRPr="000065B8">
        <w:rPr>
          <w:rFonts w:cstheme="minorHAnsi"/>
          <w:i/>
          <w:iCs/>
          <w:sz w:val="24"/>
          <w:szCs w:val="24"/>
          <w:lang w:val="fr-FR"/>
        </w:rPr>
        <w:t>e</w:t>
      </w:r>
      <w:r w:rsidRPr="000065B8">
        <w:rPr>
          <w:rFonts w:cstheme="minorHAnsi"/>
          <w:i/>
          <w:iCs/>
          <w:sz w:val="24"/>
          <w:szCs w:val="24"/>
          <w:lang w:val="fr-FR"/>
        </w:rPr>
        <w:t xml:space="preserve"> à la Cause du Père de la Mennais, me donna alors </w:t>
      </w:r>
      <w:r w:rsidR="000065B8" w:rsidRPr="000065B8">
        <w:rPr>
          <w:rFonts w:cstheme="minorHAnsi"/>
          <w:i/>
          <w:iCs/>
          <w:sz w:val="24"/>
          <w:szCs w:val="24"/>
          <w:lang w:val="fr-FR"/>
        </w:rPr>
        <w:t>une image</w:t>
      </w:r>
      <w:r w:rsidRPr="000065B8">
        <w:rPr>
          <w:rFonts w:cstheme="minorHAnsi"/>
          <w:i/>
          <w:iCs/>
          <w:sz w:val="24"/>
          <w:szCs w:val="24"/>
          <w:lang w:val="fr-FR"/>
        </w:rPr>
        <w:t xml:space="preserve">-relique du bon Père et me dit de ne pas craindre et que tout irait pour le mieux. Et l’opération a </w:t>
      </w:r>
      <w:r w:rsidRPr="000065B8">
        <w:rPr>
          <w:rFonts w:cstheme="minorHAnsi"/>
          <w:i/>
          <w:iCs/>
          <w:sz w:val="24"/>
          <w:szCs w:val="24"/>
          <w:lang w:val="fr-FR"/>
        </w:rPr>
        <w:lastRenderedPageBreak/>
        <w:t xml:space="preserve">très bien réussi. Depuis je tiens son image dans mon porte-monnaie et la garde toujours avec moi. Je me recommande tous les jours </w:t>
      </w:r>
      <w:r w:rsidR="009255A1" w:rsidRPr="000065B8">
        <w:rPr>
          <w:rFonts w:cstheme="minorHAnsi"/>
          <w:i/>
          <w:iCs/>
          <w:sz w:val="24"/>
          <w:szCs w:val="24"/>
          <w:lang w:val="fr-FR"/>
        </w:rPr>
        <w:t>au bon Père et récite régulièrement la prière pour sa béatification. Veuillez, s.v.p., me faire parvenir d’autres images-reliques pour que je puisse le faire conna</w:t>
      </w:r>
      <w:r w:rsidR="000065B8">
        <w:rPr>
          <w:rFonts w:cstheme="minorHAnsi"/>
          <w:i/>
          <w:iCs/>
          <w:sz w:val="24"/>
          <w:szCs w:val="24"/>
          <w:lang w:val="fr-FR"/>
        </w:rPr>
        <w:t>î</w:t>
      </w:r>
      <w:r w:rsidR="009255A1" w:rsidRPr="000065B8">
        <w:rPr>
          <w:rFonts w:cstheme="minorHAnsi"/>
          <w:i/>
          <w:iCs/>
          <w:sz w:val="24"/>
          <w:szCs w:val="24"/>
          <w:lang w:val="fr-FR"/>
        </w:rPr>
        <w:t xml:space="preserve">tre à d’autres personnes de mon </w:t>
      </w:r>
      <w:r w:rsidR="00B275E5" w:rsidRPr="000065B8">
        <w:rPr>
          <w:rFonts w:cstheme="minorHAnsi"/>
          <w:i/>
          <w:iCs/>
          <w:sz w:val="24"/>
          <w:szCs w:val="24"/>
          <w:lang w:val="fr-FR"/>
        </w:rPr>
        <w:t>e</w:t>
      </w:r>
      <w:r w:rsidR="009255A1" w:rsidRPr="000065B8">
        <w:rPr>
          <w:rFonts w:cstheme="minorHAnsi"/>
          <w:i/>
          <w:iCs/>
          <w:sz w:val="24"/>
          <w:szCs w:val="24"/>
          <w:lang w:val="fr-FR"/>
        </w:rPr>
        <w:t>ntourage.”</w:t>
      </w:r>
      <w:r w:rsidR="009255A1" w:rsidRPr="000065B8">
        <w:rPr>
          <w:rFonts w:cstheme="minorHAnsi"/>
          <w:sz w:val="24"/>
          <w:szCs w:val="24"/>
          <w:lang w:val="fr-FR"/>
        </w:rPr>
        <w:t xml:space="preserve"> (Mère Saint-André, </w:t>
      </w:r>
      <w:proofErr w:type="spellStart"/>
      <w:r w:rsidR="009255A1" w:rsidRPr="000065B8">
        <w:rPr>
          <w:rFonts w:cstheme="minorHAnsi"/>
          <w:sz w:val="24"/>
          <w:szCs w:val="24"/>
          <w:lang w:val="fr-FR"/>
        </w:rPr>
        <w:t>F.d.l.P</w:t>
      </w:r>
      <w:proofErr w:type="spellEnd"/>
      <w:r w:rsidR="009255A1" w:rsidRPr="000065B8">
        <w:rPr>
          <w:rFonts w:cstheme="minorHAnsi"/>
          <w:sz w:val="24"/>
          <w:szCs w:val="24"/>
          <w:lang w:val="fr-FR"/>
        </w:rPr>
        <w:t>.</w:t>
      </w:r>
      <w:r w:rsidR="00232C94" w:rsidRPr="000065B8">
        <w:rPr>
          <w:rFonts w:cstheme="minorHAnsi"/>
          <w:sz w:val="24"/>
          <w:szCs w:val="24"/>
          <w:lang w:val="fr-FR"/>
        </w:rPr>
        <w:t xml:space="preserve"> Missions, Décembre 1985</w:t>
      </w:r>
      <w:r w:rsidR="009255A1" w:rsidRPr="000065B8">
        <w:rPr>
          <w:rFonts w:cstheme="minorHAnsi"/>
          <w:sz w:val="24"/>
          <w:szCs w:val="24"/>
          <w:lang w:val="fr-FR"/>
        </w:rPr>
        <w:t>)</w:t>
      </w:r>
    </w:p>
    <w:p w14:paraId="3CA402CD" w14:textId="77777777" w:rsidR="00A140F1" w:rsidRPr="000065B8" w:rsidRDefault="00A140F1" w:rsidP="000065B8">
      <w:pPr>
        <w:pStyle w:val="Paragrafoelenco"/>
        <w:spacing w:after="0" w:line="240" w:lineRule="auto"/>
        <w:ind w:left="284"/>
        <w:jc w:val="both"/>
        <w:rPr>
          <w:rFonts w:cstheme="minorHAnsi"/>
          <w:sz w:val="24"/>
          <w:szCs w:val="24"/>
          <w:lang w:val="fr-FR"/>
        </w:rPr>
      </w:pPr>
    </w:p>
    <w:p w14:paraId="7B0C433E" w14:textId="77777777" w:rsidR="00C61F64" w:rsidRPr="000065B8" w:rsidRDefault="00A140F1" w:rsidP="000065B8">
      <w:pPr>
        <w:pStyle w:val="Paragrafoelenco"/>
        <w:numPr>
          <w:ilvl w:val="0"/>
          <w:numId w:val="1"/>
        </w:numPr>
        <w:spacing w:after="0" w:line="240" w:lineRule="auto"/>
        <w:ind w:left="284"/>
        <w:jc w:val="both"/>
        <w:rPr>
          <w:rFonts w:cstheme="minorHAnsi"/>
          <w:sz w:val="24"/>
          <w:szCs w:val="24"/>
          <w:lang w:val="fr-FR"/>
        </w:rPr>
      </w:pPr>
      <w:r w:rsidRPr="000065B8">
        <w:rPr>
          <w:rFonts w:cstheme="minorHAnsi"/>
          <w:sz w:val="24"/>
          <w:szCs w:val="24"/>
          <w:lang w:val="fr-FR"/>
        </w:rPr>
        <w:t xml:space="preserve">RÉCIT DU F. ALLAIN-JOSEPH GUITTON (MISSIONNAIRE A TAHITI) </w:t>
      </w:r>
    </w:p>
    <w:p w14:paraId="207C9A63" w14:textId="0E45E377" w:rsidR="00A140F1" w:rsidRPr="000065B8" w:rsidRDefault="00A140F1" w:rsidP="000065B8">
      <w:pPr>
        <w:spacing w:after="0" w:line="240" w:lineRule="auto"/>
        <w:ind w:left="284"/>
        <w:jc w:val="both"/>
        <w:rPr>
          <w:rFonts w:cstheme="minorHAnsi"/>
          <w:sz w:val="24"/>
          <w:szCs w:val="24"/>
          <w:lang w:val="fr-FR"/>
        </w:rPr>
      </w:pPr>
      <w:r w:rsidRPr="000065B8">
        <w:rPr>
          <w:rFonts w:cstheme="minorHAnsi"/>
          <w:i/>
          <w:iCs/>
          <w:sz w:val="24"/>
          <w:szCs w:val="24"/>
          <w:lang w:val="fr-FR"/>
        </w:rPr>
        <w:t>“Il y a quelques années, j’ai eu l’appendicite. J’en ai bien souffert. J’étais soigné par le Dr. Violle. Au beau milieu de la crise, il fut demandé en mission dans l’archipel dangereux des Tuamotus et me laissa seul avec mon mal. Dévoré par la fièvre</w:t>
      </w:r>
      <w:r w:rsidR="00422111" w:rsidRPr="000065B8">
        <w:rPr>
          <w:rFonts w:cstheme="minorHAnsi"/>
          <w:i/>
          <w:iCs/>
          <w:sz w:val="24"/>
          <w:szCs w:val="24"/>
          <w:lang w:val="fr-FR"/>
        </w:rPr>
        <w:t xml:space="preserve">, brisé de souffrance, je jetai les yeux sur une image du Père en l’invoquant et, subitement, le mal cessa. C’était fini, j’étais guéri, sans remède et sans opération. De retour, quelques mois après, le docteur demanda aux premières personnes qu’il </w:t>
      </w:r>
      <w:r w:rsidR="00902054" w:rsidRPr="000065B8">
        <w:rPr>
          <w:rFonts w:cstheme="minorHAnsi"/>
          <w:i/>
          <w:iCs/>
          <w:sz w:val="24"/>
          <w:szCs w:val="24"/>
          <w:lang w:val="fr-FR"/>
        </w:rPr>
        <w:t>rencontra :</w:t>
      </w:r>
      <w:r w:rsidR="00422111" w:rsidRPr="000065B8">
        <w:rPr>
          <w:rFonts w:cstheme="minorHAnsi"/>
          <w:i/>
          <w:iCs/>
          <w:sz w:val="24"/>
          <w:szCs w:val="24"/>
          <w:lang w:val="fr-FR"/>
        </w:rPr>
        <w:t xml:space="preserve"> “Et le Frère Allain, il est mort, sans </w:t>
      </w:r>
      <w:r w:rsidR="00902054" w:rsidRPr="000065B8">
        <w:rPr>
          <w:rFonts w:cstheme="minorHAnsi"/>
          <w:i/>
          <w:iCs/>
          <w:sz w:val="24"/>
          <w:szCs w:val="24"/>
          <w:lang w:val="fr-FR"/>
        </w:rPr>
        <w:t>doute ?</w:t>
      </w:r>
      <w:r w:rsidR="00422111" w:rsidRPr="000065B8">
        <w:rPr>
          <w:rFonts w:cstheme="minorHAnsi"/>
          <w:i/>
          <w:iCs/>
          <w:sz w:val="24"/>
          <w:szCs w:val="24"/>
          <w:lang w:val="fr-FR"/>
        </w:rPr>
        <w:t xml:space="preserve">” “Le Frère </w:t>
      </w:r>
      <w:r w:rsidR="00902054" w:rsidRPr="000065B8">
        <w:rPr>
          <w:rFonts w:cstheme="minorHAnsi"/>
          <w:i/>
          <w:iCs/>
          <w:sz w:val="24"/>
          <w:szCs w:val="24"/>
          <w:lang w:val="fr-FR"/>
        </w:rPr>
        <w:t>Allain !</w:t>
      </w:r>
      <w:r w:rsidR="00422111" w:rsidRPr="000065B8">
        <w:rPr>
          <w:rFonts w:cstheme="minorHAnsi"/>
          <w:i/>
          <w:iCs/>
          <w:sz w:val="24"/>
          <w:szCs w:val="24"/>
          <w:lang w:val="fr-FR"/>
        </w:rPr>
        <w:t xml:space="preserve">... Il court les rues de Tahiti comme s’il n’avait jamais été </w:t>
      </w:r>
      <w:r w:rsidR="00902054" w:rsidRPr="000065B8">
        <w:rPr>
          <w:rFonts w:cstheme="minorHAnsi"/>
          <w:i/>
          <w:iCs/>
          <w:sz w:val="24"/>
          <w:szCs w:val="24"/>
          <w:lang w:val="fr-FR"/>
        </w:rPr>
        <w:t>malade !</w:t>
      </w:r>
      <w:r w:rsidR="00422111" w:rsidRPr="000065B8">
        <w:rPr>
          <w:rFonts w:cstheme="minorHAnsi"/>
          <w:i/>
          <w:iCs/>
          <w:sz w:val="24"/>
          <w:szCs w:val="24"/>
          <w:lang w:val="fr-FR"/>
        </w:rPr>
        <w:t xml:space="preserve">” J’aurais </w:t>
      </w:r>
      <w:r w:rsidR="00902054" w:rsidRPr="000065B8">
        <w:rPr>
          <w:rFonts w:cstheme="minorHAnsi"/>
          <w:i/>
          <w:iCs/>
          <w:sz w:val="24"/>
          <w:szCs w:val="24"/>
          <w:lang w:val="fr-FR"/>
        </w:rPr>
        <w:t>dû</w:t>
      </w:r>
      <w:r w:rsidR="00422111" w:rsidRPr="000065B8">
        <w:rPr>
          <w:rFonts w:cstheme="minorHAnsi"/>
          <w:i/>
          <w:iCs/>
          <w:sz w:val="24"/>
          <w:szCs w:val="24"/>
          <w:lang w:val="fr-FR"/>
        </w:rPr>
        <w:t xml:space="preserve"> prier le docteur de me donner un certificat constatant que j’étais atteint de l’appendicite. Dans tous les cas, la guérison a été complète et, jusqu’à ce jour, je n’ai plus souffert de cette maladie.”</w:t>
      </w:r>
      <w:r w:rsidR="00422111" w:rsidRPr="000065B8">
        <w:rPr>
          <w:rFonts w:cstheme="minorHAnsi"/>
          <w:sz w:val="24"/>
          <w:szCs w:val="24"/>
          <w:lang w:val="fr-FR"/>
        </w:rPr>
        <w:t xml:space="preserve"> (</w:t>
      </w:r>
      <w:r w:rsidR="00902054" w:rsidRPr="000065B8">
        <w:rPr>
          <w:rFonts w:cstheme="minorHAnsi"/>
          <w:sz w:val="24"/>
          <w:szCs w:val="24"/>
          <w:lang w:val="fr-FR"/>
        </w:rPr>
        <w:t>Missions,</w:t>
      </w:r>
      <w:r w:rsidR="00422111" w:rsidRPr="000065B8">
        <w:rPr>
          <w:rFonts w:cstheme="minorHAnsi"/>
          <w:sz w:val="24"/>
          <w:szCs w:val="24"/>
          <w:lang w:val="fr-FR"/>
        </w:rPr>
        <w:t xml:space="preserve"> juin 1986)</w:t>
      </w:r>
    </w:p>
    <w:p w14:paraId="673B7AFD" w14:textId="77777777" w:rsidR="00CE1F44" w:rsidRPr="000065B8" w:rsidRDefault="00CE1F44" w:rsidP="000065B8">
      <w:pPr>
        <w:spacing w:after="0" w:line="240" w:lineRule="auto"/>
        <w:ind w:left="284"/>
        <w:jc w:val="both"/>
        <w:rPr>
          <w:rFonts w:cstheme="minorHAnsi"/>
          <w:sz w:val="24"/>
          <w:szCs w:val="24"/>
          <w:lang w:val="fr-FR"/>
        </w:rPr>
      </w:pPr>
    </w:p>
    <w:p w14:paraId="6FEA307F" w14:textId="55BAB583" w:rsidR="002F3857" w:rsidRPr="00902054" w:rsidRDefault="002F3857" w:rsidP="00902054">
      <w:pPr>
        <w:pStyle w:val="Paragrafoelenco"/>
        <w:numPr>
          <w:ilvl w:val="0"/>
          <w:numId w:val="2"/>
        </w:numPr>
        <w:shd w:val="clear" w:color="auto" w:fill="92D050"/>
        <w:spacing w:after="0" w:line="240" w:lineRule="auto"/>
        <w:jc w:val="both"/>
        <w:rPr>
          <w:rFonts w:ascii="ADLaM Display" w:hAnsi="ADLaM Display" w:cs="ADLaM Display"/>
          <w:b/>
          <w:sz w:val="24"/>
          <w:szCs w:val="24"/>
          <w:u w:val="single"/>
          <w:lang w:val="fr-FR"/>
        </w:rPr>
      </w:pPr>
      <w:r w:rsidRPr="00902054">
        <w:rPr>
          <w:rFonts w:ascii="ADLaM Display" w:hAnsi="ADLaM Display" w:cs="ADLaM Display"/>
          <w:b/>
          <w:sz w:val="24"/>
          <w:szCs w:val="24"/>
          <w:shd w:val="clear" w:color="auto" w:fill="92D050"/>
          <w:lang w:val="fr-FR"/>
        </w:rPr>
        <w:t>HISTOIRE DE LA DEVOTION MENNAISIENNE</w:t>
      </w:r>
      <w:r w:rsidR="00902054">
        <w:rPr>
          <w:rFonts w:ascii="ADLaM Display" w:hAnsi="ADLaM Display" w:cs="ADLaM Display"/>
          <w:b/>
          <w:sz w:val="24"/>
          <w:szCs w:val="24"/>
          <w:shd w:val="clear" w:color="auto" w:fill="92D050"/>
          <w:lang w:val="fr-FR"/>
        </w:rPr>
        <w:t xml:space="preserve"> </w:t>
      </w:r>
      <w:r w:rsidRPr="00902054">
        <w:rPr>
          <w:rFonts w:ascii="ADLaM Display" w:hAnsi="ADLaM Display" w:cs="ADLaM Display"/>
          <w:b/>
          <w:sz w:val="24"/>
          <w:szCs w:val="24"/>
          <w:shd w:val="clear" w:color="auto" w:fill="92D050"/>
          <w:lang w:val="fr-FR"/>
        </w:rPr>
        <w:t>:</w:t>
      </w:r>
    </w:p>
    <w:p w14:paraId="06536A42" w14:textId="77777777" w:rsidR="00755161" w:rsidRPr="000065B8" w:rsidRDefault="002F3857" w:rsidP="000065B8">
      <w:pPr>
        <w:pStyle w:val="Paragrafoelenco"/>
        <w:spacing w:after="0" w:line="240" w:lineRule="auto"/>
        <w:ind w:left="284"/>
        <w:jc w:val="both"/>
        <w:rPr>
          <w:rFonts w:cstheme="minorHAnsi"/>
          <w:b/>
          <w:sz w:val="24"/>
          <w:szCs w:val="24"/>
          <w:lang w:val="fr-FR"/>
        </w:rPr>
      </w:pPr>
      <w:r w:rsidRPr="000065B8">
        <w:rPr>
          <w:rFonts w:cstheme="minorHAnsi"/>
          <w:b/>
          <w:sz w:val="24"/>
          <w:szCs w:val="24"/>
          <w:lang w:val="fr-FR"/>
        </w:rPr>
        <w:t xml:space="preserve"> 12- DANS LA CRISE DE LA SOCIÉTÉ</w:t>
      </w:r>
    </w:p>
    <w:p w14:paraId="49200BAA" w14:textId="40771315" w:rsidR="002F3857" w:rsidRPr="000065B8" w:rsidRDefault="002F3857" w:rsidP="000065B8">
      <w:pPr>
        <w:pStyle w:val="Paragrafoelenco"/>
        <w:spacing w:after="0" w:line="240" w:lineRule="auto"/>
        <w:ind w:left="284"/>
        <w:jc w:val="both"/>
        <w:rPr>
          <w:rFonts w:cstheme="minorHAnsi"/>
          <w:sz w:val="24"/>
          <w:szCs w:val="24"/>
          <w:lang w:val="fr-FR"/>
        </w:rPr>
      </w:pPr>
      <w:r w:rsidRPr="000065B8">
        <w:rPr>
          <w:rFonts w:cstheme="minorHAnsi"/>
          <w:sz w:val="24"/>
          <w:szCs w:val="24"/>
          <w:lang w:val="fr-FR"/>
        </w:rPr>
        <w:t xml:space="preserve">Après les années de l’enthousiasme et de l’élan de la dévotion </w:t>
      </w:r>
      <w:proofErr w:type="spellStart"/>
      <w:r w:rsidRPr="000065B8">
        <w:rPr>
          <w:rFonts w:cstheme="minorHAnsi"/>
          <w:sz w:val="24"/>
          <w:szCs w:val="24"/>
          <w:lang w:val="fr-FR"/>
        </w:rPr>
        <w:t>ménnaisienne</w:t>
      </w:r>
      <w:proofErr w:type="spellEnd"/>
      <w:r w:rsidRPr="000065B8">
        <w:rPr>
          <w:rFonts w:cstheme="minorHAnsi"/>
          <w:sz w:val="24"/>
          <w:szCs w:val="24"/>
          <w:lang w:val="fr-FR"/>
        </w:rPr>
        <w:t xml:space="preserve"> dans </w:t>
      </w:r>
      <w:r w:rsidR="007F0904" w:rsidRPr="000065B8">
        <w:rPr>
          <w:rFonts w:cstheme="minorHAnsi"/>
          <w:sz w:val="24"/>
          <w:szCs w:val="24"/>
          <w:lang w:val="fr-FR"/>
        </w:rPr>
        <w:t>la ligne d</w:t>
      </w:r>
      <w:r w:rsidRPr="000065B8">
        <w:rPr>
          <w:rFonts w:cstheme="minorHAnsi"/>
          <w:sz w:val="24"/>
          <w:szCs w:val="24"/>
          <w:lang w:val="fr-FR"/>
        </w:rPr>
        <w:t>es deux gr</w:t>
      </w:r>
      <w:r w:rsidR="007F0904" w:rsidRPr="000065B8">
        <w:rPr>
          <w:rFonts w:cstheme="minorHAnsi"/>
          <w:sz w:val="24"/>
          <w:szCs w:val="24"/>
          <w:lang w:val="fr-FR"/>
        </w:rPr>
        <w:t xml:space="preserve">ands évènements (centenaire de </w:t>
      </w:r>
      <w:r w:rsidRPr="000065B8">
        <w:rPr>
          <w:rFonts w:cstheme="minorHAnsi"/>
          <w:sz w:val="24"/>
          <w:szCs w:val="24"/>
          <w:lang w:val="fr-FR"/>
        </w:rPr>
        <w:t>la mort du Père et proclamation de l’</w:t>
      </w:r>
      <w:proofErr w:type="spellStart"/>
      <w:r w:rsidR="007F0904" w:rsidRPr="000065B8">
        <w:rPr>
          <w:rFonts w:cstheme="minorHAnsi"/>
          <w:sz w:val="24"/>
          <w:szCs w:val="24"/>
          <w:lang w:val="fr-FR"/>
        </w:rPr>
        <w:t>héroicité</w:t>
      </w:r>
      <w:proofErr w:type="spellEnd"/>
      <w:r w:rsidR="007F0904" w:rsidRPr="000065B8">
        <w:rPr>
          <w:rFonts w:cstheme="minorHAnsi"/>
          <w:sz w:val="24"/>
          <w:szCs w:val="24"/>
          <w:lang w:val="fr-FR"/>
        </w:rPr>
        <w:t xml:space="preserve"> des</w:t>
      </w:r>
      <w:r w:rsidRPr="000065B8">
        <w:rPr>
          <w:rFonts w:cstheme="minorHAnsi"/>
          <w:sz w:val="24"/>
          <w:szCs w:val="24"/>
          <w:lang w:val="fr-FR"/>
        </w:rPr>
        <w:t xml:space="preserve"> vertus) on s’attendait à une période de développement</w:t>
      </w:r>
      <w:r w:rsidR="007F0904" w:rsidRPr="000065B8">
        <w:rPr>
          <w:rFonts w:cstheme="minorHAnsi"/>
          <w:sz w:val="24"/>
          <w:szCs w:val="24"/>
          <w:lang w:val="fr-FR"/>
        </w:rPr>
        <w:t xml:space="preserve"> et de stabilité.</w:t>
      </w:r>
      <w:r w:rsidR="004F3304" w:rsidRPr="000065B8">
        <w:rPr>
          <w:rFonts w:cstheme="minorHAnsi"/>
          <w:sz w:val="24"/>
          <w:szCs w:val="24"/>
          <w:lang w:val="fr-FR"/>
        </w:rPr>
        <w:t xml:space="preserve"> </w:t>
      </w:r>
      <w:r w:rsidR="00902054" w:rsidRPr="000065B8">
        <w:rPr>
          <w:rFonts w:cstheme="minorHAnsi"/>
          <w:sz w:val="24"/>
          <w:szCs w:val="24"/>
          <w:lang w:val="fr-FR"/>
        </w:rPr>
        <w:t>Mais les</w:t>
      </w:r>
      <w:r w:rsidR="007F0904" w:rsidRPr="000065B8">
        <w:rPr>
          <w:rFonts w:cstheme="minorHAnsi"/>
          <w:sz w:val="24"/>
          <w:szCs w:val="24"/>
          <w:lang w:val="fr-FR"/>
        </w:rPr>
        <w:t xml:space="preserve"> années de l’après Concile </w:t>
      </w:r>
      <w:r w:rsidR="00B818AE" w:rsidRPr="000065B8">
        <w:rPr>
          <w:rFonts w:cstheme="minorHAnsi"/>
          <w:sz w:val="24"/>
          <w:szCs w:val="24"/>
          <w:lang w:val="fr-FR"/>
        </w:rPr>
        <w:t>Vatican II</w:t>
      </w:r>
      <w:r w:rsidR="00902054">
        <w:rPr>
          <w:rFonts w:cstheme="minorHAnsi"/>
          <w:sz w:val="24"/>
          <w:szCs w:val="24"/>
          <w:lang w:val="fr-FR"/>
        </w:rPr>
        <w:t>,</w:t>
      </w:r>
      <w:r w:rsidR="00B818AE" w:rsidRPr="000065B8">
        <w:rPr>
          <w:rFonts w:cstheme="minorHAnsi"/>
          <w:sz w:val="24"/>
          <w:szCs w:val="24"/>
          <w:lang w:val="fr-FR"/>
        </w:rPr>
        <w:t xml:space="preserve"> </w:t>
      </w:r>
      <w:r w:rsidR="007F0904" w:rsidRPr="000065B8">
        <w:rPr>
          <w:rFonts w:cstheme="minorHAnsi"/>
          <w:sz w:val="24"/>
          <w:szCs w:val="24"/>
          <w:lang w:val="fr-FR"/>
        </w:rPr>
        <w:t>ont été très difficiles</w:t>
      </w:r>
      <w:r w:rsidR="004F3304" w:rsidRPr="000065B8">
        <w:rPr>
          <w:rFonts w:cstheme="minorHAnsi"/>
          <w:sz w:val="24"/>
          <w:szCs w:val="24"/>
          <w:lang w:val="fr-FR"/>
        </w:rPr>
        <w:t xml:space="preserve"> pour toute l’Eglise, qui participait aussi à la plus vaste crise culturelle et sociale de la société, surtout en Occident</w:t>
      </w:r>
      <w:r w:rsidR="007F0904" w:rsidRPr="000065B8">
        <w:rPr>
          <w:rFonts w:cstheme="minorHAnsi"/>
          <w:i/>
          <w:sz w:val="24"/>
          <w:szCs w:val="24"/>
          <w:lang w:val="fr-FR"/>
        </w:rPr>
        <w:t xml:space="preserve">. “On s’attendait à un printemps, mais on a assisté à un gel </w:t>
      </w:r>
      <w:r w:rsidR="00700AEE" w:rsidRPr="000065B8">
        <w:rPr>
          <w:rFonts w:cstheme="minorHAnsi"/>
          <w:i/>
          <w:sz w:val="24"/>
          <w:szCs w:val="24"/>
          <w:lang w:val="fr-FR"/>
        </w:rPr>
        <w:t>d’</w:t>
      </w:r>
      <w:r w:rsidR="007F0904" w:rsidRPr="000065B8">
        <w:rPr>
          <w:rFonts w:cstheme="minorHAnsi"/>
          <w:i/>
          <w:sz w:val="24"/>
          <w:szCs w:val="24"/>
          <w:lang w:val="fr-FR"/>
        </w:rPr>
        <w:t>hiver</w:t>
      </w:r>
      <w:r w:rsidR="00700AEE" w:rsidRPr="000065B8">
        <w:rPr>
          <w:rFonts w:cstheme="minorHAnsi"/>
          <w:i/>
          <w:sz w:val="24"/>
          <w:szCs w:val="24"/>
          <w:lang w:val="fr-FR"/>
        </w:rPr>
        <w:t xml:space="preserve">” </w:t>
      </w:r>
      <w:r w:rsidR="00700AEE" w:rsidRPr="000065B8">
        <w:rPr>
          <w:rFonts w:cstheme="minorHAnsi"/>
          <w:sz w:val="24"/>
          <w:szCs w:val="24"/>
          <w:lang w:val="fr-FR"/>
        </w:rPr>
        <w:t>(Paul VI)</w:t>
      </w:r>
      <w:r w:rsidR="00072A1E" w:rsidRPr="000065B8">
        <w:rPr>
          <w:rFonts w:cstheme="minorHAnsi"/>
          <w:sz w:val="24"/>
          <w:szCs w:val="24"/>
          <w:lang w:val="fr-FR"/>
        </w:rPr>
        <w:t>. En effet le Concile av</w:t>
      </w:r>
      <w:r w:rsidR="00642F0E" w:rsidRPr="000065B8">
        <w:rPr>
          <w:rFonts w:cstheme="minorHAnsi"/>
          <w:sz w:val="24"/>
          <w:szCs w:val="24"/>
          <w:lang w:val="fr-FR"/>
        </w:rPr>
        <w:t>a</w:t>
      </w:r>
      <w:r w:rsidR="00072A1E" w:rsidRPr="000065B8">
        <w:rPr>
          <w:rFonts w:cstheme="minorHAnsi"/>
          <w:sz w:val="24"/>
          <w:szCs w:val="24"/>
          <w:lang w:val="fr-FR"/>
        </w:rPr>
        <w:t>it apporté une nouvelle floraison dans le peuple de Dieu</w:t>
      </w:r>
      <w:r w:rsidR="00902054">
        <w:rPr>
          <w:rFonts w:cstheme="minorHAnsi"/>
          <w:sz w:val="24"/>
          <w:szCs w:val="24"/>
          <w:lang w:val="fr-FR"/>
        </w:rPr>
        <w:t xml:space="preserve"> </w:t>
      </w:r>
      <w:r w:rsidR="00072A1E" w:rsidRPr="000065B8">
        <w:rPr>
          <w:rFonts w:cstheme="minorHAnsi"/>
          <w:sz w:val="24"/>
          <w:szCs w:val="24"/>
          <w:lang w:val="fr-FR"/>
        </w:rPr>
        <w:t xml:space="preserve">: renouveau biblique et liturgique, retour aux sources, mouvements spirituels, participation des </w:t>
      </w:r>
      <w:r w:rsidR="00902054" w:rsidRPr="000065B8">
        <w:rPr>
          <w:rFonts w:cstheme="minorHAnsi"/>
          <w:sz w:val="24"/>
          <w:szCs w:val="24"/>
          <w:lang w:val="fr-FR"/>
        </w:rPr>
        <w:t>laïcs</w:t>
      </w:r>
      <w:r w:rsidR="00072A1E" w:rsidRPr="000065B8">
        <w:rPr>
          <w:rFonts w:cstheme="minorHAnsi"/>
          <w:sz w:val="24"/>
          <w:szCs w:val="24"/>
          <w:lang w:val="fr-FR"/>
        </w:rPr>
        <w:t xml:space="preserve">, dialogue avec le monde… </w:t>
      </w:r>
      <w:r w:rsidR="00902054" w:rsidRPr="000065B8">
        <w:rPr>
          <w:rFonts w:cstheme="minorHAnsi"/>
          <w:sz w:val="24"/>
          <w:szCs w:val="24"/>
          <w:lang w:val="fr-FR"/>
        </w:rPr>
        <w:t>Mais,</w:t>
      </w:r>
      <w:r w:rsidR="00072A1E" w:rsidRPr="000065B8">
        <w:rPr>
          <w:rFonts w:cstheme="minorHAnsi"/>
          <w:sz w:val="24"/>
          <w:szCs w:val="24"/>
          <w:lang w:val="fr-FR"/>
        </w:rPr>
        <w:t xml:space="preserve"> en </w:t>
      </w:r>
      <w:r w:rsidR="00902054" w:rsidRPr="000065B8">
        <w:rPr>
          <w:rFonts w:cstheme="minorHAnsi"/>
          <w:sz w:val="24"/>
          <w:szCs w:val="24"/>
          <w:lang w:val="fr-FR"/>
        </w:rPr>
        <w:t>même</w:t>
      </w:r>
      <w:r w:rsidR="00700AEE" w:rsidRPr="000065B8">
        <w:rPr>
          <w:rFonts w:cstheme="minorHAnsi"/>
          <w:sz w:val="24"/>
          <w:szCs w:val="24"/>
          <w:lang w:val="fr-FR"/>
        </w:rPr>
        <w:t xml:space="preserve"> </w:t>
      </w:r>
      <w:r w:rsidR="00072A1E" w:rsidRPr="000065B8">
        <w:rPr>
          <w:rFonts w:cstheme="minorHAnsi"/>
          <w:sz w:val="24"/>
          <w:szCs w:val="24"/>
          <w:lang w:val="fr-FR"/>
        </w:rPr>
        <w:t>temps, u</w:t>
      </w:r>
      <w:r w:rsidR="00700AEE" w:rsidRPr="000065B8">
        <w:rPr>
          <w:rFonts w:cstheme="minorHAnsi"/>
          <w:sz w:val="24"/>
          <w:szCs w:val="24"/>
          <w:lang w:val="fr-FR"/>
        </w:rPr>
        <w:t xml:space="preserve">ne crise éclata dans l’ensemble de </w:t>
      </w:r>
      <w:r w:rsidR="00902054" w:rsidRPr="000065B8">
        <w:rPr>
          <w:rFonts w:cstheme="minorHAnsi"/>
          <w:sz w:val="24"/>
          <w:szCs w:val="24"/>
          <w:lang w:val="fr-FR"/>
        </w:rPr>
        <w:t>l’Eglise :</w:t>
      </w:r>
      <w:r w:rsidR="00700AEE" w:rsidRPr="000065B8">
        <w:rPr>
          <w:rFonts w:cstheme="minorHAnsi"/>
          <w:sz w:val="24"/>
          <w:szCs w:val="24"/>
          <w:lang w:val="fr-FR"/>
        </w:rPr>
        <w:t xml:space="preserve"> le premier signe a été la réduction drastique et inattendue des instituts de vie consacrée, avec une dramatique diminution des effectifs et des </w:t>
      </w:r>
      <w:r w:rsidR="00902054" w:rsidRPr="000065B8">
        <w:rPr>
          <w:rFonts w:cstheme="minorHAnsi"/>
          <w:sz w:val="24"/>
          <w:szCs w:val="24"/>
          <w:lang w:val="fr-FR"/>
        </w:rPr>
        <w:t>œuvres</w:t>
      </w:r>
      <w:r w:rsidR="00700AEE" w:rsidRPr="000065B8">
        <w:rPr>
          <w:rFonts w:cstheme="minorHAnsi"/>
          <w:sz w:val="24"/>
          <w:szCs w:val="24"/>
          <w:lang w:val="fr-FR"/>
        </w:rPr>
        <w:t xml:space="preserve">. </w:t>
      </w:r>
      <w:r w:rsidR="004F3304" w:rsidRPr="000065B8">
        <w:rPr>
          <w:rFonts w:cstheme="minorHAnsi"/>
          <w:i/>
          <w:sz w:val="24"/>
          <w:szCs w:val="24"/>
          <w:lang w:val="fr-FR"/>
        </w:rPr>
        <w:t>“Les évènements du 1968, en Europe et ailleurs, marquent une époque tourmenté</w:t>
      </w:r>
      <w:r w:rsidR="00642F0E" w:rsidRPr="000065B8">
        <w:rPr>
          <w:rFonts w:cstheme="minorHAnsi"/>
          <w:i/>
          <w:sz w:val="24"/>
          <w:szCs w:val="24"/>
          <w:lang w:val="fr-FR"/>
        </w:rPr>
        <w:t>e</w:t>
      </w:r>
      <w:r w:rsidR="004F3304" w:rsidRPr="000065B8">
        <w:rPr>
          <w:rFonts w:cstheme="minorHAnsi"/>
          <w:i/>
          <w:sz w:val="24"/>
          <w:szCs w:val="24"/>
          <w:lang w:val="fr-FR"/>
        </w:rPr>
        <w:t xml:space="preserve"> dans le monde occidental et dans l’Eglise de l’après-Concile. Ils sont caractérisés par la remise en cause des Institutions, une contestation systématique et une recherche d’épanouissement de la personne humaine difficile à </w:t>
      </w:r>
      <w:r w:rsidR="00902054" w:rsidRPr="000065B8">
        <w:rPr>
          <w:rFonts w:cstheme="minorHAnsi"/>
          <w:i/>
          <w:sz w:val="24"/>
          <w:szCs w:val="24"/>
          <w:lang w:val="fr-FR"/>
        </w:rPr>
        <w:t>équilibrer :</w:t>
      </w:r>
      <w:r w:rsidR="004F3304" w:rsidRPr="000065B8">
        <w:rPr>
          <w:rFonts w:cstheme="minorHAnsi"/>
          <w:i/>
          <w:sz w:val="24"/>
          <w:szCs w:val="24"/>
          <w:lang w:val="fr-FR"/>
        </w:rPr>
        <w:t xml:space="preserve"> les choix sont révisés profondément et, pour certains, radicalement.</w:t>
      </w:r>
      <w:r w:rsidR="00DE7343" w:rsidRPr="000065B8">
        <w:rPr>
          <w:rFonts w:cstheme="minorHAnsi"/>
          <w:i/>
          <w:sz w:val="24"/>
          <w:szCs w:val="24"/>
          <w:lang w:val="fr-FR"/>
        </w:rPr>
        <w:t xml:space="preserve"> Ces évènements auront une influence durable.”</w:t>
      </w:r>
      <w:r w:rsidR="00B818AE" w:rsidRPr="000065B8">
        <w:rPr>
          <w:rFonts w:cstheme="minorHAnsi"/>
          <w:i/>
          <w:sz w:val="24"/>
          <w:szCs w:val="24"/>
          <w:lang w:val="fr-FR"/>
        </w:rPr>
        <w:t xml:space="preserve"> </w:t>
      </w:r>
      <w:r w:rsidR="00902054" w:rsidRPr="000065B8">
        <w:rPr>
          <w:rFonts w:cstheme="minorHAnsi"/>
          <w:sz w:val="24"/>
          <w:szCs w:val="24"/>
          <w:lang w:val="fr-FR"/>
        </w:rPr>
        <w:t>(F.</w:t>
      </w:r>
      <w:r w:rsidR="00B818AE" w:rsidRPr="000065B8">
        <w:rPr>
          <w:rFonts w:cstheme="minorHAnsi"/>
          <w:sz w:val="24"/>
          <w:szCs w:val="24"/>
          <w:lang w:val="fr-FR"/>
        </w:rPr>
        <w:t xml:space="preserve"> Célestin-</w:t>
      </w:r>
      <w:r w:rsidR="00902054" w:rsidRPr="000065B8">
        <w:rPr>
          <w:rFonts w:cstheme="minorHAnsi"/>
          <w:sz w:val="24"/>
          <w:szCs w:val="24"/>
          <w:lang w:val="fr-FR"/>
        </w:rPr>
        <w:t>Paul,</w:t>
      </w:r>
      <w:r w:rsidR="00B818AE" w:rsidRPr="000065B8">
        <w:rPr>
          <w:rFonts w:cstheme="minorHAnsi"/>
          <w:sz w:val="24"/>
          <w:szCs w:val="24"/>
          <w:lang w:val="fr-FR"/>
        </w:rPr>
        <w:t xml:space="preserve"> Deux Congrégations Mennaisiennes)</w:t>
      </w:r>
    </w:p>
    <w:p w14:paraId="6D6C609B" w14:textId="1D6364E6" w:rsidR="00DE7343" w:rsidRPr="000065B8" w:rsidRDefault="00DE7343" w:rsidP="000065B8">
      <w:pPr>
        <w:pStyle w:val="Paragrafoelenco"/>
        <w:spacing w:after="0" w:line="240" w:lineRule="auto"/>
        <w:ind w:left="284"/>
        <w:jc w:val="both"/>
        <w:rPr>
          <w:rFonts w:cstheme="minorHAnsi"/>
          <w:sz w:val="24"/>
          <w:szCs w:val="24"/>
          <w:lang w:val="fr-FR"/>
        </w:rPr>
      </w:pPr>
      <w:r w:rsidRPr="000065B8">
        <w:rPr>
          <w:rFonts w:cstheme="minorHAnsi"/>
          <w:sz w:val="24"/>
          <w:szCs w:val="24"/>
          <w:lang w:val="fr-FR"/>
        </w:rPr>
        <w:t xml:space="preserve">Face à cette situation qui </w:t>
      </w:r>
      <w:r w:rsidR="00902054">
        <w:rPr>
          <w:rFonts w:cstheme="minorHAnsi"/>
          <w:sz w:val="24"/>
          <w:szCs w:val="24"/>
          <w:lang w:val="fr-FR"/>
        </w:rPr>
        <w:t>devenait</w:t>
      </w:r>
      <w:r w:rsidR="00642F0E" w:rsidRPr="000065B8">
        <w:rPr>
          <w:rFonts w:cstheme="minorHAnsi"/>
          <w:sz w:val="24"/>
          <w:szCs w:val="24"/>
          <w:lang w:val="fr-FR"/>
        </w:rPr>
        <w:t xml:space="preserve"> toujours plus difficile, l</w:t>
      </w:r>
      <w:r w:rsidRPr="000065B8">
        <w:rPr>
          <w:rFonts w:cstheme="minorHAnsi"/>
          <w:sz w:val="24"/>
          <w:szCs w:val="24"/>
          <w:lang w:val="fr-FR"/>
        </w:rPr>
        <w:t xml:space="preserve">’Institut, suivant les indications de l’Eglise, a eu une bonne réaction de foi et de zèle missionnaire. </w:t>
      </w:r>
      <w:r w:rsidRPr="000065B8">
        <w:rPr>
          <w:rFonts w:cstheme="minorHAnsi"/>
          <w:i/>
          <w:sz w:val="24"/>
          <w:szCs w:val="24"/>
          <w:lang w:val="fr-FR"/>
        </w:rPr>
        <w:t>“Chez les Frères la seconde session capitulaire (30 janvier-26 mars 1970) voit se développer une volonté de maintenir l’essentiel et de construire</w:t>
      </w:r>
      <w:r w:rsidR="00902054">
        <w:rPr>
          <w:rFonts w:cstheme="minorHAnsi"/>
          <w:i/>
          <w:sz w:val="24"/>
          <w:szCs w:val="24"/>
          <w:lang w:val="fr-FR"/>
        </w:rPr>
        <w:t>, afin de conduire</w:t>
      </w:r>
      <w:r w:rsidR="007F2EBA" w:rsidRPr="000065B8">
        <w:rPr>
          <w:rFonts w:cstheme="minorHAnsi"/>
          <w:i/>
          <w:sz w:val="24"/>
          <w:szCs w:val="24"/>
          <w:lang w:val="fr-FR"/>
        </w:rPr>
        <w:t xml:space="preserve"> à bonne fin</w:t>
      </w:r>
      <w:r w:rsidR="00B818AE" w:rsidRPr="000065B8">
        <w:rPr>
          <w:rFonts w:cstheme="minorHAnsi"/>
          <w:i/>
          <w:sz w:val="24"/>
          <w:szCs w:val="24"/>
          <w:lang w:val="fr-FR"/>
        </w:rPr>
        <w:t xml:space="preserve"> la rédaction de la Règle de Vie, soucieuse des motivations profondes, convenablement exigeante, adaptée à une évolution qui se veut positive.”</w:t>
      </w:r>
      <w:r w:rsidR="00B818AE" w:rsidRPr="000065B8">
        <w:rPr>
          <w:rFonts w:cstheme="minorHAnsi"/>
          <w:sz w:val="24"/>
          <w:szCs w:val="24"/>
          <w:lang w:val="fr-FR"/>
        </w:rPr>
        <w:t xml:space="preserve"> </w:t>
      </w:r>
      <w:r w:rsidR="00902054" w:rsidRPr="000065B8">
        <w:rPr>
          <w:rFonts w:cstheme="minorHAnsi"/>
          <w:sz w:val="24"/>
          <w:szCs w:val="24"/>
          <w:lang w:val="fr-FR"/>
        </w:rPr>
        <w:t>(F.</w:t>
      </w:r>
      <w:r w:rsidR="00B818AE" w:rsidRPr="000065B8">
        <w:rPr>
          <w:rFonts w:cstheme="minorHAnsi"/>
          <w:sz w:val="24"/>
          <w:szCs w:val="24"/>
          <w:lang w:val="fr-FR"/>
        </w:rPr>
        <w:t xml:space="preserve"> Célestin-Paul…)</w:t>
      </w:r>
    </w:p>
    <w:p w14:paraId="71C31111" w14:textId="2524FB17" w:rsidR="00E32B87" w:rsidRPr="000065B8" w:rsidRDefault="00902054" w:rsidP="000065B8">
      <w:pPr>
        <w:pStyle w:val="Paragrafoelenco"/>
        <w:spacing w:after="0" w:line="240" w:lineRule="auto"/>
        <w:ind w:left="284"/>
        <w:jc w:val="both"/>
        <w:rPr>
          <w:rFonts w:cstheme="minorHAnsi"/>
          <w:sz w:val="24"/>
          <w:szCs w:val="24"/>
          <w:lang w:val="fr-FR"/>
        </w:rPr>
      </w:pPr>
      <w:r>
        <w:rPr>
          <w:noProof/>
        </w:rPr>
        <mc:AlternateContent>
          <mc:Choice Requires="wps">
            <w:drawing>
              <wp:anchor distT="0" distB="0" distL="114300" distR="114300" simplePos="0" relativeHeight="251664384" behindDoc="0" locked="0" layoutInCell="1" allowOverlap="1" wp14:anchorId="033DEABD" wp14:editId="347770C3">
                <wp:simplePos x="0" y="0"/>
                <wp:positionH relativeFrom="column">
                  <wp:posOffset>194310</wp:posOffset>
                </wp:positionH>
                <wp:positionV relativeFrom="paragraph">
                  <wp:posOffset>2020040</wp:posOffset>
                </wp:positionV>
                <wp:extent cx="1155065" cy="190500"/>
                <wp:effectExtent l="0" t="0" r="6985" b="0"/>
                <wp:wrapSquare wrapText="bothSides"/>
                <wp:docPr id="457976858" name="Casella di testo 1"/>
                <wp:cNvGraphicFramePr/>
                <a:graphic xmlns:a="http://schemas.openxmlformats.org/drawingml/2006/main">
                  <a:graphicData uri="http://schemas.microsoft.com/office/word/2010/wordprocessingShape">
                    <wps:wsp>
                      <wps:cNvSpPr txBox="1"/>
                      <wps:spPr>
                        <a:xfrm>
                          <a:off x="0" y="0"/>
                          <a:ext cx="1155065" cy="190500"/>
                        </a:xfrm>
                        <a:prstGeom prst="rect">
                          <a:avLst/>
                        </a:prstGeom>
                        <a:solidFill>
                          <a:prstClr val="white"/>
                        </a:solidFill>
                        <a:ln>
                          <a:noFill/>
                        </a:ln>
                      </wps:spPr>
                      <wps:txbx>
                        <w:txbxContent>
                          <w:p w14:paraId="3BCE30A5" w14:textId="37BAD4E7" w:rsidR="00902054" w:rsidRPr="00902054" w:rsidRDefault="00902054" w:rsidP="00902054">
                            <w:pPr>
                              <w:pStyle w:val="Didascalia"/>
                              <w:jc w:val="center"/>
                              <w:rPr>
                                <w:rFonts w:cstheme="minorHAnsi"/>
                                <w:b/>
                                <w:bCs/>
                                <w:noProof/>
                                <w:color w:val="auto"/>
                                <w:sz w:val="24"/>
                                <w:szCs w:val="24"/>
                                <w:lang w:val="fr-FR"/>
                              </w:rPr>
                            </w:pPr>
                            <w:r w:rsidRPr="00902054">
                              <w:rPr>
                                <w:b/>
                                <w:bCs/>
                                <w:color w:val="auto"/>
                              </w:rPr>
                              <w:t>RF Albert TREMBLAY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3DEABD" id="_x0000_s1027" type="#_x0000_t202" style="position:absolute;left:0;text-align:left;margin-left:15.3pt;margin-top:159.05pt;width:90.95pt;height: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" stroked="f">
                <v:textbox inset="0,0,0,0">
                  <w:txbxContent>
                    <w:p w14:paraId="3BCE30A5" w14:textId="37BAD4E7" w:rsidR="00902054" w:rsidRPr="00902054" w:rsidRDefault="00902054" w:rsidP="00902054">
                      <w:pPr>
                        <w:pStyle w:val="Didascalia"/>
                        <w:jc w:val="center"/>
                        <w:rPr>
                          <w:rFonts w:cstheme="minorHAnsi"/>
                          <w:b/>
                          <w:bCs/>
                          <w:noProof/>
                          <w:color w:val="auto"/>
                          <w:sz w:val="24"/>
                          <w:szCs w:val="24"/>
                          <w:lang w:val="fr-FR"/>
                        </w:rPr>
                      </w:pPr>
                      <w:r w:rsidRPr="00902054">
                        <w:rPr>
                          <w:b/>
                          <w:bCs/>
                          <w:color w:val="auto"/>
                        </w:rPr>
                        <w:t>RF Albert TREMBLAY</w:t>
                      </w:r>
                    </w:p>
                  </w:txbxContent>
                </v:textbox>
                <w10:wrap type="square"/>
              </v:shape>
            </w:pict>
          </mc:Fallback>
        </mc:AlternateContent>
      </w:r>
      <w:r>
        <w:rPr>
          <w:rFonts w:cstheme="minorHAnsi"/>
          <w:i/>
          <w:noProof/>
          <w:sz w:val="24"/>
          <w:szCs w:val="24"/>
          <w:lang w:val="fr-FR"/>
        </w:rPr>
        <w:drawing>
          <wp:anchor distT="0" distB="0" distL="114300" distR="114300" simplePos="0" relativeHeight="251662336" behindDoc="0" locked="0" layoutInCell="1" allowOverlap="1" wp14:anchorId="64C53302" wp14:editId="004246E2">
            <wp:simplePos x="0" y="0"/>
            <wp:positionH relativeFrom="column">
              <wp:posOffset>194629</wp:posOffset>
            </wp:positionH>
            <wp:positionV relativeFrom="paragraph">
              <wp:posOffset>449397</wp:posOffset>
            </wp:positionV>
            <wp:extent cx="1155065" cy="1540510"/>
            <wp:effectExtent l="0" t="0" r="6985" b="2540"/>
            <wp:wrapSquare wrapText="bothSides"/>
            <wp:docPr id="19202369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36936" name="Immagine 19202369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5065" cy="1540510"/>
                    </a:xfrm>
                    <a:prstGeom prst="rect">
                      <a:avLst/>
                    </a:prstGeom>
                  </pic:spPr>
                </pic:pic>
              </a:graphicData>
            </a:graphic>
          </wp:anchor>
        </w:drawing>
      </w:r>
      <w:r w:rsidR="00B818AE" w:rsidRPr="000065B8">
        <w:rPr>
          <w:rFonts w:cstheme="minorHAnsi"/>
          <w:sz w:val="24"/>
          <w:szCs w:val="24"/>
          <w:lang w:val="fr-FR"/>
        </w:rPr>
        <w:t xml:space="preserve">Les chapitres spéciaux avaient été demandés par le Concile Vatican, pour engager les Instituts de vie consacrée dans le sillon de la mise à jour aux temps nouveaux, dans le renouveau et l’adaptation. Les Frères de l’Instruction Chrétienne </w:t>
      </w:r>
      <w:r w:rsidR="00820538" w:rsidRPr="000065B8">
        <w:rPr>
          <w:rFonts w:cstheme="minorHAnsi"/>
          <w:sz w:val="24"/>
          <w:szCs w:val="24"/>
          <w:lang w:val="fr-FR"/>
        </w:rPr>
        <w:t xml:space="preserve">ont </w:t>
      </w:r>
      <w:r>
        <w:rPr>
          <w:rFonts w:cstheme="minorHAnsi"/>
          <w:sz w:val="24"/>
          <w:szCs w:val="24"/>
          <w:lang w:val="fr-FR"/>
        </w:rPr>
        <w:t>vécu</w:t>
      </w:r>
      <w:r w:rsidR="00820538" w:rsidRPr="000065B8">
        <w:rPr>
          <w:rFonts w:cstheme="minorHAnsi"/>
          <w:sz w:val="24"/>
          <w:szCs w:val="24"/>
          <w:lang w:val="fr-FR"/>
        </w:rPr>
        <w:t xml:space="preserve"> deux chapitres à cet </w:t>
      </w:r>
      <w:r w:rsidRPr="000065B8">
        <w:rPr>
          <w:rFonts w:cstheme="minorHAnsi"/>
          <w:sz w:val="24"/>
          <w:szCs w:val="24"/>
          <w:lang w:val="fr-FR"/>
        </w:rPr>
        <w:t>égard :</w:t>
      </w:r>
      <w:r w:rsidR="00820538" w:rsidRPr="000065B8">
        <w:rPr>
          <w:rFonts w:cstheme="minorHAnsi"/>
          <w:sz w:val="24"/>
          <w:szCs w:val="24"/>
          <w:lang w:val="fr-FR"/>
        </w:rPr>
        <w:t xml:space="preserve"> en 1968 et en 1970. La Règle a été mise à jour pour répondre aux temps nouveaux et aux défis de la “nouvelle société” selon les indications conciliaires. Chaque région de la Congrégation a appliqué ces orientations à </w:t>
      </w:r>
      <w:r w:rsidRPr="000065B8">
        <w:rPr>
          <w:rFonts w:cstheme="minorHAnsi"/>
          <w:sz w:val="24"/>
          <w:szCs w:val="24"/>
          <w:lang w:val="fr-FR"/>
        </w:rPr>
        <w:t>son propre milieu</w:t>
      </w:r>
      <w:r w:rsidR="00820538" w:rsidRPr="000065B8">
        <w:rPr>
          <w:rFonts w:cstheme="minorHAnsi"/>
          <w:sz w:val="24"/>
          <w:szCs w:val="24"/>
          <w:lang w:val="fr-FR"/>
        </w:rPr>
        <w:t xml:space="preserve">. Ainsi concluait le chapitre de la région </w:t>
      </w:r>
      <w:r w:rsidRPr="000065B8">
        <w:rPr>
          <w:rFonts w:cstheme="minorHAnsi"/>
          <w:sz w:val="24"/>
          <w:szCs w:val="24"/>
          <w:lang w:val="fr-FR"/>
        </w:rPr>
        <w:t>française :</w:t>
      </w:r>
      <w:r w:rsidR="00820538" w:rsidRPr="000065B8">
        <w:rPr>
          <w:rFonts w:cstheme="minorHAnsi"/>
          <w:sz w:val="24"/>
          <w:szCs w:val="24"/>
          <w:lang w:val="fr-FR"/>
        </w:rPr>
        <w:t xml:space="preserve"> </w:t>
      </w:r>
      <w:r w:rsidR="00820538" w:rsidRPr="000065B8">
        <w:rPr>
          <w:rFonts w:cstheme="minorHAnsi"/>
          <w:i/>
          <w:sz w:val="24"/>
          <w:szCs w:val="24"/>
          <w:lang w:val="fr-FR"/>
        </w:rPr>
        <w:t>“Dans les circonstances actuelles</w:t>
      </w:r>
      <w:r w:rsidR="00597A42" w:rsidRPr="000065B8">
        <w:rPr>
          <w:rFonts w:cstheme="minorHAnsi"/>
          <w:i/>
          <w:sz w:val="24"/>
          <w:szCs w:val="24"/>
          <w:lang w:val="fr-FR"/>
        </w:rPr>
        <w:t xml:space="preserve">, le Chapitre Nationale </w:t>
      </w:r>
      <w:r w:rsidRPr="000065B8">
        <w:rPr>
          <w:rFonts w:cstheme="minorHAnsi"/>
          <w:i/>
          <w:sz w:val="24"/>
          <w:szCs w:val="24"/>
          <w:lang w:val="fr-FR"/>
        </w:rPr>
        <w:t>juge essentiel</w:t>
      </w:r>
      <w:r w:rsidR="00597A42" w:rsidRPr="000065B8">
        <w:rPr>
          <w:rFonts w:cstheme="minorHAnsi"/>
          <w:i/>
          <w:sz w:val="24"/>
          <w:szCs w:val="24"/>
          <w:lang w:val="fr-FR"/>
        </w:rPr>
        <w:t xml:space="preserve"> d’affirmer son attachement aux valeurs fondamentales de la Vie Religieuse, telles qu</w:t>
      </w:r>
      <w:r>
        <w:rPr>
          <w:rFonts w:cstheme="minorHAnsi"/>
          <w:i/>
          <w:sz w:val="24"/>
          <w:szCs w:val="24"/>
          <w:lang w:val="fr-FR"/>
        </w:rPr>
        <w:t>’</w:t>
      </w:r>
      <w:r w:rsidR="00597A42" w:rsidRPr="000065B8">
        <w:rPr>
          <w:rFonts w:cstheme="minorHAnsi"/>
          <w:i/>
          <w:sz w:val="24"/>
          <w:szCs w:val="24"/>
          <w:lang w:val="fr-FR"/>
        </w:rPr>
        <w:t>elles ont été réc</w:t>
      </w:r>
      <w:r w:rsidR="00642F0E" w:rsidRPr="000065B8">
        <w:rPr>
          <w:rFonts w:cstheme="minorHAnsi"/>
          <w:i/>
          <w:sz w:val="24"/>
          <w:szCs w:val="24"/>
          <w:lang w:val="fr-FR"/>
        </w:rPr>
        <w:t>emment décrites par le Concile”</w:t>
      </w:r>
      <w:r w:rsidR="00597A42" w:rsidRPr="000065B8">
        <w:rPr>
          <w:rFonts w:cstheme="minorHAnsi"/>
          <w:sz w:val="24"/>
          <w:szCs w:val="24"/>
          <w:lang w:val="fr-FR"/>
        </w:rPr>
        <w:t xml:space="preserve"> (Chronique 1970)</w:t>
      </w:r>
      <w:r w:rsidR="00642F0E" w:rsidRPr="000065B8">
        <w:rPr>
          <w:rFonts w:cstheme="minorHAnsi"/>
          <w:sz w:val="24"/>
          <w:szCs w:val="24"/>
          <w:lang w:val="fr-FR"/>
        </w:rPr>
        <w:t xml:space="preserve">. </w:t>
      </w:r>
      <w:r w:rsidR="00072A1E" w:rsidRPr="000065B8">
        <w:rPr>
          <w:rFonts w:cstheme="minorHAnsi"/>
          <w:sz w:val="24"/>
          <w:szCs w:val="24"/>
          <w:lang w:val="fr-FR"/>
        </w:rPr>
        <w:t>Au chapitre de 1970 a été élu pour la première fois un Supérieur Général non français, le Frère canadien Albert Tremblay. Il a accompagné la Congrégation pendant ces années difficiles, en ayant comme guide l’esprit du Concile Vatican II</w:t>
      </w:r>
      <w:r w:rsidR="00CA624F" w:rsidRPr="000065B8">
        <w:rPr>
          <w:rFonts w:cstheme="minorHAnsi"/>
          <w:sz w:val="24"/>
          <w:szCs w:val="24"/>
          <w:lang w:val="fr-FR"/>
        </w:rPr>
        <w:t>. Il a donné une impulsion très forte à l’</w:t>
      </w:r>
      <w:r w:rsidRPr="000065B8">
        <w:rPr>
          <w:rFonts w:cstheme="minorHAnsi"/>
          <w:sz w:val="24"/>
          <w:szCs w:val="24"/>
          <w:lang w:val="fr-FR"/>
        </w:rPr>
        <w:t>œuvre</w:t>
      </w:r>
      <w:r w:rsidR="00CA624F" w:rsidRPr="000065B8">
        <w:rPr>
          <w:rFonts w:cstheme="minorHAnsi"/>
          <w:sz w:val="24"/>
          <w:szCs w:val="24"/>
          <w:lang w:val="fr-FR"/>
        </w:rPr>
        <w:t xml:space="preserve"> missionnaire, surtout en </w:t>
      </w:r>
      <w:r w:rsidRPr="000065B8">
        <w:rPr>
          <w:rFonts w:cstheme="minorHAnsi"/>
          <w:sz w:val="24"/>
          <w:szCs w:val="24"/>
          <w:lang w:val="fr-FR"/>
        </w:rPr>
        <w:t>Afrique :</w:t>
      </w:r>
      <w:r w:rsidR="00CA624F" w:rsidRPr="000065B8">
        <w:rPr>
          <w:rFonts w:cstheme="minorHAnsi"/>
          <w:sz w:val="24"/>
          <w:szCs w:val="24"/>
          <w:lang w:val="fr-FR"/>
        </w:rPr>
        <w:t xml:space="preserve"> missions canadiennes au Congo, Rwanda, </w:t>
      </w:r>
      <w:r w:rsidRPr="000065B8">
        <w:rPr>
          <w:rFonts w:cstheme="minorHAnsi"/>
          <w:sz w:val="24"/>
          <w:szCs w:val="24"/>
          <w:lang w:val="fr-FR"/>
        </w:rPr>
        <w:t>Burundi ;</w:t>
      </w:r>
      <w:r w:rsidR="00CA624F" w:rsidRPr="000065B8">
        <w:rPr>
          <w:rFonts w:cstheme="minorHAnsi"/>
          <w:sz w:val="24"/>
          <w:szCs w:val="24"/>
          <w:lang w:val="fr-FR"/>
        </w:rPr>
        <w:t xml:space="preserve"> reprise des missions de la province </w:t>
      </w:r>
      <w:r w:rsidR="00CA624F" w:rsidRPr="000065B8">
        <w:rPr>
          <w:rFonts w:cstheme="minorHAnsi"/>
          <w:sz w:val="24"/>
          <w:szCs w:val="24"/>
          <w:lang w:val="fr-FR"/>
        </w:rPr>
        <w:lastRenderedPageBreak/>
        <w:t xml:space="preserve">française en Afrique </w:t>
      </w:r>
      <w:r w:rsidRPr="000065B8">
        <w:rPr>
          <w:rFonts w:cstheme="minorHAnsi"/>
          <w:sz w:val="24"/>
          <w:szCs w:val="24"/>
          <w:lang w:val="fr-FR"/>
        </w:rPr>
        <w:t>occidental</w:t>
      </w:r>
      <w:r>
        <w:rPr>
          <w:rFonts w:cstheme="minorHAnsi"/>
          <w:sz w:val="24"/>
          <w:szCs w:val="24"/>
          <w:lang w:val="fr-FR"/>
        </w:rPr>
        <w:t>e</w:t>
      </w:r>
      <w:r w:rsidRPr="000065B8">
        <w:rPr>
          <w:rFonts w:cstheme="minorHAnsi"/>
          <w:sz w:val="24"/>
          <w:szCs w:val="24"/>
          <w:lang w:val="fr-FR"/>
        </w:rPr>
        <w:t xml:space="preserve"> ;</w:t>
      </w:r>
      <w:r w:rsidR="00CA624F" w:rsidRPr="000065B8">
        <w:rPr>
          <w:rFonts w:cstheme="minorHAnsi"/>
          <w:sz w:val="24"/>
          <w:szCs w:val="24"/>
          <w:lang w:val="fr-FR"/>
        </w:rPr>
        <w:t xml:space="preserve"> développement des communautés en Amérique du Sud… Pendant les années 1970-80</w:t>
      </w:r>
      <w:r>
        <w:rPr>
          <w:rFonts w:cstheme="minorHAnsi"/>
          <w:sz w:val="24"/>
          <w:szCs w:val="24"/>
          <w:lang w:val="fr-FR"/>
        </w:rPr>
        <w:t>,</w:t>
      </w:r>
      <w:r w:rsidR="00CA624F" w:rsidRPr="000065B8">
        <w:rPr>
          <w:rFonts w:cstheme="minorHAnsi"/>
          <w:sz w:val="24"/>
          <w:szCs w:val="24"/>
          <w:lang w:val="fr-FR"/>
        </w:rPr>
        <w:t xml:space="preserve"> il y a eu aussi des moments de </w:t>
      </w:r>
      <w:r w:rsidR="00642F0E" w:rsidRPr="000065B8">
        <w:rPr>
          <w:rFonts w:cstheme="minorHAnsi"/>
          <w:sz w:val="24"/>
          <w:szCs w:val="24"/>
          <w:lang w:val="fr-FR"/>
        </w:rPr>
        <w:t xml:space="preserve">difficultés </w:t>
      </w:r>
      <w:r w:rsidR="00CA624F" w:rsidRPr="000065B8">
        <w:rPr>
          <w:rFonts w:cstheme="minorHAnsi"/>
          <w:sz w:val="24"/>
          <w:szCs w:val="24"/>
          <w:lang w:val="fr-FR"/>
        </w:rPr>
        <w:t>et de confusion, avec une grave hémorragie de religieux, d’</w:t>
      </w:r>
      <w:r w:rsidR="00E32B87" w:rsidRPr="000065B8">
        <w:rPr>
          <w:rFonts w:cstheme="minorHAnsi"/>
          <w:sz w:val="24"/>
          <w:szCs w:val="24"/>
          <w:lang w:val="fr-FR"/>
        </w:rPr>
        <w:t xml:space="preserve">ailleurs partagée par la </w:t>
      </w:r>
      <w:r w:rsidRPr="000065B8">
        <w:rPr>
          <w:rFonts w:cstheme="minorHAnsi"/>
          <w:sz w:val="24"/>
          <w:szCs w:val="24"/>
          <w:lang w:val="fr-FR"/>
        </w:rPr>
        <w:t>plupart</w:t>
      </w:r>
      <w:r w:rsidR="00E32B87" w:rsidRPr="000065B8">
        <w:rPr>
          <w:rFonts w:cstheme="minorHAnsi"/>
          <w:sz w:val="24"/>
          <w:szCs w:val="24"/>
          <w:lang w:val="fr-FR"/>
        </w:rPr>
        <w:t xml:space="preserve"> d</w:t>
      </w:r>
      <w:r w:rsidR="00CA624F" w:rsidRPr="000065B8">
        <w:rPr>
          <w:rFonts w:cstheme="minorHAnsi"/>
          <w:sz w:val="24"/>
          <w:szCs w:val="24"/>
          <w:lang w:val="fr-FR"/>
        </w:rPr>
        <w:t>es congrégations religieuse</w:t>
      </w:r>
      <w:r w:rsidR="00E32B87" w:rsidRPr="000065B8">
        <w:rPr>
          <w:rFonts w:cstheme="minorHAnsi"/>
          <w:sz w:val="24"/>
          <w:szCs w:val="24"/>
          <w:lang w:val="fr-FR"/>
        </w:rPr>
        <w:t xml:space="preserve">s. Dans cette période de désorientation, la dévotion mennaisienne semblait aussi en </w:t>
      </w:r>
      <w:r w:rsidRPr="000065B8">
        <w:rPr>
          <w:rFonts w:cstheme="minorHAnsi"/>
          <w:sz w:val="24"/>
          <w:szCs w:val="24"/>
          <w:lang w:val="fr-FR"/>
        </w:rPr>
        <w:t>souffrir :</w:t>
      </w:r>
      <w:r w:rsidR="00E32B87" w:rsidRPr="000065B8">
        <w:rPr>
          <w:rFonts w:cstheme="minorHAnsi"/>
          <w:sz w:val="24"/>
          <w:szCs w:val="24"/>
          <w:lang w:val="fr-FR"/>
        </w:rPr>
        <w:t xml:space="preserve"> un des signes a été la fermeture de la Revue “Le courrier du Vénérable” en 1969, poursuivie en partie dans la revue “Missions”, dirigée toujours par le F. Jean-Charles Bertrand, grand dévot mennaisien.</w:t>
      </w:r>
    </w:p>
    <w:p w14:paraId="6372B5A1" w14:textId="0FF3BDA8" w:rsidR="00B818AE" w:rsidRPr="000065B8" w:rsidRDefault="00E32B87" w:rsidP="000065B8">
      <w:pPr>
        <w:pStyle w:val="Paragrafoelenco"/>
        <w:spacing w:after="0" w:line="240" w:lineRule="auto"/>
        <w:ind w:left="284"/>
        <w:jc w:val="both"/>
        <w:rPr>
          <w:rFonts w:cstheme="minorHAnsi"/>
          <w:i/>
          <w:sz w:val="24"/>
          <w:szCs w:val="24"/>
          <w:lang w:val="fr-FR"/>
        </w:rPr>
      </w:pPr>
      <w:r w:rsidRPr="000065B8">
        <w:rPr>
          <w:rFonts w:cstheme="minorHAnsi"/>
          <w:sz w:val="24"/>
          <w:szCs w:val="24"/>
          <w:lang w:val="fr-FR"/>
        </w:rPr>
        <w:t>Malgré ces difficultés</w:t>
      </w:r>
      <w:r w:rsidR="00902054">
        <w:rPr>
          <w:rFonts w:cstheme="minorHAnsi"/>
          <w:sz w:val="24"/>
          <w:szCs w:val="24"/>
          <w:lang w:val="fr-FR"/>
        </w:rPr>
        <w:t>,</w:t>
      </w:r>
      <w:r w:rsidRPr="000065B8">
        <w:rPr>
          <w:rFonts w:cstheme="minorHAnsi"/>
          <w:sz w:val="24"/>
          <w:szCs w:val="24"/>
          <w:lang w:val="fr-FR"/>
        </w:rPr>
        <w:t xml:space="preserve"> sont apparus </w:t>
      </w:r>
      <w:r w:rsidR="00902054" w:rsidRPr="000065B8">
        <w:rPr>
          <w:rFonts w:cstheme="minorHAnsi"/>
          <w:sz w:val="24"/>
          <w:szCs w:val="24"/>
          <w:lang w:val="fr-FR"/>
        </w:rPr>
        <w:t xml:space="preserve">aussitôt </w:t>
      </w:r>
      <w:r w:rsidRPr="000065B8">
        <w:rPr>
          <w:rFonts w:cstheme="minorHAnsi"/>
          <w:sz w:val="24"/>
          <w:szCs w:val="24"/>
          <w:lang w:val="fr-FR"/>
        </w:rPr>
        <w:t xml:space="preserve">des </w:t>
      </w:r>
      <w:r w:rsidR="00902054" w:rsidRPr="000065B8">
        <w:rPr>
          <w:rFonts w:cstheme="minorHAnsi"/>
          <w:sz w:val="24"/>
          <w:szCs w:val="24"/>
          <w:lang w:val="fr-FR"/>
        </w:rPr>
        <w:t>symptômes</w:t>
      </w:r>
      <w:r w:rsidRPr="000065B8">
        <w:rPr>
          <w:rFonts w:cstheme="minorHAnsi"/>
          <w:sz w:val="24"/>
          <w:szCs w:val="24"/>
          <w:lang w:val="fr-FR"/>
        </w:rPr>
        <w:t xml:space="preserve"> de réveil. Le Concile, dans le document sur la Vie Religieuse “Perfectae Caritatis”</w:t>
      </w:r>
      <w:r w:rsidR="00FB011D" w:rsidRPr="000065B8">
        <w:rPr>
          <w:rFonts w:cstheme="minorHAnsi"/>
          <w:sz w:val="24"/>
          <w:szCs w:val="24"/>
          <w:lang w:val="fr-FR"/>
        </w:rPr>
        <w:t xml:space="preserve"> avait exhorté les Instituts de Vie Consacrée à retourner aux sources du charisme et, en conséquence, à mettre en relief la personne et l’inspiration des Fondateurs. </w:t>
      </w:r>
      <w:r w:rsidR="00FB011D" w:rsidRPr="000065B8">
        <w:rPr>
          <w:rFonts w:cstheme="minorHAnsi"/>
          <w:i/>
          <w:sz w:val="24"/>
          <w:szCs w:val="24"/>
          <w:lang w:val="fr-FR"/>
        </w:rPr>
        <w:t xml:space="preserve">“ C’est à l’avantage de l’Eglise que les Instituts aient leur propre physionomie et leur propre mission. A </w:t>
      </w:r>
      <w:r w:rsidR="0087292D" w:rsidRPr="000065B8">
        <w:rPr>
          <w:rFonts w:cstheme="minorHAnsi"/>
          <w:i/>
          <w:sz w:val="24"/>
          <w:szCs w:val="24"/>
          <w:lang w:val="fr-FR"/>
        </w:rPr>
        <w:t>ce</w:t>
      </w:r>
      <w:r w:rsidR="00FB011D" w:rsidRPr="000065B8">
        <w:rPr>
          <w:rFonts w:cstheme="minorHAnsi"/>
          <w:i/>
          <w:sz w:val="24"/>
          <w:szCs w:val="24"/>
          <w:lang w:val="fr-FR"/>
        </w:rPr>
        <w:t xml:space="preserve"> but doivent </w:t>
      </w:r>
      <w:r w:rsidR="0087292D" w:rsidRPr="000065B8">
        <w:rPr>
          <w:rFonts w:cstheme="minorHAnsi"/>
          <w:i/>
          <w:sz w:val="24"/>
          <w:szCs w:val="24"/>
          <w:lang w:val="fr-FR"/>
        </w:rPr>
        <w:t>être</w:t>
      </w:r>
      <w:r w:rsidR="00FB011D" w:rsidRPr="000065B8">
        <w:rPr>
          <w:rFonts w:cstheme="minorHAnsi"/>
          <w:i/>
          <w:sz w:val="24"/>
          <w:szCs w:val="24"/>
          <w:lang w:val="fr-FR"/>
        </w:rPr>
        <w:t xml:space="preserve"> observés l’esprit et la finalité propre des Fondateurs, ainsi que le</w:t>
      </w:r>
      <w:r w:rsidR="0087292D">
        <w:rPr>
          <w:rFonts w:cstheme="minorHAnsi"/>
          <w:i/>
          <w:sz w:val="24"/>
          <w:szCs w:val="24"/>
          <w:lang w:val="fr-FR"/>
        </w:rPr>
        <w:t>s</w:t>
      </w:r>
      <w:r w:rsidR="00FB011D" w:rsidRPr="000065B8">
        <w:rPr>
          <w:rFonts w:cstheme="minorHAnsi"/>
          <w:i/>
          <w:sz w:val="24"/>
          <w:szCs w:val="24"/>
          <w:lang w:val="fr-FR"/>
        </w:rPr>
        <w:t xml:space="preserve"> saines traditions, car tout cela constitue le patrimoine de chaque Institut.”</w:t>
      </w:r>
    </w:p>
    <w:p w14:paraId="42AED674" w14:textId="1F32B65E" w:rsidR="00FB011D" w:rsidRPr="000065B8" w:rsidRDefault="00FB011D" w:rsidP="000065B8">
      <w:pPr>
        <w:pStyle w:val="Paragrafoelenco"/>
        <w:spacing w:after="0" w:line="240" w:lineRule="auto"/>
        <w:ind w:left="284"/>
        <w:jc w:val="both"/>
        <w:rPr>
          <w:rFonts w:cstheme="minorHAnsi"/>
          <w:sz w:val="24"/>
          <w:szCs w:val="24"/>
          <w:lang w:val="fr-FR"/>
        </w:rPr>
      </w:pPr>
      <w:r w:rsidRPr="000065B8">
        <w:rPr>
          <w:rFonts w:cstheme="minorHAnsi"/>
          <w:sz w:val="24"/>
          <w:szCs w:val="24"/>
          <w:lang w:val="fr-FR"/>
        </w:rPr>
        <w:t>Pour donner une forte impulsion à cette exhortation</w:t>
      </w:r>
      <w:r w:rsidR="008E6843" w:rsidRPr="000065B8">
        <w:rPr>
          <w:rFonts w:cstheme="minorHAnsi"/>
          <w:sz w:val="24"/>
          <w:szCs w:val="24"/>
          <w:lang w:val="fr-FR"/>
        </w:rPr>
        <w:t xml:space="preserve">, deux événements se sont produits </w:t>
      </w:r>
      <w:r w:rsidR="0087292D" w:rsidRPr="000065B8">
        <w:rPr>
          <w:rFonts w:cstheme="minorHAnsi"/>
          <w:sz w:val="24"/>
          <w:szCs w:val="24"/>
          <w:lang w:val="fr-FR"/>
        </w:rPr>
        <w:t>providentiellement :</w:t>
      </w:r>
      <w:r w:rsidR="008E6843" w:rsidRPr="000065B8">
        <w:rPr>
          <w:rFonts w:cstheme="minorHAnsi"/>
          <w:sz w:val="24"/>
          <w:szCs w:val="24"/>
          <w:lang w:val="fr-FR"/>
        </w:rPr>
        <w:t xml:space="preserve"> le deuxième centenaire de la naissance du co-</w:t>
      </w:r>
      <w:r w:rsidR="0087292D" w:rsidRPr="000065B8">
        <w:rPr>
          <w:rFonts w:cstheme="minorHAnsi"/>
          <w:sz w:val="24"/>
          <w:szCs w:val="24"/>
          <w:lang w:val="fr-FR"/>
        </w:rPr>
        <w:t>Fondateur</w:t>
      </w:r>
      <w:r w:rsidR="0087292D">
        <w:rPr>
          <w:rFonts w:cstheme="minorHAnsi"/>
          <w:sz w:val="24"/>
          <w:szCs w:val="24"/>
          <w:lang w:val="fr-FR"/>
        </w:rPr>
        <w:t xml:space="preserve">, le </w:t>
      </w:r>
      <w:r w:rsidR="0087292D" w:rsidRPr="000065B8">
        <w:rPr>
          <w:rFonts w:cstheme="minorHAnsi"/>
          <w:sz w:val="24"/>
          <w:szCs w:val="24"/>
          <w:lang w:val="fr-FR"/>
        </w:rPr>
        <w:t>P. Gabriel</w:t>
      </w:r>
      <w:r w:rsidR="008E6843" w:rsidRPr="000065B8">
        <w:rPr>
          <w:rFonts w:cstheme="minorHAnsi"/>
          <w:sz w:val="24"/>
          <w:szCs w:val="24"/>
          <w:lang w:val="fr-FR"/>
        </w:rPr>
        <w:t xml:space="preserve"> Deshayes en 1967-68 et le deuxième centenaire de la naissance du P. de la Mennais en 1980-81. Dans l’année 1967-68 il y a eu une floraison d’initiatives dédiées au P. </w:t>
      </w:r>
      <w:r w:rsidR="0087292D" w:rsidRPr="000065B8">
        <w:rPr>
          <w:rFonts w:cstheme="minorHAnsi"/>
          <w:sz w:val="24"/>
          <w:szCs w:val="24"/>
          <w:lang w:val="fr-FR"/>
        </w:rPr>
        <w:t>Deshayes :</w:t>
      </w:r>
      <w:r w:rsidR="008E6843" w:rsidRPr="000065B8">
        <w:rPr>
          <w:rFonts w:cstheme="minorHAnsi"/>
          <w:sz w:val="24"/>
          <w:szCs w:val="24"/>
          <w:lang w:val="fr-FR"/>
        </w:rPr>
        <w:t xml:space="preserve"> articles, rencontres, célébrations à </w:t>
      </w:r>
      <w:r w:rsidR="0087292D" w:rsidRPr="000065B8">
        <w:rPr>
          <w:rFonts w:cstheme="minorHAnsi"/>
          <w:sz w:val="24"/>
          <w:szCs w:val="24"/>
          <w:lang w:val="fr-FR"/>
        </w:rPr>
        <w:t>Beignon :</w:t>
      </w:r>
      <w:r w:rsidR="008E6843" w:rsidRPr="000065B8">
        <w:rPr>
          <w:rFonts w:cstheme="minorHAnsi"/>
          <w:sz w:val="24"/>
          <w:szCs w:val="24"/>
          <w:lang w:val="fr-FR"/>
        </w:rPr>
        <w:t xml:space="preserve"> pays de naissance, à </w:t>
      </w:r>
      <w:r w:rsidR="0087292D" w:rsidRPr="000065B8">
        <w:rPr>
          <w:rFonts w:cstheme="minorHAnsi"/>
          <w:sz w:val="24"/>
          <w:szCs w:val="24"/>
          <w:lang w:val="fr-FR"/>
        </w:rPr>
        <w:t>Auray :</w:t>
      </w:r>
      <w:r w:rsidR="008E6843" w:rsidRPr="000065B8">
        <w:rPr>
          <w:rFonts w:cstheme="minorHAnsi"/>
          <w:sz w:val="24"/>
          <w:szCs w:val="24"/>
          <w:lang w:val="fr-FR"/>
        </w:rPr>
        <w:t xml:space="preserve"> où il a tant </w:t>
      </w:r>
      <w:r w:rsidR="0087292D">
        <w:rPr>
          <w:rFonts w:cstheme="minorHAnsi"/>
          <w:sz w:val="24"/>
          <w:szCs w:val="24"/>
          <w:lang w:val="fr-FR"/>
        </w:rPr>
        <w:t>œuvré</w:t>
      </w:r>
      <w:r w:rsidR="008E6843" w:rsidRPr="000065B8">
        <w:rPr>
          <w:rFonts w:cstheme="minorHAnsi"/>
          <w:sz w:val="24"/>
          <w:szCs w:val="24"/>
          <w:lang w:val="fr-FR"/>
        </w:rPr>
        <w:t>, à Saint-Laurent- sur-</w:t>
      </w:r>
      <w:r w:rsidR="0087292D" w:rsidRPr="000065B8">
        <w:rPr>
          <w:rFonts w:cstheme="minorHAnsi"/>
          <w:sz w:val="24"/>
          <w:szCs w:val="24"/>
          <w:lang w:val="fr-FR"/>
        </w:rPr>
        <w:t>Sèvre :</w:t>
      </w:r>
      <w:r w:rsidR="008E6843" w:rsidRPr="000065B8">
        <w:rPr>
          <w:rFonts w:cstheme="minorHAnsi"/>
          <w:sz w:val="24"/>
          <w:szCs w:val="24"/>
          <w:lang w:val="fr-FR"/>
        </w:rPr>
        <w:t xml:space="preserve"> où il a dirigé les </w:t>
      </w:r>
      <w:r w:rsidR="0087292D" w:rsidRPr="000065B8">
        <w:rPr>
          <w:rFonts w:cstheme="minorHAnsi"/>
          <w:sz w:val="24"/>
          <w:szCs w:val="24"/>
          <w:lang w:val="fr-FR"/>
        </w:rPr>
        <w:t>œuvres</w:t>
      </w:r>
      <w:r w:rsidR="008E6843" w:rsidRPr="000065B8">
        <w:rPr>
          <w:rFonts w:cstheme="minorHAnsi"/>
          <w:sz w:val="24"/>
          <w:szCs w:val="24"/>
          <w:lang w:val="fr-FR"/>
        </w:rPr>
        <w:t xml:space="preserve"> montfortaines. </w:t>
      </w:r>
      <w:r w:rsidR="00AF498D" w:rsidRPr="000065B8">
        <w:rPr>
          <w:rFonts w:cstheme="minorHAnsi"/>
          <w:sz w:val="24"/>
          <w:szCs w:val="24"/>
          <w:lang w:val="fr-FR"/>
        </w:rPr>
        <w:t xml:space="preserve">Ces manifestations ont fait redécouvrir notre plus ancien Fondateur, </w:t>
      </w:r>
      <w:r w:rsidR="0087292D" w:rsidRPr="000065B8">
        <w:rPr>
          <w:rFonts w:cstheme="minorHAnsi"/>
          <w:sz w:val="24"/>
          <w:szCs w:val="24"/>
          <w:lang w:val="fr-FR"/>
        </w:rPr>
        <w:t>apôtre</w:t>
      </w:r>
      <w:r w:rsidR="00AF498D" w:rsidRPr="000065B8">
        <w:rPr>
          <w:rFonts w:cstheme="minorHAnsi"/>
          <w:sz w:val="24"/>
          <w:szCs w:val="24"/>
          <w:lang w:val="fr-FR"/>
        </w:rPr>
        <w:t xml:space="preserve"> passionné des petits et des pauvres, initiateur fécond de nombreuses </w:t>
      </w:r>
      <w:r w:rsidR="0087292D" w:rsidRPr="000065B8">
        <w:rPr>
          <w:rFonts w:cstheme="minorHAnsi"/>
          <w:sz w:val="24"/>
          <w:szCs w:val="24"/>
          <w:lang w:val="fr-FR"/>
        </w:rPr>
        <w:t>œuvres</w:t>
      </w:r>
      <w:r w:rsidR="00AF498D" w:rsidRPr="000065B8">
        <w:rPr>
          <w:rFonts w:cstheme="minorHAnsi"/>
          <w:sz w:val="24"/>
          <w:szCs w:val="24"/>
          <w:lang w:val="fr-FR"/>
        </w:rPr>
        <w:t xml:space="preserve"> de charité, formateur avec </w:t>
      </w:r>
      <w:r w:rsidR="0087292D">
        <w:rPr>
          <w:rFonts w:cstheme="minorHAnsi"/>
          <w:sz w:val="24"/>
          <w:szCs w:val="24"/>
          <w:lang w:val="fr-FR"/>
        </w:rPr>
        <w:t xml:space="preserve">de </w:t>
      </w:r>
      <w:r w:rsidR="00AF498D" w:rsidRPr="000065B8">
        <w:rPr>
          <w:rFonts w:cstheme="minorHAnsi"/>
          <w:sz w:val="24"/>
          <w:szCs w:val="24"/>
          <w:lang w:val="fr-FR"/>
        </w:rPr>
        <w:t>profondes et solides fondements spirituels. La figure du P. Deshayes, restée souvent dans l’ombre, à cause aussi de sa grande humilité, a commencé à reprendre sa place et à donner une nouvelle lumière à la spiritualité et à la mission des Instituts fondés par lui.</w:t>
      </w:r>
    </w:p>
    <w:p w14:paraId="4865E85F" w14:textId="336B506A" w:rsidR="00AF498D" w:rsidRPr="000065B8" w:rsidRDefault="00AF498D" w:rsidP="000065B8">
      <w:pPr>
        <w:pStyle w:val="Paragrafoelenco"/>
        <w:spacing w:after="0" w:line="240" w:lineRule="auto"/>
        <w:ind w:left="284"/>
        <w:jc w:val="both"/>
        <w:rPr>
          <w:rFonts w:cstheme="minorHAnsi"/>
          <w:sz w:val="24"/>
          <w:szCs w:val="24"/>
          <w:lang w:val="fr-FR"/>
        </w:rPr>
      </w:pPr>
      <w:r w:rsidRPr="000065B8">
        <w:rPr>
          <w:rFonts w:cstheme="minorHAnsi"/>
          <w:sz w:val="24"/>
          <w:szCs w:val="24"/>
          <w:lang w:val="fr-FR"/>
        </w:rPr>
        <w:t>En 1980</w:t>
      </w:r>
      <w:r w:rsidR="0087292D">
        <w:rPr>
          <w:rFonts w:cstheme="minorHAnsi"/>
          <w:sz w:val="24"/>
          <w:szCs w:val="24"/>
          <w:lang w:val="fr-FR"/>
        </w:rPr>
        <w:t>,</w:t>
      </w:r>
      <w:r w:rsidRPr="000065B8">
        <w:rPr>
          <w:rFonts w:cstheme="minorHAnsi"/>
          <w:sz w:val="24"/>
          <w:szCs w:val="24"/>
          <w:lang w:val="fr-FR"/>
        </w:rPr>
        <w:t xml:space="preserve"> </w:t>
      </w:r>
      <w:r w:rsidR="0087292D">
        <w:rPr>
          <w:rFonts w:cstheme="minorHAnsi"/>
          <w:sz w:val="24"/>
          <w:szCs w:val="24"/>
          <w:lang w:val="fr-FR"/>
        </w:rPr>
        <w:t>ce fut</w:t>
      </w:r>
      <w:r w:rsidRPr="000065B8">
        <w:rPr>
          <w:rFonts w:cstheme="minorHAnsi"/>
          <w:sz w:val="24"/>
          <w:szCs w:val="24"/>
          <w:lang w:val="fr-FR"/>
        </w:rPr>
        <w:t xml:space="preserve"> le tour du P. de la Mennais.</w:t>
      </w:r>
      <w:r w:rsidR="00DE3E82" w:rsidRPr="000065B8">
        <w:rPr>
          <w:rFonts w:cstheme="minorHAnsi"/>
          <w:sz w:val="24"/>
          <w:szCs w:val="24"/>
          <w:lang w:val="fr-FR"/>
        </w:rPr>
        <w:t xml:space="preserve"> Les célébrations dans toutes les parties du monde ont formé une “année sainte” des Congrégations mennaisiennes. On a fait connaitre la personne et l’</w:t>
      </w:r>
      <w:r w:rsidR="0087292D" w:rsidRPr="000065B8">
        <w:rPr>
          <w:rFonts w:cstheme="minorHAnsi"/>
          <w:sz w:val="24"/>
          <w:szCs w:val="24"/>
          <w:lang w:val="fr-FR"/>
        </w:rPr>
        <w:t>œuvre</w:t>
      </w:r>
      <w:r w:rsidR="00DE3E82" w:rsidRPr="000065B8">
        <w:rPr>
          <w:rFonts w:cstheme="minorHAnsi"/>
          <w:sz w:val="24"/>
          <w:szCs w:val="24"/>
          <w:lang w:val="fr-FR"/>
        </w:rPr>
        <w:t xml:space="preserve"> de Jean-Marie de la Mennais</w:t>
      </w:r>
      <w:r w:rsidR="0087292D">
        <w:rPr>
          <w:rFonts w:cstheme="minorHAnsi"/>
          <w:sz w:val="24"/>
          <w:szCs w:val="24"/>
          <w:lang w:val="fr-FR"/>
        </w:rPr>
        <w:t>,</w:t>
      </w:r>
      <w:r w:rsidR="00DE3E82" w:rsidRPr="000065B8">
        <w:rPr>
          <w:rFonts w:cstheme="minorHAnsi"/>
          <w:sz w:val="24"/>
          <w:szCs w:val="24"/>
          <w:lang w:val="fr-FR"/>
        </w:rPr>
        <w:t xml:space="preserve"> de manière </w:t>
      </w:r>
      <w:r w:rsidR="0087292D" w:rsidRPr="000065B8">
        <w:rPr>
          <w:rFonts w:cstheme="minorHAnsi"/>
          <w:sz w:val="24"/>
          <w:szCs w:val="24"/>
          <w:lang w:val="fr-FR"/>
        </w:rPr>
        <w:t>capillaire :</w:t>
      </w:r>
      <w:r w:rsidR="00DE3E82" w:rsidRPr="000065B8">
        <w:rPr>
          <w:rFonts w:cstheme="minorHAnsi"/>
          <w:sz w:val="24"/>
          <w:szCs w:val="24"/>
          <w:lang w:val="fr-FR"/>
        </w:rPr>
        <w:t xml:space="preserve"> nouvelle édition de la biographie de Merlaud, albums de bandes dessinées, documentaires, émissions postales, rencontres et conférences, célébrations </w:t>
      </w:r>
      <w:r w:rsidR="00005D7F" w:rsidRPr="000065B8">
        <w:rPr>
          <w:rFonts w:cstheme="minorHAnsi"/>
          <w:sz w:val="24"/>
          <w:szCs w:val="24"/>
          <w:lang w:val="fr-FR"/>
        </w:rPr>
        <w:t>de prières… Les Filles de la Providence ont participé aussi aux initiatives du bicentenaire en France, Canada, Angleterre. Un nouvel enthousiasme s’est répandu dans toute la famille mennaisienne</w:t>
      </w:r>
      <w:r w:rsidR="0087292D">
        <w:rPr>
          <w:rFonts w:cstheme="minorHAnsi"/>
          <w:sz w:val="24"/>
          <w:szCs w:val="24"/>
          <w:lang w:val="fr-FR"/>
        </w:rPr>
        <w:t xml:space="preserve"> </w:t>
      </w:r>
      <w:r w:rsidR="00005D7F" w:rsidRPr="000065B8">
        <w:rPr>
          <w:rFonts w:cstheme="minorHAnsi"/>
          <w:sz w:val="24"/>
          <w:szCs w:val="24"/>
          <w:lang w:val="fr-FR"/>
        </w:rPr>
        <w:t>: après des années de difficultés et de purification a donné un signe de reprise et d’espérance pour les fils et les filles spirituels des deux grands Fondateurs.</w:t>
      </w:r>
    </w:p>
    <w:p w14:paraId="08906240" w14:textId="3006CB60" w:rsidR="00616B4B" w:rsidRPr="0087292D" w:rsidRDefault="0087292D" w:rsidP="0087292D">
      <w:pPr>
        <w:pStyle w:val="Paragrafoelenco"/>
        <w:spacing w:after="0" w:line="240" w:lineRule="auto"/>
        <w:ind w:left="284"/>
        <w:jc w:val="right"/>
        <w:rPr>
          <w:rFonts w:cstheme="minorHAnsi"/>
          <w:i/>
          <w:iCs/>
          <w:lang w:val="fr-FR"/>
        </w:rPr>
      </w:pPr>
      <w:r w:rsidRPr="0087292D">
        <w:rPr>
          <w:rFonts w:cstheme="minorHAnsi"/>
          <w:i/>
          <w:iCs/>
          <w:lang w:val="fr-FR"/>
        </w:rPr>
        <w:t>SOURCES :</w:t>
      </w:r>
      <w:r w:rsidR="00616B4B" w:rsidRPr="0087292D">
        <w:rPr>
          <w:rFonts w:cstheme="minorHAnsi"/>
          <w:i/>
          <w:iCs/>
          <w:lang w:val="fr-FR"/>
        </w:rPr>
        <w:t xml:space="preserve"> </w:t>
      </w:r>
    </w:p>
    <w:p w14:paraId="2615EDA5" w14:textId="77777777" w:rsidR="00616B4B" w:rsidRPr="0087292D" w:rsidRDefault="00616B4B" w:rsidP="0087292D">
      <w:pPr>
        <w:pStyle w:val="Paragrafoelenco"/>
        <w:spacing w:after="0" w:line="240" w:lineRule="auto"/>
        <w:ind w:left="284"/>
        <w:jc w:val="right"/>
        <w:rPr>
          <w:rFonts w:cstheme="minorHAnsi"/>
          <w:i/>
          <w:iCs/>
          <w:lang w:val="fr-FR"/>
        </w:rPr>
      </w:pPr>
      <w:r w:rsidRPr="0087292D">
        <w:rPr>
          <w:rFonts w:cstheme="minorHAnsi"/>
          <w:i/>
          <w:iCs/>
          <w:lang w:val="fr-FR"/>
        </w:rPr>
        <w:t>DOCUMENTS DU CONCILE VATICAN II</w:t>
      </w:r>
    </w:p>
    <w:p w14:paraId="324A95DB" w14:textId="77777777" w:rsidR="00616B4B" w:rsidRPr="0087292D" w:rsidRDefault="00616B4B" w:rsidP="0087292D">
      <w:pPr>
        <w:pStyle w:val="Paragrafoelenco"/>
        <w:spacing w:after="0" w:line="240" w:lineRule="auto"/>
        <w:ind w:left="284"/>
        <w:jc w:val="right"/>
        <w:rPr>
          <w:rFonts w:cstheme="minorHAnsi"/>
          <w:i/>
          <w:iCs/>
          <w:lang w:val="fr-FR"/>
        </w:rPr>
      </w:pPr>
      <w:r w:rsidRPr="0087292D">
        <w:rPr>
          <w:rFonts w:cstheme="minorHAnsi"/>
          <w:i/>
          <w:iCs/>
          <w:lang w:val="fr-FR"/>
        </w:rPr>
        <w:t xml:space="preserve">Deux Congrégations mennaisiennes (F. Paul </w:t>
      </w:r>
      <w:proofErr w:type="spellStart"/>
      <w:r w:rsidRPr="0087292D">
        <w:rPr>
          <w:rFonts w:cstheme="minorHAnsi"/>
          <w:i/>
          <w:iCs/>
          <w:lang w:val="fr-FR"/>
        </w:rPr>
        <w:t>Cueff</w:t>
      </w:r>
      <w:proofErr w:type="spellEnd"/>
      <w:r w:rsidRPr="0087292D">
        <w:rPr>
          <w:rFonts w:cstheme="minorHAnsi"/>
          <w:i/>
          <w:iCs/>
          <w:lang w:val="fr-FR"/>
        </w:rPr>
        <w:t>)</w:t>
      </w:r>
    </w:p>
    <w:p w14:paraId="7263ADE6" w14:textId="77777777" w:rsidR="00616B4B" w:rsidRPr="0087292D" w:rsidRDefault="00616B4B" w:rsidP="0087292D">
      <w:pPr>
        <w:pStyle w:val="Paragrafoelenco"/>
        <w:spacing w:after="0" w:line="240" w:lineRule="auto"/>
        <w:ind w:left="284"/>
        <w:jc w:val="right"/>
        <w:rPr>
          <w:rFonts w:cstheme="minorHAnsi"/>
          <w:i/>
          <w:iCs/>
          <w:lang w:val="fr-FR"/>
        </w:rPr>
      </w:pPr>
      <w:r w:rsidRPr="0087292D">
        <w:rPr>
          <w:rFonts w:cstheme="minorHAnsi"/>
          <w:i/>
          <w:iCs/>
          <w:lang w:val="fr-FR"/>
        </w:rPr>
        <w:t>Chroniques : années 1968-80</w:t>
      </w:r>
    </w:p>
    <w:p w14:paraId="75134B5C" w14:textId="77777777" w:rsidR="00616B4B" w:rsidRPr="000065B8" w:rsidRDefault="00616B4B" w:rsidP="000065B8">
      <w:pPr>
        <w:pStyle w:val="Paragrafoelenco"/>
        <w:spacing w:after="0" w:line="240" w:lineRule="auto"/>
        <w:ind w:left="284"/>
        <w:jc w:val="both"/>
        <w:rPr>
          <w:rFonts w:cstheme="minorHAnsi"/>
          <w:sz w:val="24"/>
          <w:szCs w:val="24"/>
          <w:lang w:val="fr-FR"/>
        </w:rPr>
      </w:pPr>
    </w:p>
    <w:p w14:paraId="0B914704" w14:textId="14540AB2" w:rsidR="002176C4" w:rsidRPr="0087292D" w:rsidRDefault="002176C4" w:rsidP="0087292D">
      <w:pPr>
        <w:pStyle w:val="Paragrafoelenco"/>
        <w:numPr>
          <w:ilvl w:val="0"/>
          <w:numId w:val="2"/>
        </w:numPr>
        <w:shd w:val="clear" w:color="auto" w:fill="92D050"/>
        <w:spacing w:after="0" w:line="240" w:lineRule="auto"/>
        <w:jc w:val="both"/>
        <w:rPr>
          <w:rFonts w:ascii="ADLaM Display" w:hAnsi="ADLaM Display" w:cs="ADLaM Display"/>
          <w:b/>
          <w:sz w:val="24"/>
          <w:szCs w:val="24"/>
          <w:shd w:val="clear" w:color="auto" w:fill="92D050"/>
          <w:lang w:val="fr-FR"/>
        </w:rPr>
      </w:pPr>
      <w:r w:rsidRPr="0087292D">
        <w:rPr>
          <w:rFonts w:ascii="ADLaM Display" w:hAnsi="ADLaM Display" w:cs="ADLaM Display"/>
          <w:b/>
          <w:sz w:val="24"/>
          <w:szCs w:val="24"/>
          <w:shd w:val="clear" w:color="auto" w:fill="92D050"/>
          <w:lang w:val="fr-FR"/>
        </w:rPr>
        <w:t>TRACES DE SAINTETÉ DANS LES CONGRÉGATIONS MENNAISIENNES</w:t>
      </w:r>
      <w:r w:rsidR="0087292D">
        <w:rPr>
          <w:rFonts w:ascii="ADLaM Display" w:hAnsi="ADLaM Display" w:cs="ADLaM Display"/>
          <w:b/>
          <w:sz w:val="24"/>
          <w:szCs w:val="24"/>
          <w:shd w:val="clear" w:color="auto" w:fill="92D050"/>
          <w:lang w:val="fr-FR"/>
        </w:rPr>
        <w:t xml:space="preserve"> </w:t>
      </w:r>
      <w:r w:rsidRPr="0087292D">
        <w:rPr>
          <w:rFonts w:ascii="ADLaM Display" w:hAnsi="ADLaM Display" w:cs="ADLaM Display"/>
          <w:b/>
          <w:sz w:val="24"/>
          <w:szCs w:val="24"/>
          <w:shd w:val="clear" w:color="auto" w:fill="92D050"/>
          <w:lang w:val="fr-FR"/>
        </w:rPr>
        <w:t>:</w:t>
      </w:r>
    </w:p>
    <w:p w14:paraId="5F5E1A8D" w14:textId="4A53D5DA" w:rsidR="002176C4" w:rsidRPr="000065B8" w:rsidRDefault="002176C4" w:rsidP="000065B8">
      <w:pPr>
        <w:pStyle w:val="Paragrafoelenco"/>
        <w:spacing w:after="0" w:line="240" w:lineRule="auto"/>
        <w:ind w:left="284"/>
        <w:jc w:val="both"/>
        <w:rPr>
          <w:rFonts w:cstheme="minorHAnsi"/>
          <w:b/>
          <w:sz w:val="24"/>
          <w:szCs w:val="24"/>
          <w:lang w:val="fr-FR"/>
        </w:rPr>
      </w:pPr>
      <w:r w:rsidRPr="000065B8">
        <w:rPr>
          <w:rFonts w:cstheme="minorHAnsi"/>
          <w:b/>
          <w:sz w:val="24"/>
          <w:szCs w:val="24"/>
          <w:lang w:val="fr-FR"/>
        </w:rPr>
        <w:t>FRÈRE MARIE- FRANÇOIS HAMON</w:t>
      </w:r>
      <w:r w:rsidR="0087292D">
        <w:rPr>
          <w:rFonts w:cstheme="minorHAnsi"/>
          <w:b/>
          <w:sz w:val="24"/>
          <w:szCs w:val="24"/>
          <w:lang w:val="fr-FR"/>
        </w:rPr>
        <w:t xml:space="preserve"> </w:t>
      </w:r>
      <w:r w:rsidRPr="000065B8">
        <w:rPr>
          <w:rFonts w:cstheme="minorHAnsi"/>
          <w:b/>
          <w:sz w:val="24"/>
          <w:szCs w:val="24"/>
          <w:lang w:val="fr-FR"/>
        </w:rPr>
        <w:t>: UN PETIT CHARLES DE FOUCAULD DE NOTRE INSTITUT (1892-1922)</w:t>
      </w:r>
    </w:p>
    <w:p w14:paraId="382D80FC" w14:textId="49A97C2D" w:rsidR="002176C4" w:rsidRPr="000065B8" w:rsidRDefault="002176C4" w:rsidP="000065B8">
      <w:pPr>
        <w:pStyle w:val="Paragrafoelenco"/>
        <w:spacing w:after="0" w:line="240" w:lineRule="auto"/>
        <w:ind w:left="284"/>
        <w:jc w:val="both"/>
        <w:rPr>
          <w:rFonts w:cstheme="minorHAnsi"/>
          <w:sz w:val="24"/>
          <w:szCs w:val="24"/>
          <w:lang w:val="fr-FR"/>
        </w:rPr>
      </w:pPr>
      <w:r w:rsidRPr="000065B8">
        <w:rPr>
          <w:rFonts w:cstheme="minorHAnsi"/>
          <w:sz w:val="24"/>
          <w:szCs w:val="24"/>
          <w:lang w:val="fr-FR"/>
        </w:rPr>
        <w:t xml:space="preserve">Il y a des “saints” qui réalisent des </w:t>
      </w:r>
      <w:r w:rsidR="0087292D" w:rsidRPr="000065B8">
        <w:rPr>
          <w:rFonts w:cstheme="minorHAnsi"/>
          <w:sz w:val="24"/>
          <w:szCs w:val="24"/>
          <w:lang w:val="fr-FR"/>
        </w:rPr>
        <w:t>œuvres</w:t>
      </w:r>
      <w:r w:rsidRPr="000065B8">
        <w:rPr>
          <w:rFonts w:cstheme="minorHAnsi"/>
          <w:sz w:val="24"/>
          <w:szCs w:val="24"/>
          <w:lang w:val="fr-FR"/>
        </w:rPr>
        <w:t xml:space="preserve"> grandioses et qui laissent</w:t>
      </w:r>
      <w:r w:rsidR="008840E2" w:rsidRPr="000065B8">
        <w:rPr>
          <w:rFonts w:cstheme="minorHAnsi"/>
          <w:sz w:val="24"/>
          <w:szCs w:val="24"/>
          <w:lang w:val="fr-FR"/>
        </w:rPr>
        <w:t xml:space="preserve"> une réputation d’entreprises formidables. Il y en a d’autres qui réalisent un chemin de sainteté humble et caché, mais non moins </w:t>
      </w:r>
      <w:r w:rsidR="0087292D" w:rsidRPr="000065B8">
        <w:rPr>
          <w:rFonts w:cstheme="minorHAnsi"/>
          <w:sz w:val="24"/>
          <w:szCs w:val="24"/>
          <w:lang w:val="fr-FR"/>
        </w:rPr>
        <w:t>héroïque</w:t>
      </w:r>
      <w:r w:rsidR="008840E2" w:rsidRPr="000065B8">
        <w:rPr>
          <w:rFonts w:cstheme="minorHAnsi"/>
          <w:sz w:val="24"/>
          <w:szCs w:val="24"/>
          <w:lang w:val="fr-FR"/>
        </w:rPr>
        <w:t xml:space="preserve">. Nous pouvons en voir un exemple </w:t>
      </w:r>
      <w:r w:rsidR="0087292D" w:rsidRPr="000065B8">
        <w:rPr>
          <w:rFonts w:cstheme="minorHAnsi"/>
          <w:sz w:val="24"/>
          <w:szCs w:val="24"/>
          <w:lang w:val="fr-FR"/>
        </w:rPr>
        <w:t>dans notre</w:t>
      </w:r>
      <w:r w:rsidR="008840E2" w:rsidRPr="000065B8">
        <w:rPr>
          <w:rFonts w:cstheme="minorHAnsi"/>
          <w:sz w:val="24"/>
          <w:szCs w:val="24"/>
          <w:lang w:val="fr-FR"/>
        </w:rPr>
        <w:t xml:space="preserve"> petit Frère Marie-François Hamon.</w:t>
      </w:r>
    </w:p>
    <w:p w14:paraId="6245D3BF" w14:textId="77777777" w:rsidR="00EC4D78" w:rsidRDefault="00EC4D78" w:rsidP="000065B8">
      <w:pPr>
        <w:pStyle w:val="Paragrafoelenco"/>
        <w:spacing w:after="0" w:line="240" w:lineRule="auto"/>
        <w:ind w:left="284"/>
        <w:jc w:val="both"/>
        <w:rPr>
          <w:rFonts w:cstheme="minorHAnsi"/>
          <w:sz w:val="24"/>
          <w:szCs w:val="24"/>
          <w:lang w:val="fr-FR"/>
        </w:rPr>
        <w:sectPr w:rsidR="00EC4D78" w:rsidSect="00BB5AE0">
          <w:pgSz w:w="11906" w:h="16838"/>
          <w:pgMar w:top="851" w:right="991" w:bottom="568" w:left="709" w:header="708" w:footer="708" w:gutter="0"/>
          <w:cols w:space="708"/>
          <w:docGrid w:linePitch="360"/>
        </w:sectPr>
      </w:pPr>
    </w:p>
    <w:p w14:paraId="44BA1212" w14:textId="77777777" w:rsidR="008840E2" w:rsidRPr="000065B8" w:rsidRDefault="008840E2" w:rsidP="00EC4D78">
      <w:pPr>
        <w:pStyle w:val="Paragrafoelenco"/>
        <w:spacing w:after="0" w:line="240" w:lineRule="auto"/>
        <w:ind w:left="0"/>
        <w:jc w:val="both"/>
        <w:rPr>
          <w:rFonts w:cstheme="minorHAnsi"/>
          <w:sz w:val="24"/>
          <w:szCs w:val="24"/>
          <w:lang w:val="fr-FR"/>
        </w:rPr>
      </w:pPr>
    </w:p>
    <w:p w14:paraId="3154242B" w14:textId="77777777" w:rsidR="008840E2" w:rsidRPr="0087292D" w:rsidRDefault="008840E2" w:rsidP="00EC4D78">
      <w:pPr>
        <w:pStyle w:val="Paragrafoelenco"/>
        <w:spacing w:after="0" w:line="240" w:lineRule="auto"/>
        <w:ind w:left="0"/>
        <w:jc w:val="both"/>
        <w:rPr>
          <w:rFonts w:cstheme="minorHAnsi"/>
          <w:b/>
          <w:bCs/>
          <w:i/>
          <w:iCs/>
          <w:sz w:val="24"/>
          <w:szCs w:val="24"/>
          <w:lang w:val="fr-FR"/>
        </w:rPr>
      </w:pPr>
      <w:r w:rsidRPr="0087292D">
        <w:rPr>
          <w:rFonts w:cstheme="minorHAnsi"/>
          <w:b/>
          <w:bCs/>
          <w:i/>
          <w:iCs/>
          <w:sz w:val="24"/>
          <w:szCs w:val="24"/>
          <w:lang w:val="fr-FR"/>
        </w:rPr>
        <w:t>UNE ENFANCE AVEC QUELQUES LUMIERES ET BEAUCOUP D’OMBRES</w:t>
      </w:r>
    </w:p>
    <w:p w14:paraId="03FC411E" w14:textId="6E4F30DE" w:rsidR="00393D99" w:rsidRPr="000065B8" w:rsidRDefault="00393D99" w:rsidP="00EC4D78">
      <w:pPr>
        <w:pStyle w:val="Paragrafoelenco"/>
        <w:spacing w:after="0" w:line="240" w:lineRule="auto"/>
        <w:ind w:left="0"/>
        <w:jc w:val="both"/>
        <w:rPr>
          <w:rFonts w:cstheme="minorHAnsi"/>
          <w:sz w:val="24"/>
          <w:szCs w:val="24"/>
          <w:lang w:val="fr-FR"/>
        </w:rPr>
      </w:pPr>
      <w:r w:rsidRPr="000065B8">
        <w:rPr>
          <w:rFonts w:cstheme="minorHAnsi"/>
          <w:sz w:val="24"/>
          <w:szCs w:val="24"/>
          <w:lang w:val="fr-FR"/>
        </w:rPr>
        <w:t>Mar</w:t>
      </w:r>
      <w:r w:rsidR="00EC4D78">
        <w:rPr>
          <w:rFonts w:cstheme="minorHAnsi"/>
          <w:sz w:val="24"/>
          <w:szCs w:val="24"/>
          <w:lang w:val="fr-FR"/>
        </w:rPr>
        <w:t>y</w:t>
      </w:r>
      <w:r w:rsidRPr="000065B8">
        <w:rPr>
          <w:rFonts w:cstheme="minorHAnsi"/>
          <w:sz w:val="24"/>
          <w:szCs w:val="24"/>
          <w:lang w:val="fr-FR"/>
        </w:rPr>
        <w:t>- François Hamon était né à Pleurtuit (Ille-et-Vilaine, France) en 1892. Son père dirigeait un atelier d’ajustage bien achalandé. Sa maman était une personne d’une grande foi et d’une piété profonde</w:t>
      </w:r>
      <w:r w:rsidR="00D869ED" w:rsidRPr="000065B8">
        <w:rPr>
          <w:rFonts w:cstheme="minorHAnsi"/>
          <w:sz w:val="24"/>
          <w:szCs w:val="24"/>
          <w:lang w:val="fr-FR"/>
        </w:rPr>
        <w:t>. Mais</w:t>
      </w:r>
      <w:r w:rsidR="00616B4B" w:rsidRPr="000065B8">
        <w:rPr>
          <w:rFonts w:cstheme="minorHAnsi"/>
          <w:sz w:val="24"/>
          <w:szCs w:val="24"/>
          <w:lang w:val="fr-FR"/>
        </w:rPr>
        <w:t xml:space="preserve"> Mar</w:t>
      </w:r>
      <w:r w:rsidR="00EC4D78">
        <w:rPr>
          <w:rFonts w:cstheme="minorHAnsi"/>
          <w:sz w:val="24"/>
          <w:szCs w:val="24"/>
          <w:lang w:val="fr-FR"/>
        </w:rPr>
        <w:t>y</w:t>
      </w:r>
      <w:r w:rsidR="00616B4B" w:rsidRPr="000065B8">
        <w:rPr>
          <w:rFonts w:cstheme="minorHAnsi"/>
          <w:sz w:val="24"/>
          <w:szCs w:val="24"/>
          <w:lang w:val="fr-FR"/>
        </w:rPr>
        <w:t>-François</w:t>
      </w:r>
      <w:r w:rsidR="00D869ED" w:rsidRPr="000065B8">
        <w:rPr>
          <w:rFonts w:cstheme="minorHAnsi"/>
          <w:sz w:val="24"/>
          <w:szCs w:val="24"/>
          <w:lang w:val="fr-FR"/>
        </w:rPr>
        <w:t xml:space="preserve"> avait à peine dix</w:t>
      </w:r>
      <w:r w:rsidRPr="000065B8">
        <w:rPr>
          <w:rFonts w:cstheme="minorHAnsi"/>
          <w:sz w:val="24"/>
          <w:szCs w:val="24"/>
          <w:lang w:val="fr-FR"/>
        </w:rPr>
        <w:t xml:space="preserve"> mois</w:t>
      </w:r>
      <w:r w:rsidR="0087292D">
        <w:rPr>
          <w:rFonts w:cstheme="minorHAnsi"/>
          <w:sz w:val="24"/>
          <w:szCs w:val="24"/>
          <w:lang w:val="fr-FR"/>
        </w:rPr>
        <w:t>,</w:t>
      </w:r>
      <w:r w:rsidR="00D869ED" w:rsidRPr="000065B8">
        <w:rPr>
          <w:rFonts w:cstheme="minorHAnsi"/>
          <w:sz w:val="24"/>
          <w:szCs w:val="24"/>
          <w:lang w:val="fr-FR"/>
        </w:rPr>
        <w:t xml:space="preserve"> qu’il fut victime d’un terrible accident. En jouant, il s’était échappé de la main de sa maman</w:t>
      </w:r>
      <w:r w:rsidR="00616B4B" w:rsidRPr="000065B8">
        <w:rPr>
          <w:rFonts w:cstheme="minorHAnsi"/>
          <w:sz w:val="24"/>
          <w:szCs w:val="24"/>
          <w:lang w:val="fr-FR"/>
        </w:rPr>
        <w:t xml:space="preserve"> pour aller sur la </w:t>
      </w:r>
      <w:r w:rsidR="0087292D" w:rsidRPr="000065B8">
        <w:rPr>
          <w:rFonts w:cstheme="minorHAnsi"/>
          <w:sz w:val="24"/>
          <w:szCs w:val="24"/>
          <w:lang w:val="fr-FR"/>
        </w:rPr>
        <w:t>route,</w:t>
      </w:r>
      <w:r w:rsidR="00D869ED" w:rsidRPr="000065B8">
        <w:rPr>
          <w:rFonts w:cstheme="minorHAnsi"/>
          <w:sz w:val="24"/>
          <w:szCs w:val="24"/>
          <w:lang w:val="fr-FR"/>
        </w:rPr>
        <w:t xml:space="preserve"> quand un lourd camion vint </w:t>
      </w:r>
      <w:r w:rsidR="00D869ED" w:rsidRPr="000065B8">
        <w:rPr>
          <w:rFonts w:cstheme="minorHAnsi"/>
          <w:sz w:val="24"/>
          <w:szCs w:val="24"/>
          <w:lang w:val="fr-FR"/>
        </w:rPr>
        <w:t>à passer</w:t>
      </w:r>
      <w:r w:rsidR="00616B4B" w:rsidRPr="000065B8">
        <w:rPr>
          <w:rFonts w:cstheme="minorHAnsi"/>
          <w:sz w:val="24"/>
          <w:szCs w:val="24"/>
          <w:lang w:val="fr-FR"/>
        </w:rPr>
        <w:t>, qui l</w:t>
      </w:r>
      <w:r w:rsidR="00D869ED" w:rsidRPr="000065B8">
        <w:rPr>
          <w:rFonts w:cstheme="minorHAnsi"/>
          <w:sz w:val="24"/>
          <w:szCs w:val="24"/>
          <w:lang w:val="fr-FR"/>
        </w:rPr>
        <w:t xml:space="preserve">e renversa et en lui broyant le poignet. Il fallut amputer le petit enfant de la main droite. Que de fois, plus tard, il réfléchira sur ce malheur, longtemps pour le maudire et, après, pour reconnaitre en lui la main de la Providence. A </w:t>
      </w:r>
      <w:r w:rsidR="0087292D" w:rsidRPr="000065B8">
        <w:rPr>
          <w:rFonts w:cstheme="minorHAnsi"/>
          <w:sz w:val="24"/>
          <w:szCs w:val="24"/>
          <w:lang w:val="fr-FR"/>
        </w:rPr>
        <w:t>l’âge</w:t>
      </w:r>
      <w:r w:rsidR="00D869ED" w:rsidRPr="000065B8">
        <w:rPr>
          <w:rFonts w:cstheme="minorHAnsi"/>
          <w:sz w:val="24"/>
          <w:szCs w:val="24"/>
          <w:lang w:val="fr-FR"/>
        </w:rPr>
        <w:t xml:space="preserve"> de six ans</w:t>
      </w:r>
      <w:r w:rsidR="0087292D">
        <w:rPr>
          <w:rFonts w:cstheme="minorHAnsi"/>
          <w:sz w:val="24"/>
          <w:szCs w:val="24"/>
          <w:lang w:val="fr-FR"/>
        </w:rPr>
        <w:t>,</w:t>
      </w:r>
      <w:r w:rsidR="00D869ED" w:rsidRPr="000065B8">
        <w:rPr>
          <w:rFonts w:cstheme="minorHAnsi"/>
          <w:sz w:val="24"/>
          <w:szCs w:val="24"/>
          <w:lang w:val="fr-FR"/>
        </w:rPr>
        <w:t xml:space="preserve"> il commence à fréquenter l’école des Frères à Pleurtuit</w:t>
      </w:r>
      <w:r w:rsidR="00FB7242" w:rsidRPr="000065B8">
        <w:rPr>
          <w:rFonts w:cstheme="minorHAnsi"/>
          <w:sz w:val="24"/>
          <w:szCs w:val="24"/>
          <w:lang w:val="fr-FR"/>
        </w:rPr>
        <w:t>. Ce sont des années de grande sérénité, vécues dans une ambiance de foi et de prière, de travail et de gai</w:t>
      </w:r>
      <w:r w:rsidR="0087292D">
        <w:rPr>
          <w:rFonts w:cstheme="minorHAnsi"/>
          <w:sz w:val="24"/>
          <w:szCs w:val="24"/>
          <w:lang w:val="fr-FR"/>
        </w:rPr>
        <w:t>e</w:t>
      </w:r>
      <w:r w:rsidR="00FB7242" w:rsidRPr="000065B8">
        <w:rPr>
          <w:rFonts w:cstheme="minorHAnsi"/>
          <w:sz w:val="24"/>
          <w:szCs w:val="24"/>
          <w:lang w:val="fr-FR"/>
        </w:rPr>
        <w:t>té. Mais une autre épreuve l’attendait, encore plus grave. Il avait 14 ans et il avait terminé ses ét</w:t>
      </w:r>
      <w:r w:rsidR="00616B4B" w:rsidRPr="000065B8">
        <w:rPr>
          <w:rFonts w:cstheme="minorHAnsi"/>
          <w:sz w:val="24"/>
          <w:szCs w:val="24"/>
          <w:lang w:val="fr-FR"/>
        </w:rPr>
        <w:t xml:space="preserve">udes de cours </w:t>
      </w:r>
      <w:r w:rsidR="0087292D" w:rsidRPr="000065B8">
        <w:rPr>
          <w:rFonts w:cstheme="minorHAnsi"/>
          <w:sz w:val="24"/>
          <w:szCs w:val="24"/>
          <w:lang w:val="fr-FR"/>
        </w:rPr>
        <w:t>primaire,</w:t>
      </w:r>
      <w:r w:rsidR="00FB7242" w:rsidRPr="000065B8">
        <w:rPr>
          <w:rFonts w:cstheme="minorHAnsi"/>
          <w:sz w:val="24"/>
          <w:szCs w:val="24"/>
          <w:lang w:val="fr-FR"/>
        </w:rPr>
        <w:t xml:space="preserve"> </w:t>
      </w:r>
      <w:r w:rsidR="00FB7242" w:rsidRPr="000065B8">
        <w:rPr>
          <w:rFonts w:cstheme="minorHAnsi"/>
          <w:sz w:val="24"/>
          <w:szCs w:val="24"/>
          <w:lang w:val="fr-FR"/>
        </w:rPr>
        <w:lastRenderedPageBreak/>
        <w:t>quand sa maman tomba malade</w:t>
      </w:r>
      <w:r w:rsidR="00934A70" w:rsidRPr="000065B8">
        <w:rPr>
          <w:rFonts w:cstheme="minorHAnsi"/>
          <w:sz w:val="24"/>
          <w:szCs w:val="24"/>
          <w:lang w:val="fr-FR"/>
        </w:rPr>
        <w:t>. Elle fut emportée e</w:t>
      </w:r>
      <w:r w:rsidR="00FB7242" w:rsidRPr="000065B8">
        <w:rPr>
          <w:rFonts w:cstheme="minorHAnsi"/>
          <w:sz w:val="24"/>
          <w:szCs w:val="24"/>
          <w:lang w:val="fr-FR"/>
        </w:rPr>
        <w:t>n peu de temps</w:t>
      </w:r>
      <w:r w:rsidR="00616B4B" w:rsidRPr="000065B8">
        <w:rPr>
          <w:rFonts w:cstheme="minorHAnsi"/>
          <w:sz w:val="24"/>
          <w:szCs w:val="24"/>
          <w:lang w:val="fr-FR"/>
        </w:rPr>
        <w:t>,</w:t>
      </w:r>
      <w:r w:rsidR="00934A70" w:rsidRPr="000065B8">
        <w:rPr>
          <w:rFonts w:cstheme="minorHAnsi"/>
          <w:sz w:val="24"/>
          <w:szCs w:val="24"/>
          <w:lang w:val="fr-FR"/>
        </w:rPr>
        <w:t xml:space="preserve"> le 30 juillet 1906. Elle était l’</w:t>
      </w:r>
      <w:r w:rsidR="0087292D" w:rsidRPr="000065B8">
        <w:rPr>
          <w:rFonts w:cstheme="minorHAnsi"/>
          <w:sz w:val="24"/>
          <w:szCs w:val="24"/>
          <w:lang w:val="fr-FR"/>
        </w:rPr>
        <w:t>âme</w:t>
      </w:r>
      <w:r w:rsidR="00934A70" w:rsidRPr="000065B8">
        <w:rPr>
          <w:rFonts w:cstheme="minorHAnsi"/>
          <w:sz w:val="24"/>
          <w:szCs w:val="24"/>
          <w:lang w:val="fr-FR"/>
        </w:rPr>
        <w:t xml:space="preserve"> de la </w:t>
      </w:r>
      <w:r w:rsidR="0087292D" w:rsidRPr="000065B8">
        <w:rPr>
          <w:rFonts w:cstheme="minorHAnsi"/>
          <w:sz w:val="24"/>
          <w:szCs w:val="24"/>
          <w:lang w:val="fr-FR"/>
        </w:rPr>
        <w:t>famille :</w:t>
      </w:r>
      <w:r w:rsidR="00934A70" w:rsidRPr="000065B8">
        <w:rPr>
          <w:rFonts w:cstheme="minorHAnsi"/>
          <w:sz w:val="24"/>
          <w:szCs w:val="24"/>
          <w:lang w:val="fr-FR"/>
        </w:rPr>
        <w:t xml:space="preserve"> à elle éta</w:t>
      </w:r>
      <w:r w:rsidR="00616B4B" w:rsidRPr="000065B8">
        <w:rPr>
          <w:rFonts w:cstheme="minorHAnsi"/>
          <w:sz w:val="24"/>
          <w:szCs w:val="24"/>
          <w:lang w:val="fr-FR"/>
        </w:rPr>
        <w:t>it lié de façon particulière Mar</w:t>
      </w:r>
      <w:r w:rsidR="00EC4D78">
        <w:rPr>
          <w:rFonts w:cstheme="minorHAnsi"/>
          <w:sz w:val="24"/>
          <w:szCs w:val="24"/>
          <w:lang w:val="fr-FR"/>
        </w:rPr>
        <w:t>y</w:t>
      </w:r>
      <w:r w:rsidR="00616B4B" w:rsidRPr="000065B8">
        <w:rPr>
          <w:rFonts w:cstheme="minorHAnsi"/>
          <w:sz w:val="24"/>
          <w:szCs w:val="24"/>
          <w:lang w:val="fr-FR"/>
        </w:rPr>
        <w:t xml:space="preserve">-François. </w:t>
      </w:r>
      <w:r w:rsidR="0087292D" w:rsidRPr="000065B8">
        <w:rPr>
          <w:rFonts w:cstheme="minorHAnsi"/>
          <w:sz w:val="24"/>
          <w:szCs w:val="24"/>
          <w:lang w:val="fr-FR"/>
        </w:rPr>
        <w:t>Malheureusement</w:t>
      </w:r>
      <w:r w:rsidR="00934A70" w:rsidRPr="000065B8">
        <w:rPr>
          <w:rFonts w:cstheme="minorHAnsi"/>
          <w:sz w:val="24"/>
          <w:szCs w:val="24"/>
          <w:lang w:val="fr-FR"/>
        </w:rPr>
        <w:t xml:space="preserve"> </w:t>
      </w:r>
      <w:r w:rsidR="00616B4B" w:rsidRPr="000065B8">
        <w:rPr>
          <w:rFonts w:cstheme="minorHAnsi"/>
          <w:sz w:val="24"/>
          <w:szCs w:val="24"/>
          <w:lang w:val="fr-FR"/>
        </w:rPr>
        <w:t xml:space="preserve">le </w:t>
      </w:r>
      <w:r w:rsidR="00934A70" w:rsidRPr="000065B8">
        <w:rPr>
          <w:rFonts w:cstheme="minorHAnsi"/>
          <w:sz w:val="24"/>
          <w:szCs w:val="24"/>
          <w:lang w:val="fr-FR"/>
        </w:rPr>
        <w:t>papa aussi ne put résister à ce chagrin et</w:t>
      </w:r>
      <w:r w:rsidR="005B4807" w:rsidRPr="000065B8">
        <w:rPr>
          <w:rFonts w:cstheme="minorHAnsi"/>
          <w:sz w:val="24"/>
          <w:szCs w:val="24"/>
          <w:lang w:val="fr-FR"/>
        </w:rPr>
        <w:t>,</w:t>
      </w:r>
      <w:r w:rsidR="00934A70" w:rsidRPr="000065B8">
        <w:rPr>
          <w:rFonts w:cstheme="minorHAnsi"/>
          <w:sz w:val="24"/>
          <w:szCs w:val="24"/>
          <w:lang w:val="fr-FR"/>
        </w:rPr>
        <w:t xml:space="preserve"> le </w:t>
      </w:r>
      <w:r w:rsidR="005B4807" w:rsidRPr="000065B8">
        <w:rPr>
          <w:rFonts w:cstheme="minorHAnsi"/>
          <w:sz w:val="24"/>
          <w:szCs w:val="24"/>
          <w:lang w:val="fr-FR"/>
        </w:rPr>
        <w:t xml:space="preserve">30 novembre, </w:t>
      </w:r>
      <w:r w:rsidR="0087292D">
        <w:rPr>
          <w:rFonts w:cstheme="minorHAnsi"/>
          <w:sz w:val="24"/>
          <w:szCs w:val="24"/>
          <w:lang w:val="fr-FR"/>
        </w:rPr>
        <w:t xml:space="preserve">il </w:t>
      </w:r>
      <w:r w:rsidR="005B4807" w:rsidRPr="000065B8">
        <w:rPr>
          <w:rFonts w:cstheme="minorHAnsi"/>
          <w:sz w:val="24"/>
          <w:szCs w:val="24"/>
          <w:lang w:val="fr-FR"/>
        </w:rPr>
        <w:t>s’éteignait à son tour.</w:t>
      </w:r>
    </w:p>
    <w:p w14:paraId="5B1A18CD" w14:textId="0FA8EDD5" w:rsidR="00CB689E" w:rsidRPr="0087292D" w:rsidRDefault="00EC4D78" w:rsidP="00EC4D78">
      <w:pPr>
        <w:pStyle w:val="Paragrafoelenco"/>
        <w:spacing w:after="0" w:line="240" w:lineRule="auto"/>
        <w:ind w:left="0"/>
        <w:jc w:val="both"/>
        <w:rPr>
          <w:rFonts w:cstheme="minorHAnsi"/>
          <w:b/>
          <w:bCs/>
          <w:i/>
          <w:iCs/>
          <w:sz w:val="24"/>
          <w:szCs w:val="24"/>
          <w:lang w:val="fr-FR"/>
        </w:rPr>
      </w:pPr>
      <w:r>
        <w:rPr>
          <w:rFonts w:cstheme="minorHAnsi"/>
          <w:noProof/>
          <w:sz w:val="24"/>
          <w:szCs w:val="24"/>
          <w:lang w:val="fr-FR"/>
        </w:rPr>
        <w:drawing>
          <wp:anchor distT="0" distB="0" distL="114300" distR="114300" simplePos="0" relativeHeight="251665408" behindDoc="0" locked="0" layoutInCell="1" allowOverlap="1" wp14:anchorId="4BB89655" wp14:editId="5499C2F4">
            <wp:simplePos x="0" y="0"/>
            <wp:positionH relativeFrom="margin">
              <wp:align>left</wp:align>
            </wp:positionH>
            <wp:positionV relativeFrom="paragraph">
              <wp:posOffset>110291</wp:posOffset>
            </wp:positionV>
            <wp:extent cx="1735455" cy="2524125"/>
            <wp:effectExtent l="0" t="0" r="0" b="9525"/>
            <wp:wrapSquare wrapText="bothSides"/>
            <wp:docPr id="73699595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995950" name="Immagine 7369959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455" cy="2524125"/>
                    </a:xfrm>
                    <a:prstGeom prst="rect">
                      <a:avLst/>
                    </a:prstGeom>
                  </pic:spPr>
                </pic:pic>
              </a:graphicData>
            </a:graphic>
          </wp:anchor>
        </w:drawing>
      </w:r>
      <w:r w:rsidR="00CB689E" w:rsidRPr="0087292D">
        <w:rPr>
          <w:rFonts w:cstheme="minorHAnsi"/>
          <w:b/>
          <w:bCs/>
          <w:i/>
          <w:iCs/>
          <w:sz w:val="24"/>
          <w:szCs w:val="24"/>
          <w:lang w:val="fr-FR"/>
        </w:rPr>
        <w:t>UNE JEUNESSE DANS LA DERIVE</w:t>
      </w:r>
    </w:p>
    <w:p w14:paraId="133666CA" w14:textId="385EE228" w:rsidR="008840E2" w:rsidRPr="000065B8" w:rsidRDefault="00EC4D78" w:rsidP="00EC4D78">
      <w:pPr>
        <w:pStyle w:val="Paragrafoelenco"/>
        <w:spacing w:after="0" w:line="240" w:lineRule="auto"/>
        <w:ind w:left="0"/>
        <w:jc w:val="both"/>
        <w:rPr>
          <w:rFonts w:cstheme="minorHAnsi"/>
          <w:sz w:val="24"/>
          <w:szCs w:val="24"/>
          <w:lang w:val="fr-FR"/>
        </w:rPr>
      </w:pPr>
      <w:r>
        <w:rPr>
          <w:noProof/>
        </w:rPr>
        <mc:AlternateContent>
          <mc:Choice Requires="wps">
            <w:drawing>
              <wp:anchor distT="0" distB="0" distL="114300" distR="114300" simplePos="0" relativeHeight="251667456" behindDoc="0" locked="0" layoutInCell="1" allowOverlap="1" wp14:anchorId="267813C8" wp14:editId="4CB7741D">
                <wp:simplePos x="0" y="0"/>
                <wp:positionH relativeFrom="margin">
                  <wp:posOffset>0</wp:posOffset>
                </wp:positionH>
                <wp:positionV relativeFrom="paragraph">
                  <wp:posOffset>2111905</wp:posOffset>
                </wp:positionV>
                <wp:extent cx="1735455" cy="196215"/>
                <wp:effectExtent l="0" t="0" r="0" b="0"/>
                <wp:wrapSquare wrapText="bothSides"/>
                <wp:docPr id="1309549762" name="Casella di testo 1"/>
                <wp:cNvGraphicFramePr/>
                <a:graphic xmlns:a="http://schemas.openxmlformats.org/drawingml/2006/main">
                  <a:graphicData uri="http://schemas.microsoft.com/office/word/2010/wordprocessingShape">
                    <wps:wsp>
                      <wps:cNvSpPr txBox="1"/>
                      <wps:spPr>
                        <a:xfrm>
                          <a:off x="0" y="0"/>
                          <a:ext cx="1735455" cy="196215"/>
                        </a:xfrm>
                        <a:prstGeom prst="rect">
                          <a:avLst/>
                        </a:prstGeom>
                        <a:solidFill>
                          <a:prstClr val="white"/>
                        </a:solidFill>
                        <a:ln>
                          <a:noFill/>
                        </a:ln>
                      </wps:spPr>
                      <wps:txbx>
                        <w:txbxContent>
                          <w:p w14:paraId="0A268679" w14:textId="1B5EAE65" w:rsidR="00EC4D78" w:rsidRPr="00EC4D78" w:rsidRDefault="00EC4D78" w:rsidP="00EC4D78">
                            <w:pPr>
                              <w:pStyle w:val="Didascalia"/>
                              <w:jc w:val="center"/>
                              <w:rPr>
                                <w:rFonts w:cstheme="minorHAnsi"/>
                                <w:b/>
                                <w:bCs/>
                                <w:noProof/>
                                <w:color w:val="auto"/>
                                <w:sz w:val="24"/>
                                <w:szCs w:val="24"/>
                                <w:lang w:val="fr-FR"/>
                              </w:rPr>
                            </w:pPr>
                            <w:r w:rsidRPr="00EC4D78">
                              <w:rPr>
                                <w:b/>
                                <w:bCs/>
                                <w:color w:val="auto"/>
                              </w:rPr>
                              <w:t>Mary-François HAMON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7813C8" id="_x0000_s1028" type="#_x0000_t202" style="position:absolute;left:0;text-align:left;margin-left:0;margin-top:166.3pt;width:136.65pt;height:15.4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" stroked="f">
                <v:textbox inset="0,0,0,0">
                  <w:txbxContent>
                    <w:p w14:paraId="0A268679" w14:textId="1B5EAE65" w:rsidR="00EC4D78" w:rsidRPr="00EC4D78" w:rsidRDefault="00EC4D78" w:rsidP="00EC4D78">
                      <w:pPr>
                        <w:pStyle w:val="Didascalia"/>
                        <w:jc w:val="center"/>
                        <w:rPr>
                          <w:rFonts w:cstheme="minorHAnsi"/>
                          <w:b/>
                          <w:bCs/>
                          <w:noProof/>
                          <w:color w:val="auto"/>
                          <w:sz w:val="24"/>
                          <w:szCs w:val="24"/>
                          <w:lang w:val="fr-FR"/>
                        </w:rPr>
                      </w:pPr>
                      <w:r w:rsidRPr="00EC4D78">
                        <w:rPr>
                          <w:b/>
                          <w:bCs/>
                          <w:color w:val="auto"/>
                        </w:rPr>
                        <w:t>Mary-François HAMON</w:t>
                      </w:r>
                    </w:p>
                  </w:txbxContent>
                </v:textbox>
                <w10:wrap type="square" anchorx="margin"/>
              </v:shape>
            </w:pict>
          </mc:Fallback>
        </mc:AlternateContent>
      </w:r>
      <w:r w:rsidR="005B4807" w:rsidRPr="000065B8">
        <w:rPr>
          <w:rFonts w:cstheme="minorHAnsi"/>
          <w:sz w:val="24"/>
          <w:szCs w:val="24"/>
          <w:lang w:val="fr-FR"/>
        </w:rPr>
        <w:t>Après ces deuils, l’adolescent est confié à la famille de son oncle. Celui-ci était un brave homme, mais assez indifférent en matière de foi. Il n’hésita pas à mettre son neveu, comme interne, dans une école primaire supérieur</w:t>
      </w:r>
      <w:r w:rsidR="00DA00C0" w:rsidRPr="000065B8">
        <w:rPr>
          <w:rFonts w:cstheme="minorHAnsi"/>
          <w:sz w:val="24"/>
          <w:szCs w:val="24"/>
          <w:lang w:val="fr-FR"/>
        </w:rPr>
        <w:t xml:space="preserve">e publique. Le pensionnat n’avait aucune référence </w:t>
      </w:r>
      <w:r w:rsidR="0087292D" w:rsidRPr="000065B8">
        <w:rPr>
          <w:rFonts w:cstheme="minorHAnsi"/>
          <w:sz w:val="24"/>
          <w:szCs w:val="24"/>
          <w:lang w:val="fr-FR"/>
        </w:rPr>
        <w:t>religieuse ;</w:t>
      </w:r>
      <w:r w:rsidR="00DA00C0" w:rsidRPr="000065B8">
        <w:rPr>
          <w:rFonts w:cstheme="minorHAnsi"/>
          <w:sz w:val="24"/>
          <w:szCs w:val="24"/>
          <w:lang w:val="fr-FR"/>
        </w:rPr>
        <w:t xml:space="preserve"> au contraire il y </w:t>
      </w:r>
      <w:r w:rsidR="0087292D" w:rsidRPr="000065B8">
        <w:rPr>
          <w:rFonts w:cstheme="minorHAnsi"/>
          <w:sz w:val="24"/>
          <w:szCs w:val="24"/>
          <w:lang w:val="fr-FR"/>
        </w:rPr>
        <w:t>régnait</w:t>
      </w:r>
      <w:r w:rsidR="00DA00C0" w:rsidRPr="000065B8">
        <w:rPr>
          <w:rFonts w:cstheme="minorHAnsi"/>
          <w:sz w:val="24"/>
          <w:szCs w:val="24"/>
          <w:lang w:val="fr-FR"/>
        </w:rPr>
        <w:t xml:space="preserve"> une ambiance de mépris de la foi, de manq</w:t>
      </w:r>
      <w:r w:rsidR="00CF6413" w:rsidRPr="000065B8">
        <w:rPr>
          <w:rFonts w:cstheme="minorHAnsi"/>
          <w:sz w:val="24"/>
          <w:szCs w:val="24"/>
          <w:lang w:val="fr-FR"/>
        </w:rPr>
        <w:t>ue de respect des commandements et</w:t>
      </w:r>
      <w:r w:rsidR="00DA00C0" w:rsidRPr="000065B8">
        <w:rPr>
          <w:rFonts w:cstheme="minorHAnsi"/>
          <w:sz w:val="24"/>
          <w:szCs w:val="24"/>
          <w:lang w:val="fr-FR"/>
        </w:rPr>
        <w:t xml:space="preserve"> de conduite immorale. Mar</w:t>
      </w:r>
      <w:r>
        <w:rPr>
          <w:rFonts w:cstheme="minorHAnsi"/>
          <w:sz w:val="24"/>
          <w:szCs w:val="24"/>
          <w:lang w:val="fr-FR"/>
        </w:rPr>
        <w:t>y</w:t>
      </w:r>
      <w:r w:rsidR="00DA00C0" w:rsidRPr="000065B8">
        <w:rPr>
          <w:rFonts w:cstheme="minorHAnsi"/>
          <w:sz w:val="24"/>
          <w:szCs w:val="24"/>
          <w:lang w:val="fr-FR"/>
        </w:rPr>
        <w:t xml:space="preserve">-François essaya de </w:t>
      </w:r>
      <w:r w:rsidR="0087292D" w:rsidRPr="000065B8">
        <w:rPr>
          <w:rFonts w:cstheme="minorHAnsi"/>
          <w:sz w:val="24"/>
          <w:szCs w:val="24"/>
          <w:lang w:val="fr-FR"/>
        </w:rPr>
        <w:t>résister</w:t>
      </w:r>
      <w:r w:rsidR="00DA00C0" w:rsidRPr="000065B8">
        <w:rPr>
          <w:rFonts w:cstheme="minorHAnsi"/>
          <w:sz w:val="24"/>
          <w:szCs w:val="24"/>
          <w:lang w:val="fr-FR"/>
        </w:rPr>
        <w:t xml:space="preserve"> à cette dérive malsaine</w:t>
      </w:r>
      <w:r w:rsidR="00A95C0F" w:rsidRPr="000065B8">
        <w:rPr>
          <w:rFonts w:cstheme="minorHAnsi"/>
          <w:sz w:val="24"/>
          <w:szCs w:val="24"/>
          <w:lang w:val="fr-FR"/>
        </w:rPr>
        <w:t xml:space="preserve">, pour rester cohérent </w:t>
      </w:r>
      <w:r w:rsidR="0087292D" w:rsidRPr="000065B8">
        <w:rPr>
          <w:rFonts w:cstheme="minorHAnsi"/>
          <w:sz w:val="24"/>
          <w:szCs w:val="24"/>
          <w:lang w:val="fr-FR"/>
        </w:rPr>
        <w:t>avec</w:t>
      </w:r>
      <w:r w:rsidR="00A95C0F" w:rsidRPr="000065B8">
        <w:rPr>
          <w:rFonts w:cstheme="minorHAnsi"/>
          <w:sz w:val="24"/>
          <w:szCs w:val="24"/>
          <w:lang w:val="fr-FR"/>
        </w:rPr>
        <w:t xml:space="preserve"> l’éducation reçue en famille et à l’école, mais il fut entra</w:t>
      </w:r>
      <w:r w:rsidR="0087292D">
        <w:rPr>
          <w:rFonts w:cstheme="minorHAnsi"/>
          <w:sz w:val="24"/>
          <w:szCs w:val="24"/>
          <w:lang w:val="fr-FR"/>
        </w:rPr>
        <w:t>î</w:t>
      </w:r>
      <w:r w:rsidR="00A95C0F" w:rsidRPr="000065B8">
        <w:rPr>
          <w:rFonts w:cstheme="minorHAnsi"/>
          <w:sz w:val="24"/>
          <w:szCs w:val="24"/>
          <w:lang w:val="fr-FR"/>
        </w:rPr>
        <w:t xml:space="preserve">né par les mauvais exemples, par la mentalité athée de ses camarades, par l’ambiance générale vulgaire et immorale. Petit à petit il devint comme les autres, pris par les </w:t>
      </w:r>
      <w:r w:rsidR="0087292D" w:rsidRPr="000065B8">
        <w:rPr>
          <w:rFonts w:cstheme="minorHAnsi"/>
          <w:sz w:val="24"/>
          <w:szCs w:val="24"/>
          <w:lang w:val="fr-FR"/>
        </w:rPr>
        <w:t>mêmes</w:t>
      </w:r>
      <w:r w:rsidR="00A95C0F" w:rsidRPr="000065B8">
        <w:rPr>
          <w:rFonts w:cstheme="minorHAnsi"/>
          <w:sz w:val="24"/>
          <w:szCs w:val="24"/>
          <w:lang w:val="fr-FR"/>
        </w:rPr>
        <w:t xml:space="preserve"> vices.</w:t>
      </w:r>
      <w:r w:rsidR="00C469A2" w:rsidRPr="000065B8">
        <w:rPr>
          <w:rFonts w:cstheme="minorHAnsi"/>
          <w:sz w:val="24"/>
          <w:szCs w:val="24"/>
          <w:lang w:val="fr-FR"/>
        </w:rPr>
        <w:t xml:space="preserve"> </w:t>
      </w:r>
      <w:r w:rsidR="00C469A2" w:rsidRPr="000065B8">
        <w:rPr>
          <w:rFonts w:cstheme="minorHAnsi"/>
          <w:i/>
          <w:sz w:val="24"/>
          <w:szCs w:val="24"/>
          <w:lang w:val="fr-FR"/>
        </w:rPr>
        <w:t xml:space="preserve">“Lamentable naufrage, dont il ne se consolera jamais et dont il </w:t>
      </w:r>
      <w:r w:rsidR="0087292D" w:rsidRPr="000065B8">
        <w:rPr>
          <w:rFonts w:cstheme="minorHAnsi"/>
          <w:i/>
          <w:sz w:val="24"/>
          <w:szCs w:val="24"/>
          <w:lang w:val="fr-FR"/>
        </w:rPr>
        <w:t>dénoncera</w:t>
      </w:r>
      <w:r w:rsidR="00C469A2" w:rsidRPr="000065B8">
        <w:rPr>
          <w:rFonts w:cstheme="minorHAnsi"/>
          <w:i/>
          <w:sz w:val="24"/>
          <w:szCs w:val="24"/>
          <w:lang w:val="fr-FR"/>
        </w:rPr>
        <w:t xml:space="preserve"> la tristesse plus tard, en </w:t>
      </w:r>
      <w:r w:rsidR="0087292D" w:rsidRPr="000065B8">
        <w:rPr>
          <w:rFonts w:cstheme="minorHAnsi"/>
          <w:i/>
          <w:sz w:val="24"/>
          <w:szCs w:val="24"/>
          <w:lang w:val="fr-FR"/>
        </w:rPr>
        <w:t>dénonçant</w:t>
      </w:r>
      <w:r w:rsidR="00C469A2" w:rsidRPr="000065B8">
        <w:rPr>
          <w:rFonts w:cstheme="minorHAnsi"/>
          <w:i/>
          <w:sz w:val="24"/>
          <w:szCs w:val="24"/>
          <w:lang w:val="fr-FR"/>
        </w:rPr>
        <w:t xml:space="preserve"> les mauvais exemples qu’il avait vécus. Quand en </w:t>
      </w:r>
      <w:r w:rsidR="0087292D" w:rsidRPr="000065B8">
        <w:rPr>
          <w:rFonts w:cstheme="minorHAnsi"/>
          <w:i/>
          <w:sz w:val="24"/>
          <w:szCs w:val="24"/>
          <w:lang w:val="fr-FR"/>
        </w:rPr>
        <w:t>1908,</w:t>
      </w:r>
      <w:r w:rsidR="00C469A2" w:rsidRPr="000065B8">
        <w:rPr>
          <w:rFonts w:cstheme="minorHAnsi"/>
          <w:i/>
          <w:sz w:val="24"/>
          <w:szCs w:val="24"/>
          <w:lang w:val="fr-FR"/>
        </w:rPr>
        <w:t xml:space="preserve"> muni du brevet de </w:t>
      </w:r>
      <w:r w:rsidR="0087292D" w:rsidRPr="000065B8">
        <w:rPr>
          <w:rFonts w:cstheme="minorHAnsi"/>
          <w:i/>
          <w:sz w:val="24"/>
          <w:szCs w:val="24"/>
          <w:lang w:val="fr-FR"/>
        </w:rPr>
        <w:t>capacité,</w:t>
      </w:r>
      <w:r w:rsidR="00C469A2" w:rsidRPr="000065B8">
        <w:rPr>
          <w:rFonts w:cstheme="minorHAnsi"/>
          <w:i/>
          <w:sz w:val="24"/>
          <w:szCs w:val="24"/>
          <w:lang w:val="fr-FR"/>
        </w:rPr>
        <w:t xml:space="preserve"> il quitte le pensionnat, il ne reste, apparemment, rien de la foi héritée par sa pieuse mère.”</w:t>
      </w:r>
      <w:r w:rsidR="009A7D8A" w:rsidRPr="000065B8">
        <w:rPr>
          <w:rFonts w:cstheme="minorHAnsi"/>
          <w:sz w:val="24"/>
          <w:szCs w:val="24"/>
          <w:lang w:val="fr-FR"/>
        </w:rPr>
        <w:t xml:space="preserve"> Il commence sa vie de travail, comme clerc chez un notaire. Mais il n’a aucun </w:t>
      </w:r>
      <w:r w:rsidR="0087292D" w:rsidRPr="000065B8">
        <w:rPr>
          <w:rFonts w:cstheme="minorHAnsi"/>
          <w:sz w:val="24"/>
          <w:szCs w:val="24"/>
          <w:lang w:val="fr-FR"/>
        </w:rPr>
        <w:t>intérêt</w:t>
      </w:r>
      <w:r w:rsidR="009A7D8A" w:rsidRPr="000065B8">
        <w:rPr>
          <w:rFonts w:cstheme="minorHAnsi"/>
          <w:sz w:val="24"/>
          <w:szCs w:val="24"/>
          <w:lang w:val="fr-FR"/>
        </w:rPr>
        <w:t xml:space="preserve">, le </w:t>
      </w:r>
      <w:r w:rsidR="0087292D" w:rsidRPr="000065B8">
        <w:rPr>
          <w:rFonts w:cstheme="minorHAnsi"/>
          <w:sz w:val="24"/>
          <w:szCs w:val="24"/>
          <w:lang w:val="fr-FR"/>
        </w:rPr>
        <w:t>cœur</w:t>
      </w:r>
      <w:r w:rsidR="009A7D8A" w:rsidRPr="000065B8">
        <w:rPr>
          <w:rFonts w:cstheme="minorHAnsi"/>
          <w:sz w:val="24"/>
          <w:szCs w:val="24"/>
          <w:lang w:val="fr-FR"/>
        </w:rPr>
        <w:t xml:space="preserve"> est vide, l’</w:t>
      </w:r>
      <w:r w:rsidR="0087292D" w:rsidRPr="000065B8">
        <w:rPr>
          <w:rFonts w:cstheme="minorHAnsi"/>
          <w:sz w:val="24"/>
          <w:szCs w:val="24"/>
          <w:lang w:val="fr-FR"/>
        </w:rPr>
        <w:t>âme</w:t>
      </w:r>
      <w:r w:rsidR="009A7D8A" w:rsidRPr="000065B8">
        <w:rPr>
          <w:rFonts w:cstheme="minorHAnsi"/>
          <w:sz w:val="24"/>
          <w:szCs w:val="24"/>
          <w:lang w:val="fr-FR"/>
        </w:rPr>
        <w:t xml:space="preserve"> s’ennuie. Il remplit son angoisse en courant dans les lieux où l’on s’amuse, il voyage, il court après toute</w:t>
      </w:r>
      <w:r w:rsidR="00CF6413" w:rsidRPr="000065B8">
        <w:rPr>
          <w:rFonts w:cstheme="minorHAnsi"/>
          <w:sz w:val="24"/>
          <w:szCs w:val="24"/>
          <w:lang w:val="fr-FR"/>
        </w:rPr>
        <w:t>s</w:t>
      </w:r>
      <w:r w:rsidR="009A7D8A" w:rsidRPr="000065B8">
        <w:rPr>
          <w:rFonts w:cstheme="minorHAnsi"/>
          <w:sz w:val="24"/>
          <w:szCs w:val="24"/>
          <w:lang w:val="fr-FR"/>
        </w:rPr>
        <w:t xml:space="preserve"> espèce</w:t>
      </w:r>
      <w:r w:rsidR="00CF6413" w:rsidRPr="000065B8">
        <w:rPr>
          <w:rFonts w:cstheme="minorHAnsi"/>
          <w:sz w:val="24"/>
          <w:szCs w:val="24"/>
          <w:lang w:val="fr-FR"/>
        </w:rPr>
        <w:t>s</w:t>
      </w:r>
      <w:r w:rsidR="009A7D8A" w:rsidRPr="000065B8">
        <w:rPr>
          <w:rFonts w:cstheme="minorHAnsi"/>
          <w:sz w:val="24"/>
          <w:szCs w:val="24"/>
          <w:lang w:val="fr-FR"/>
        </w:rPr>
        <w:t xml:space="preserve"> de plaisirs, mais son </w:t>
      </w:r>
      <w:r w:rsidR="0087292D" w:rsidRPr="000065B8">
        <w:rPr>
          <w:rFonts w:cstheme="minorHAnsi"/>
          <w:sz w:val="24"/>
          <w:szCs w:val="24"/>
          <w:lang w:val="fr-FR"/>
        </w:rPr>
        <w:t>cœur</w:t>
      </w:r>
      <w:r w:rsidR="009A7D8A" w:rsidRPr="000065B8">
        <w:rPr>
          <w:rFonts w:cstheme="minorHAnsi"/>
          <w:sz w:val="24"/>
          <w:szCs w:val="24"/>
          <w:lang w:val="fr-FR"/>
        </w:rPr>
        <w:t xml:space="preserve"> reste inquiet, jusqu’à arriver au </w:t>
      </w:r>
      <w:r w:rsidR="0087292D" w:rsidRPr="000065B8">
        <w:rPr>
          <w:rFonts w:cstheme="minorHAnsi"/>
          <w:sz w:val="24"/>
          <w:szCs w:val="24"/>
          <w:lang w:val="fr-FR"/>
        </w:rPr>
        <w:t>dégoût</w:t>
      </w:r>
      <w:r w:rsidR="009A7D8A" w:rsidRPr="000065B8">
        <w:rPr>
          <w:rFonts w:cstheme="minorHAnsi"/>
          <w:sz w:val="24"/>
          <w:szCs w:val="24"/>
          <w:lang w:val="fr-FR"/>
        </w:rPr>
        <w:t xml:space="preserve"> de la vie. Pour continuer sa vie de </w:t>
      </w:r>
      <w:r w:rsidR="003E1681" w:rsidRPr="000065B8">
        <w:rPr>
          <w:rFonts w:cstheme="minorHAnsi"/>
          <w:sz w:val="24"/>
          <w:szCs w:val="24"/>
          <w:lang w:val="fr-FR"/>
        </w:rPr>
        <w:t xml:space="preserve">plaisir, il a besoin de plus d’argent. Il croit avoir </w:t>
      </w:r>
      <w:r w:rsidR="0087292D" w:rsidRPr="000065B8">
        <w:rPr>
          <w:rFonts w:cstheme="minorHAnsi"/>
          <w:sz w:val="24"/>
          <w:szCs w:val="24"/>
          <w:lang w:val="fr-FR"/>
        </w:rPr>
        <w:t>trouver</w:t>
      </w:r>
      <w:r w:rsidR="003E1681" w:rsidRPr="000065B8">
        <w:rPr>
          <w:rFonts w:cstheme="minorHAnsi"/>
          <w:sz w:val="24"/>
          <w:szCs w:val="24"/>
          <w:lang w:val="fr-FR"/>
        </w:rPr>
        <w:t xml:space="preserve"> la solution en entrant dans l’enseignement. Il répond à l’annonce d’un journal, en allant occuper un poste d’enseignant à Bréal-sous-Montfort. Le Directeur de l’école l’accueille </w:t>
      </w:r>
      <w:r w:rsidR="0087292D" w:rsidRPr="000065B8">
        <w:rPr>
          <w:rFonts w:cstheme="minorHAnsi"/>
          <w:sz w:val="24"/>
          <w:szCs w:val="24"/>
          <w:lang w:val="fr-FR"/>
        </w:rPr>
        <w:t>aimablement :</w:t>
      </w:r>
      <w:r w:rsidR="003E1681" w:rsidRPr="000065B8">
        <w:rPr>
          <w:rFonts w:cstheme="minorHAnsi"/>
          <w:sz w:val="24"/>
          <w:szCs w:val="24"/>
          <w:lang w:val="fr-FR"/>
        </w:rPr>
        <w:t xml:space="preserve"> Mar</w:t>
      </w:r>
      <w:r>
        <w:rPr>
          <w:rFonts w:cstheme="minorHAnsi"/>
          <w:sz w:val="24"/>
          <w:szCs w:val="24"/>
          <w:lang w:val="fr-FR"/>
        </w:rPr>
        <w:t>y</w:t>
      </w:r>
      <w:r w:rsidR="003E1681" w:rsidRPr="000065B8">
        <w:rPr>
          <w:rFonts w:cstheme="minorHAnsi"/>
          <w:sz w:val="24"/>
          <w:szCs w:val="24"/>
          <w:lang w:val="fr-FR"/>
        </w:rPr>
        <w:t xml:space="preserve">-François découvre qu’il est arrivé dans une école chrétienne et qu’il est chargé aussi de l’enseignement de la religion. Il pense </w:t>
      </w:r>
      <w:r w:rsidR="0087292D" w:rsidRPr="000065B8">
        <w:rPr>
          <w:rFonts w:cstheme="minorHAnsi"/>
          <w:sz w:val="24"/>
          <w:szCs w:val="24"/>
          <w:lang w:val="fr-FR"/>
        </w:rPr>
        <w:t>aussitôt</w:t>
      </w:r>
      <w:r w:rsidR="003E1681" w:rsidRPr="000065B8">
        <w:rPr>
          <w:rFonts w:cstheme="minorHAnsi"/>
          <w:sz w:val="24"/>
          <w:szCs w:val="24"/>
          <w:lang w:val="fr-FR"/>
        </w:rPr>
        <w:t xml:space="preserve"> </w:t>
      </w:r>
      <w:r w:rsidR="0087292D">
        <w:rPr>
          <w:rFonts w:cstheme="minorHAnsi"/>
          <w:sz w:val="24"/>
          <w:szCs w:val="24"/>
          <w:lang w:val="fr-FR"/>
        </w:rPr>
        <w:t>à</w:t>
      </w:r>
      <w:r w:rsidR="003E1681" w:rsidRPr="000065B8">
        <w:rPr>
          <w:rFonts w:cstheme="minorHAnsi"/>
          <w:sz w:val="24"/>
          <w:szCs w:val="24"/>
          <w:lang w:val="fr-FR"/>
        </w:rPr>
        <w:t xml:space="preserve"> se </w:t>
      </w:r>
      <w:r w:rsidR="0087292D" w:rsidRPr="000065B8">
        <w:rPr>
          <w:rFonts w:cstheme="minorHAnsi"/>
          <w:sz w:val="24"/>
          <w:szCs w:val="24"/>
          <w:lang w:val="fr-FR"/>
        </w:rPr>
        <w:t>retirer à</w:t>
      </w:r>
      <w:r w:rsidR="003E1681" w:rsidRPr="000065B8">
        <w:rPr>
          <w:rFonts w:cstheme="minorHAnsi"/>
          <w:sz w:val="24"/>
          <w:szCs w:val="24"/>
          <w:lang w:val="fr-FR"/>
        </w:rPr>
        <w:t xml:space="preserve"> la fin du </w:t>
      </w:r>
      <w:r w:rsidR="003E1681" w:rsidRPr="000065B8">
        <w:rPr>
          <w:rFonts w:cstheme="minorHAnsi"/>
          <w:sz w:val="24"/>
          <w:szCs w:val="24"/>
          <w:lang w:val="fr-FR"/>
        </w:rPr>
        <w:t>premier mois. Mais</w:t>
      </w:r>
      <w:r w:rsidR="009A67E8" w:rsidRPr="000065B8">
        <w:rPr>
          <w:rFonts w:cstheme="minorHAnsi"/>
          <w:sz w:val="24"/>
          <w:szCs w:val="24"/>
          <w:lang w:val="fr-FR"/>
        </w:rPr>
        <w:t xml:space="preserve"> la Providence l’attendait. En paroisse il rencontre un jeune </w:t>
      </w:r>
      <w:r w:rsidR="0087292D" w:rsidRPr="000065B8">
        <w:rPr>
          <w:rFonts w:cstheme="minorHAnsi"/>
          <w:sz w:val="24"/>
          <w:szCs w:val="24"/>
          <w:lang w:val="fr-FR"/>
        </w:rPr>
        <w:t>prêtre</w:t>
      </w:r>
      <w:r w:rsidR="009A67E8" w:rsidRPr="000065B8">
        <w:rPr>
          <w:rFonts w:cstheme="minorHAnsi"/>
          <w:sz w:val="24"/>
          <w:szCs w:val="24"/>
          <w:lang w:val="fr-FR"/>
        </w:rPr>
        <w:t xml:space="preserve"> qui s’aperçoit du malaise de ce jeune </w:t>
      </w:r>
      <w:r w:rsidR="0087292D" w:rsidRPr="000065B8">
        <w:rPr>
          <w:rFonts w:cstheme="minorHAnsi"/>
          <w:sz w:val="24"/>
          <w:szCs w:val="24"/>
          <w:lang w:val="fr-FR"/>
        </w:rPr>
        <w:t>homme :</w:t>
      </w:r>
      <w:r w:rsidR="009A67E8" w:rsidRPr="000065B8">
        <w:rPr>
          <w:rFonts w:cstheme="minorHAnsi"/>
          <w:sz w:val="24"/>
          <w:szCs w:val="24"/>
          <w:lang w:val="fr-FR"/>
        </w:rPr>
        <w:t xml:space="preserve"> il l’écoute, l’encourage, répond à ses doutes et à </w:t>
      </w:r>
      <w:r w:rsidR="0087292D" w:rsidRPr="000065B8">
        <w:rPr>
          <w:rFonts w:cstheme="minorHAnsi"/>
          <w:sz w:val="24"/>
          <w:szCs w:val="24"/>
          <w:lang w:val="fr-FR"/>
        </w:rPr>
        <w:t>ses préjugés</w:t>
      </w:r>
      <w:r w:rsidR="009A67E8" w:rsidRPr="000065B8">
        <w:rPr>
          <w:rFonts w:cstheme="minorHAnsi"/>
          <w:sz w:val="24"/>
          <w:szCs w:val="24"/>
          <w:lang w:val="fr-FR"/>
        </w:rPr>
        <w:t xml:space="preserve">, pacifie son </w:t>
      </w:r>
      <w:r w:rsidR="0087292D" w:rsidRPr="000065B8">
        <w:rPr>
          <w:rFonts w:cstheme="minorHAnsi"/>
          <w:sz w:val="24"/>
          <w:szCs w:val="24"/>
          <w:lang w:val="fr-FR"/>
        </w:rPr>
        <w:t>âme</w:t>
      </w:r>
      <w:r w:rsidR="009A67E8" w:rsidRPr="000065B8">
        <w:rPr>
          <w:rFonts w:cstheme="minorHAnsi"/>
          <w:sz w:val="24"/>
          <w:szCs w:val="24"/>
          <w:lang w:val="fr-FR"/>
        </w:rPr>
        <w:t xml:space="preserve">. De </w:t>
      </w:r>
      <w:r w:rsidR="0087292D" w:rsidRPr="000065B8">
        <w:rPr>
          <w:rFonts w:cstheme="minorHAnsi"/>
          <w:sz w:val="24"/>
          <w:szCs w:val="24"/>
          <w:lang w:val="fr-FR"/>
        </w:rPr>
        <w:t>même</w:t>
      </w:r>
      <w:r w:rsidR="009A67E8" w:rsidRPr="000065B8">
        <w:rPr>
          <w:rFonts w:cstheme="minorHAnsi"/>
          <w:sz w:val="24"/>
          <w:szCs w:val="24"/>
          <w:lang w:val="fr-FR"/>
        </w:rPr>
        <w:t xml:space="preserve"> à l’école le Directeur l’</w:t>
      </w:r>
      <w:r w:rsidR="00CF6413" w:rsidRPr="000065B8">
        <w:rPr>
          <w:rFonts w:cstheme="minorHAnsi"/>
          <w:sz w:val="24"/>
          <w:szCs w:val="24"/>
          <w:lang w:val="fr-FR"/>
        </w:rPr>
        <w:t>aide à dépasser ses difficultés</w:t>
      </w:r>
      <w:r w:rsidR="009A67E8" w:rsidRPr="000065B8">
        <w:rPr>
          <w:rFonts w:cstheme="minorHAnsi"/>
          <w:sz w:val="24"/>
          <w:szCs w:val="24"/>
          <w:lang w:val="fr-FR"/>
        </w:rPr>
        <w:t xml:space="preserve">. De la classe des petits, qu’il ne réussissait </w:t>
      </w:r>
      <w:r w:rsidR="0087292D" w:rsidRPr="000065B8">
        <w:rPr>
          <w:rFonts w:cstheme="minorHAnsi"/>
          <w:sz w:val="24"/>
          <w:szCs w:val="24"/>
          <w:lang w:val="fr-FR"/>
        </w:rPr>
        <w:t>pas à</w:t>
      </w:r>
      <w:r w:rsidR="009A67E8" w:rsidRPr="000065B8">
        <w:rPr>
          <w:rFonts w:cstheme="minorHAnsi"/>
          <w:sz w:val="24"/>
          <w:szCs w:val="24"/>
          <w:lang w:val="fr-FR"/>
        </w:rPr>
        <w:t xml:space="preserve"> ma</w:t>
      </w:r>
      <w:r w:rsidR="0087292D">
        <w:rPr>
          <w:rFonts w:cstheme="minorHAnsi"/>
          <w:sz w:val="24"/>
          <w:szCs w:val="24"/>
          <w:lang w:val="fr-FR"/>
        </w:rPr>
        <w:t>î</w:t>
      </w:r>
      <w:r w:rsidR="009A67E8" w:rsidRPr="000065B8">
        <w:rPr>
          <w:rFonts w:cstheme="minorHAnsi"/>
          <w:sz w:val="24"/>
          <w:szCs w:val="24"/>
          <w:lang w:val="fr-FR"/>
        </w:rPr>
        <w:t xml:space="preserve">triser, il le passe à celle des plus grands, où il y avait moins d’élèves et </w:t>
      </w:r>
      <w:r w:rsidR="00CF6413" w:rsidRPr="000065B8">
        <w:rPr>
          <w:rFonts w:cstheme="minorHAnsi"/>
          <w:sz w:val="24"/>
          <w:szCs w:val="24"/>
          <w:lang w:val="fr-FR"/>
        </w:rPr>
        <w:t>déjà formé</w:t>
      </w:r>
      <w:r w:rsidR="0087292D">
        <w:rPr>
          <w:rFonts w:cstheme="minorHAnsi"/>
          <w:sz w:val="24"/>
          <w:szCs w:val="24"/>
          <w:lang w:val="fr-FR"/>
        </w:rPr>
        <w:t>s</w:t>
      </w:r>
      <w:r w:rsidR="00CF6413" w:rsidRPr="000065B8">
        <w:rPr>
          <w:rFonts w:cstheme="minorHAnsi"/>
          <w:sz w:val="24"/>
          <w:szCs w:val="24"/>
          <w:lang w:val="fr-FR"/>
        </w:rPr>
        <w:t xml:space="preserve"> à </w:t>
      </w:r>
      <w:r w:rsidR="009A67E8" w:rsidRPr="000065B8">
        <w:rPr>
          <w:rFonts w:cstheme="minorHAnsi"/>
          <w:sz w:val="24"/>
          <w:szCs w:val="24"/>
          <w:lang w:val="fr-FR"/>
        </w:rPr>
        <w:t xml:space="preserve">la responsabilité. </w:t>
      </w:r>
      <w:r w:rsidR="00563912" w:rsidRPr="000065B8">
        <w:rPr>
          <w:rFonts w:cstheme="minorHAnsi"/>
          <w:sz w:val="24"/>
          <w:szCs w:val="24"/>
          <w:lang w:val="fr-FR"/>
        </w:rPr>
        <w:t>Le jeune apprenti-ma</w:t>
      </w:r>
      <w:r w:rsidR="0087292D">
        <w:rPr>
          <w:rFonts w:cstheme="minorHAnsi"/>
          <w:sz w:val="24"/>
          <w:szCs w:val="24"/>
          <w:lang w:val="fr-FR"/>
        </w:rPr>
        <w:t>î</w:t>
      </w:r>
      <w:r w:rsidR="00563912" w:rsidRPr="000065B8">
        <w:rPr>
          <w:rFonts w:cstheme="minorHAnsi"/>
          <w:sz w:val="24"/>
          <w:szCs w:val="24"/>
          <w:lang w:val="fr-FR"/>
        </w:rPr>
        <w:t xml:space="preserve">tre essaie l’enseignement dans la nouvelle classe et se trouve beaucoup mieux. </w:t>
      </w:r>
      <w:r w:rsidR="00CF6413" w:rsidRPr="000065B8">
        <w:rPr>
          <w:rFonts w:cstheme="minorHAnsi"/>
          <w:sz w:val="24"/>
          <w:szCs w:val="24"/>
          <w:lang w:val="fr-FR"/>
        </w:rPr>
        <w:t>Il commence finalement à s’apaiser et</w:t>
      </w:r>
      <w:r w:rsidR="00563912" w:rsidRPr="000065B8">
        <w:rPr>
          <w:rFonts w:cstheme="minorHAnsi"/>
          <w:sz w:val="24"/>
          <w:szCs w:val="24"/>
          <w:lang w:val="fr-FR"/>
        </w:rPr>
        <w:t xml:space="preserve"> sa classe est plus tranquille et ordonné</w:t>
      </w:r>
      <w:r w:rsidR="00CF6413" w:rsidRPr="000065B8">
        <w:rPr>
          <w:rFonts w:cstheme="minorHAnsi"/>
          <w:sz w:val="24"/>
          <w:szCs w:val="24"/>
          <w:lang w:val="fr-FR"/>
        </w:rPr>
        <w:t>e</w:t>
      </w:r>
      <w:r w:rsidR="00563912" w:rsidRPr="000065B8">
        <w:rPr>
          <w:rFonts w:cstheme="minorHAnsi"/>
          <w:sz w:val="24"/>
          <w:szCs w:val="24"/>
          <w:lang w:val="fr-FR"/>
        </w:rPr>
        <w:t xml:space="preserve">. En </w:t>
      </w:r>
      <w:r w:rsidR="002847A2" w:rsidRPr="000065B8">
        <w:rPr>
          <w:rFonts w:cstheme="minorHAnsi"/>
          <w:sz w:val="24"/>
          <w:szCs w:val="24"/>
          <w:lang w:val="fr-FR"/>
        </w:rPr>
        <w:t>même</w:t>
      </w:r>
      <w:r w:rsidR="00563912" w:rsidRPr="000065B8">
        <w:rPr>
          <w:rFonts w:cstheme="minorHAnsi"/>
          <w:sz w:val="24"/>
          <w:szCs w:val="24"/>
          <w:lang w:val="fr-FR"/>
        </w:rPr>
        <w:t xml:space="preserve"> </w:t>
      </w:r>
      <w:r w:rsidR="002847A2" w:rsidRPr="000065B8">
        <w:rPr>
          <w:rFonts w:cstheme="minorHAnsi"/>
          <w:sz w:val="24"/>
          <w:szCs w:val="24"/>
          <w:lang w:val="fr-FR"/>
        </w:rPr>
        <w:t>temps, la</w:t>
      </w:r>
      <w:r w:rsidR="00563912" w:rsidRPr="000065B8">
        <w:rPr>
          <w:rFonts w:cstheme="minorHAnsi"/>
          <w:sz w:val="24"/>
          <w:szCs w:val="24"/>
          <w:lang w:val="fr-FR"/>
        </w:rPr>
        <w:t xml:space="preserve"> </w:t>
      </w:r>
      <w:r w:rsidR="002847A2" w:rsidRPr="000065B8">
        <w:rPr>
          <w:rFonts w:cstheme="minorHAnsi"/>
          <w:sz w:val="24"/>
          <w:szCs w:val="24"/>
          <w:lang w:val="fr-FR"/>
        </w:rPr>
        <w:t>grâce</w:t>
      </w:r>
      <w:r w:rsidR="00563912" w:rsidRPr="000065B8">
        <w:rPr>
          <w:rFonts w:cstheme="minorHAnsi"/>
          <w:sz w:val="24"/>
          <w:szCs w:val="24"/>
          <w:lang w:val="fr-FR"/>
        </w:rPr>
        <w:t xml:space="preserve"> fait son </w:t>
      </w:r>
      <w:r w:rsidR="002847A2" w:rsidRPr="000065B8">
        <w:rPr>
          <w:rFonts w:cstheme="minorHAnsi"/>
          <w:sz w:val="24"/>
          <w:szCs w:val="24"/>
          <w:lang w:val="fr-FR"/>
        </w:rPr>
        <w:t>travail :</w:t>
      </w:r>
      <w:r w:rsidR="00563912" w:rsidRPr="000065B8">
        <w:rPr>
          <w:rFonts w:cstheme="minorHAnsi"/>
          <w:sz w:val="24"/>
          <w:szCs w:val="24"/>
          <w:lang w:val="fr-FR"/>
        </w:rPr>
        <w:t xml:space="preserve"> un matin dans la petite église de Bréal</w:t>
      </w:r>
      <w:r w:rsidR="002847A2">
        <w:rPr>
          <w:rFonts w:cstheme="minorHAnsi"/>
          <w:sz w:val="24"/>
          <w:szCs w:val="24"/>
          <w:lang w:val="fr-FR"/>
        </w:rPr>
        <w:t>,</w:t>
      </w:r>
      <w:r w:rsidR="00563912" w:rsidRPr="000065B8">
        <w:rPr>
          <w:rFonts w:cstheme="minorHAnsi"/>
          <w:sz w:val="24"/>
          <w:szCs w:val="24"/>
          <w:lang w:val="fr-FR"/>
        </w:rPr>
        <w:t xml:space="preserve"> </w:t>
      </w:r>
      <w:r w:rsidR="00CF6413" w:rsidRPr="000065B8">
        <w:rPr>
          <w:rFonts w:cstheme="minorHAnsi"/>
          <w:sz w:val="24"/>
          <w:szCs w:val="24"/>
          <w:lang w:val="fr-FR"/>
        </w:rPr>
        <w:t>Mar</w:t>
      </w:r>
      <w:r>
        <w:rPr>
          <w:rFonts w:cstheme="minorHAnsi"/>
          <w:sz w:val="24"/>
          <w:szCs w:val="24"/>
          <w:lang w:val="fr-FR"/>
        </w:rPr>
        <w:t>y</w:t>
      </w:r>
      <w:r w:rsidR="00CF6413" w:rsidRPr="000065B8">
        <w:rPr>
          <w:rFonts w:cstheme="minorHAnsi"/>
          <w:sz w:val="24"/>
          <w:szCs w:val="24"/>
          <w:lang w:val="fr-FR"/>
        </w:rPr>
        <w:t xml:space="preserve">-François </w:t>
      </w:r>
      <w:r w:rsidR="00563912" w:rsidRPr="000065B8">
        <w:rPr>
          <w:rFonts w:cstheme="minorHAnsi"/>
          <w:sz w:val="24"/>
          <w:szCs w:val="24"/>
          <w:lang w:val="fr-FR"/>
        </w:rPr>
        <w:t xml:space="preserve">reçoit le pardon de Dieu et il s’approche </w:t>
      </w:r>
      <w:r w:rsidR="002847A2">
        <w:rPr>
          <w:rFonts w:cstheme="minorHAnsi"/>
          <w:sz w:val="24"/>
          <w:szCs w:val="24"/>
          <w:lang w:val="fr-FR"/>
        </w:rPr>
        <w:t>de</w:t>
      </w:r>
      <w:r w:rsidR="00563912" w:rsidRPr="000065B8">
        <w:rPr>
          <w:rFonts w:cstheme="minorHAnsi"/>
          <w:sz w:val="24"/>
          <w:szCs w:val="24"/>
          <w:lang w:val="fr-FR"/>
        </w:rPr>
        <w:t xml:space="preserve"> la sainte Table pour recevoir l’Eucharistie. C’est la fin de son égarement et le retour de l’enfant prodigue dans la maison du Père.</w:t>
      </w:r>
      <w:r w:rsidR="00623662" w:rsidRPr="000065B8">
        <w:rPr>
          <w:rFonts w:cstheme="minorHAnsi"/>
          <w:sz w:val="24"/>
          <w:szCs w:val="24"/>
          <w:lang w:val="fr-FR"/>
        </w:rPr>
        <w:t xml:space="preserve"> Désormais sa vie sera au service de Dieu et des </w:t>
      </w:r>
      <w:r w:rsidR="002847A2" w:rsidRPr="000065B8">
        <w:rPr>
          <w:rFonts w:cstheme="minorHAnsi"/>
          <w:sz w:val="24"/>
          <w:szCs w:val="24"/>
          <w:lang w:val="fr-FR"/>
        </w:rPr>
        <w:t>enfants :</w:t>
      </w:r>
      <w:r w:rsidR="00623662" w:rsidRPr="000065B8">
        <w:rPr>
          <w:rFonts w:cstheme="minorHAnsi"/>
          <w:sz w:val="24"/>
          <w:szCs w:val="24"/>
          <w:lang w:val="fr-FR"/>
        </w:rPr>
        <w:t xml:space="preserve"> il veut réparer ses fautes et se donner ardemment au </w:t>
      </w:r>
      <w:r w:rsidR="002847A2" w:rsidRPr="000065B8">
        <w:rPr>
          <w:rFonts w:cstheme="minorHAnsi"/>
          <w:sz w:val="24"/>
          <w:szCs w:val="24"/>
          <w:lang w:val="fr-FR"/>
        </w:rPr>
        <w:t>Seigneur :</w:t>
      </w:r>
      <w:r w:rsidR="00623662" w:rsidRPr="000065B8">
        <w:rPr>
          <w:rFonts w:cstheme="minorHAnsi"/>
          <w:sz w:val="24"/>
          <w:szCs w:val="24"/>
          <w:lang w:val="fr-FR"/>
        </w:rPr>
        <w:t xml:space="preserve"> </w:t>
      </w:r>
      <w:r w:rsidR="00623662" w:rsidRPr="000065B8">
        <w:rPr>
          <w:rFonts w:cstheme="minorHAnsi"/>
          <w:i/>
          <w:sz w:val="24"/>
          <w:szCs w:val="24"/>
          <w:lang w:val="fr-FR"/>
        </w:rPr>
        <w:t xml:space="preserve">“Jamais trop pour Dieu, ni pour les </w:t>
      </w:r>
      <w:r w:rsidR="002847A2" w:rsidRPr="000065B8">
        <w:rPr>
          <w:rFonts w:cstheme="minorHAnsi"/>
          <w:i/>
          <w:sz w:val="24"/>
          <w:szCs w:val="24"/>
          <w:lang w:val="fr-FR"/>
        </w:rPr>
        <w:t>âmes</w:t>
      </w:r>
      <w:r w:rsidR="00623662" w:rsidRPr="000065B8">
        <w:rPr>
          <w:rFonts w:cstheme="minorHAnsi"/>
          <w:i/>
          <w:sz w:val="24"/>
          <w:szCs w:val="24"/>
          <w:lang w:val="fr-FR"/>
        </w:rPr>
        <w:t xml:space="preserve">. Jamais trop de </w:t>
      </w:r>
      <w:r w:rsidR="002847A2" w:rsidRPr="000065B8">
        <w:rPr>
          <w:rFonts w:cstheme="minorHAnsi"/>
          <w:i/>
          <w:sz w:val="24"/>
          <w:szCs w:val="24"/>
          <w:lang w:val="fr-FR"/>
        </w:rPr>
        <w:t>sacrifices !</w:t>
      </w:r>
      <w:r w:rsidR="00623662" w:rsidRPr="000065B8">
        <w:rPr>
          <w:rFonts w:cstheme="minorHAnsi"/>
          <w:i/>
          <w:sz w:val="24"/>
          <w:szCs w:val="24"/>
          <w:lang w:val="fr-FR"/>
        </w:rPr>
        <w:t xml:space="preserve"> Jamais trop </w:t>
      </w:r>
      <w:r w:rsidR="002847A2" w:rsidRPr="000065B8">
        <w:rPr>
          <w:rFonts w:cstheme="minorHAnsi"/>
          <w:i/>
          <w:sz w:val="24"/>
          <w:szCs w:val="24"/>
          <w:lang w:val="fr-FR"/>
        </w:rPr>
        <w:t>d’amour !</w:t>
      </w:r>
      <w:r w:rsidR="00623662" w:rsidRPr="000065B8">
        <w:rPr>
          <w:rFonts w:cstheme="minorHAnsi"/>
          <w:i/>
          <w:sz w:val="24"/>
          <w:szCs w:val="24"/>
          <w:lang w:val="fr-FR"/>
        </w:rPr>
        <w:t>”</w:t>
      </w:r>
      <w:r w:rsidR="00623F58" w:rsidRPr="000065B8">
        <w:rPr>
          <w:rFonts w:cstheme="minorHAnsi"/>
          <w:i/>
          <w:sz w:val="24"/>
          <w:szCs w:val="24"/>
          <w:lang w:val="fr-FR"/>
        </w:rPr>
        <w:t xml:space="preserve"> </w:t>
      </w:r>
      <w:r w:rsidR="00623F58" w:rsidRPr="000065B8">
        <w:rPr>
          <w:rFonts w:cstheme="minorHAnsi"/>
          <w:sz w:val="24"/>
          <w:szCs w:val="24"/>
          <w:lang w:val="fr-FR"/>
        </w:rPr>
        <w:t xml:space="preserve">Il sera maintenant un disciple fidèle de Jésus et un ardent </w:t>
      </w:r>
      <w:r w:rsidR="002847A2" w:rsidRPr="000065B8">
        <w:rPr>
          <w:rFonts w:cstheme="minorHAnsi"/>
          <w:sz w:val="24"/>
          <w:szCs w:val="24"/>
          <w:lang w:val="fr-FR"/>
        </w:rPr>
        <w:t>apôtre</w:t>
      </w:r>
      <w:r w:rsidR="00623F58" w:rsidRPr="000065B8">
        <w:rPr>
          <w:rFonts w:cstheme="minorHAnsi"/>
          <w:sz w:val="24"/>
          <w:szCs w:val="24"/>
          <w:lang w:val="fr-FR"/>
        </w:rPr>
        <w:t xml:space="preserve"> pour les enfants, à </w:t>
      </w:r>
      <w:r w:rsidR="002847A2" w:rsidRPr="000065B8">
        <w:rPr>
          <w:rFonts w:cstheme="minorHAnsi"/>
          <w:sz w:val="24"/>
          <w:szCs w:val="24"/>
          <w:lang w:val="fr-FR"/>
        </w:rPr>
        <w:t>Bréal</w:t>
      </w:r>
      <w:r w:rsidR="002847A2">
        <w:rPr>
          <w:rFonts w:cstheme="minorHAnsi"/>
          <w:sz w:val="24"/>
          <w:szCs w:val="24"/>
          <w:lang w:val="fr-FR"/>
        </w:rPr>
        <w:t>,</w:t>
      </w:r>
      <w:r w:rsidR="002847A2" w:rsidRPr="000065B8">
        <w:rPr>
          <w:rFonts w:cstheme="minorHAnsi"/>
          <w:sz w:val="24"/>
          <w:szCs w:val="24"/>
          <w:lang w:val="fr-FR"/>
        </w:rPr>
        <w:t xml:space="preserve"> jusqu’au</w:t>
      </w:r>
      <w:r w:rsidR="00623F58" w:rsidRPr="000065B8">
        <w:rPr>
          <w:rFonts w:cstheme="minorHAnsi"/>
          <w:sz w:val="24"/>
          <w:szCs w:val="24"/>
          <w:lang w:val="fr-FR"/>
        </w:rPr>
        <w:t xml:space="preserve"> mois d’aout 1912 et puis à Cancale.</w:t>
      </w:r>
    </w:p>
    <w:p w14:paraId="2911FF98" w14:textId="77777777" w:rsidR="00623F58" w:rsidRPr="002847A2" w:rsidRDefault="00623F58" w:rsidP="00EC4D78">
      <w:pPr>
        <w:pStyle w:val="Paragrafoelenco"/>
        <w:spacing w:after="0" w:line="240" w:lineRule="auto"/>
        <w:ind w:left="0"/>
        <w:jc w:val="both"/>
        <w:rPr>
          <w:rFonts w:cstheme="minorHAnsi"/>
          <w:b/>
          <w:bCs/>
          <w:i/>
          <w:iCs/>
          <w:sz w:val="24"/>
          <w:szCs w:val="24"/>
          <w:lang w:val="fr-FR"/>
        </w:rPr>
      </w:pPr>
      <w:r w:rsidRPr="002847A2">
        <w:rPr>
          <w:rFonts w:cstheme="minorHAnsi"/>
          <w:b/>
          <w:bCs/>
          <w:i/>
          <w:iCs/>
          <w:sz w:val="24"/>
          <w:szCs w:val="24"/>
          <w:lang w:val="fr-FR"/>
        </w:rPr>
        <w:t>UNE VIE NOUVELLE</w:t>
      </w:r>
    </w:p>
    <w:p w14:paraId="32872424" w14:textId="7B01D6C4" w:rsidR="00623F58" w:rsidRPr="000065B8" w:rsidRDefault="00623F58" w:rsidP="00EC4D78">
      <w:pPr>
        <w:pStyle w:val="Paragrafoelenco"/>
        <w:spacing w:after="0" w:line="240" w:lineRule="auto"/>
        <w:ind w:left="0"/>
        <w:jc w:val="both"/>
        <w:rPr>
          <w:rFonts w:cstheme="minorHAnsi"/>
          <w:sz w:val="24"/>
          <w:szCs w:val="24"/>
          <w:lang w:val="fr-FR"/>
        </w:rPr>
      </w:pPr>
      <w:r w:rsidRPr="000065B8">
        <w:rPr>
          <w:rFonts w:cstheme="minorHAnsi"/>
          <w:sz w:val="24"/>
          <w:szCs w:val="24"/>
          <w:lang w:val="fr-FR"/>
        </w:rPr>
        <w:t xml:space="preserve">Il se donne à l’apostolat sans se </w:t>
      </w:r>
      <w:r w:rsidR="002847A2" w:rsidRPr="000065B8">
        <w:rPr>
          <w:rFonts w:cstheme="minorHAnsi"/>
          <w:sz w:val="24"/>
          <w:szCs w:val="24"/>
          <w:lang w:val="fr-FR"/>
        </w:rPr>
        <w:t>ménager :</w:t>
      </w:r>
      <w:r w:rsidRPr="000065B8">
        <w:rPr>
          <w:rFonts w:cstheme="minorHAnsi"/>
          <w:sz w:val="24"/>
          <w:szCs w:val="24"/>
          <w:lang w:val="fr-FR"/>
        </w:rPr>
        <w:t xml:space="preserve"> il crée une élite chez ses petits élèves. Sans négliger la masse</w:t>
      </w:r>
      <w:r w:rsidR="00217D5A" w:rsidRPr="000065B8">
        <w:rPr>
          <w:rFonts w:cstheme="minorHAnsi"/>
          <w:sz w:val="24"/>
          <w:szCs w:val="24"/>
          <w:lang w:val="fr-FR"/>
        </w:rPr>
        <w:t>,</w:t>
      </w:r>
      <w:r w:rsidRPr="000065B8">
        <w:rPr>
          <w:rFonts w:cstheme="minorHAnsi"/>
          <w:sz w:val="24"/>
          <w:szCs w:val="24"/>
          <w:lang w:val="fr-FR"/>
        </w:rPr>
        <w:t xml:space="preserve"> il l’anime de sève chrétienne, d’évangile, d’exemples de </w:t>
      </w:r>
      <w:r w:rsidR="002847A2" w:rsidRPr="000065B8">
        <w:rPr>
          <w:rFonts w:cstheme="minorHAnsi"/>
          <w:sz w:val="24"/>
          <w:szCs w:val="24"/>
          <w:lang w:val="fr-FR"/>
        </w:rPr>
        <w:t>saints ;</w:t>
      </w:r>
      <w:r w:rsidR="00217D5A" w:rsidRPr="000065B8">
        <w:rPr>
          <w:rFonts w:cstheme="minorHAnsi"/>
          <w:sz w:val="24"/>
          <w:szCs w:val="24"/>
          <w:lang w:val="fr-FR"/>
        </w:rPr>
        <w:t xml:space="preserve"> il l’ent</w:t>
      </w:r>
      <w:r w:rsidR="00CF6413" w:rsidRPr="000065B8">
        <w:rPr>
          <w:rFonts w:cstheme="minorHAnsi"/>
          <w:sz w:val="24"/>
          <w:szCs w:val="24"/>
          <w:lang w:val="fr-FR"/>
        </w:rPr>
        <w:t>ra</w:t>
      </w:r>
      <w:r w:rsidR="002847A2">
        <w:rPr>
          <w:rFonts w:cstheme="minorHAnsi"/>
          <w:sz w:val="24"/>
          <w:szCs w:val="24"/>
          <w:lang w:val="fr-FR"/>
        </w:rPr>
        <w:t>î</w:t>
      </w:r>
      <w:r w:rsidR="00CF6413" w:rsidRPr="000065B8">
        <w:rPr>
          <w:rFonts w:cstheme="minorHAnsi"/>
          <w:sz w:val="24"/>
          <w:szCs w:val="24"/>
          <w:lang w:val="fr-FR"/>
        </w:rPr>
        <w:t>ne à l’apostolat du témoignage</w:t>
      </w:r>
      <w:r w:rsidR="00217D5A" w:rsidRPr="000065B8">
        <w:rPr>
          <w:rFonts w:cstheme="minorHAnsi"/>
          <w:sz w:val="24"/>
          <w:szCs w:val="24"/>
          <w:lang w:val="fr-FR"/>
        </w:rPr>
        <w:t xml:space="preserve"> en classe et en </w:t>
      </w:r>
      <w:r w:rsidR="002847A2" w:rsidRPr="000065B8">
        <w:rPr>
          <w:rFonts w:cstheme="minorHAnsi"/>
          <w:sz w:val="24"/>
          <w:szCs w:val="24"/>
          <w:lang w:val="fr-FR"/>
        </w:rPr>
        <w:t>récréation ;</w:t>
      </w:r>
      <w:r w:rsidR="00217D5A" w:rsidRPr="000065B8">
        <w:rPr>
          <w:rFonts w:cstheme="minorHAnsi"/>
          <w:sz w:val="24"/>
          <w:szCs w:val="24"/>
          <w:lang w:val="fr-FR"/>
        </w:rPr>
        <w:t xml:space="preserve"> il l’exhorte à la prière supplémentaire, aux visites à l’église. “M. Hamon” vit un moment de grande sérénité, se trouve à son aise dans la communauté, mais il voudrait voir plus clair sur son avenir. </w:t>
      </w:r>
      <w:r w:rsidR="00980364" w:rsidRPr="000065B8">
        <w:rPr>
          <w:rFonts w:cstheme="minorHAnsi"/>
          <w:sz w:val="24"/>
          <w:szCs w:val="24"/>
          <w:lang w:val="fr-FR"/>
        </w:rPr>
        <w:t>Il est déterminé à</w:t>
      </w:r>
      <w:r w:rsidR="00217D5A" w:rsidRPr="000065B8">
        <w:rPr>
          <w:rFonts w:cstheme="minorHAnsi"/>
          <w:sz w:val="24"/>
          <w:szCs w:val="24"/>
          <w:lang w:val="fr-FR"/>
        </w:rPr>
        <w:t xml:space="preserve"> réparer sa vie passée</w:t>
      </w:r>
      <w:r w:rsidR="00980364" w:rsidRPr="000065B8">
        <w:rPr>
          <w:rFonts w:cstheme="minorHAnsi"/>
          <w:sz w:val="24"/>
          <w:szCs w:val="24"/>
          <w:lang w:val="fr-FR"/>
        </w:rPr>
        <w:t xml:space="preserve"> dans le </w:t>
      </w:r>
      <w:r w:rsidR="002847A2" w:rsidRPr="000065B8">
        <w:rPr>
          <w:rFonts w:cstheme="minorHAnsi"/>
          <w:sz w:val="24"/>
          <w:szCs w:val="24"/>
          <w:lang w:val="fr-FR"/>
        </w:rPr>
        <w:t>péché :</w:t>
      </w:r>
      <w:r w:rsidR="00980364" w:rsidRPr="000065B8">
        <w:rPr>
          <w:rFonts w:cstheme="minorHAnsi"/>
          <w:sz w:val="24"/>
          <w:szCs w:val="24"/>
          <w:lang w:val="fr-FR"/>
        </w:rPr>
        <w:t xml:space="preserve"> il voudrait s’engager dans un ordre religieux pénitentiel. Mais son père spirituel et le Directeur de l’école, “le bon Supérieur”</w:t>
      </w:r>
      <w:r w:rsidR="00CF6413" w:rsidRPr="000065B8">
        <w:rPr>
          <w:rFonts w:cstheme="minorHAnsi"/>
          <w:sz w:val="24"/>
          <w:szCs w:val="24"/>
          <w:lang w:val="fr-FR"/>
        </w:rPr>
        <w:t>, F. Lucidas,</w:t>
      </w:r>
      <w:r w:rsidR="00980364" w:rsidRPr="000065B8">
        <w:rPr>
          <w:rFonts w:cstheme="minorHAnsi"/>
          <w:sz w:val="24"/>
          <w:szCs w:val="24"/>
          <w:lang w:val="fr-FR"/>
        </w:rPr>
        <w:t xml:space="preserve"> le rassurent que sa vocation est bien celle du Frère-enseignant. Il se rend au noviciat en Angleterre</w:t>
      </w:r>
      <w:r w:rsidR="002847A2">
        <w:rPr>
          <w:rFonts w:cstheme="minorHAnsi"/>
          <w:sz w:val="24"/>
          <w:szCs w:val="24"/>
          <w:lang w:val="fr-FR"/>
        </w:rPr>
        <w:t xml:space="preserve"> </w:t>
      </w:r>
      <w:r w:rsidR="00980364" w:rsidRPr="000065B8">
        <w:rPr>
          <w:rFonts w:cstheme="minorHAnsi"/>
          <w:sz w:val="24"/>
          <w:szCs w:val="24"/>
          <w:lang w:val="fr-FR"/>
        </w:rPr>
        <w:t xml:space="preserve">: il </w:t>
      </w:r>
      <w:r w:rsidR="00CF6413" w:rsidRPr="000065B8">
        <w:rPr>
          <w:rFonts w:cstheme="minorHAnsi"/>
          <w:sz w:val="24"/>
          <w:szCs w:val="24"/>
          <w:lang w:val="fr-FR"/>
        </w:rPr>
        <w:t xml:space="preserve">y </w:t>
      </w:r>
      <w:r w:rsidR="00980364" w:rsidRPr="000065B8">
        <w:rPr>
          <w:rFonts w:cstheme="minorHAnsi"/>
          <w:sz w:val="24"/>
          <w:szCs w:val="24"/>
          <w:lang w:val="fr-FR"/>
        </w:rPr>
        <w:t>rencontre le “saint” Frère Constantin-M</w:t>
      </w:r>
      <w:r w:rsidR="00CF6413" w:rsidRPr="000065B8">
        <w:rPr>
          <w:rFonts w:cstheme="minorHAnsi"/>
          <w:sz w:val="24"/>
          <w:szCs w:val="24"/>
          <w:lang w:val="fr-FR"/>
        </w:rPr>
        <w:t>arie, légendaire missionnaire de l’</w:t>
      </w:r>
      <w:r w:rsidR="00980364" w:rsidRPr="000065B8">
        <w:rPr>
          <w:rFonts w:cstheme="minorHAnsi"/>
          <w:sz w:val="24"/>
          <w:szCs w:val="24"/>
          <w:lang w:val="fr-FR"/>
        </w:rPr>
        <w:t>Alaska</w:t>
      </w:r>
      <w:r w:rsidR="004C7CA9" w:rsidRPr="000065B8">
        <w:rPr>
          <w:rFonts w:cstheme="minorHAnsi"/>
          <w:sz w:val="24"/>
          <w:szCs w:val="24"/>
          <w:lang w:val="fr-FR"/>
        </w:rPr>
        <w:t xml:space="preserve"> et homme de solide spiritualité. Il garde le nom de </w:t>
      </w:r>
      <w:r w:rsidR="004C7CA9" w:rsidRPr="00EC4D78">
        <w:rPr>
          <w:rFonts w:cstheme="minorHAnsi"/>
          <w:b/>
          <w:bCs/>
          <w:i/>
          <w:iCs/>
          <w:sz w:val="24"/>
          <w:szCs w:val="24"/>
          <w:lang w:val="fr-FR"/>
        </w:rPr>
        <w:t>Marie-François</w:t>
      </w:r>
      <w:r w:rsidR="004C7CA9" w:rsidRPr="000065B8">
        <w:rPr>
          <w:rFonts w:cstheme="minorHAnsi"/>
          <w:sz w:val="24"/>
          <w:szCs w:val="24"/>
          <w:lang w:val="fr-FR"/>
        </w:rPr>
        <w:t xml:space="preserve"> (c’étaient les temps de la sécularisation et il fallait éliminer les signes de consécr</w:t>
      </w:r>
      <w:r w:rsidR="00CF6413" w:rsidRPr="000065B8">
        <w:rPr>
          <w:rFonts w:cstheme="minorHAnsi"/>
          <w:sz w:val="24"/>
          <w:szCs w:val="24"/>
          <w:lang w:val="fr-FR"/>
        </w:rPr>
        <w:t>ation religieuse), en démontrant</w:t>
      </w:r>
      <w:r w:rsidR="004C7CA9" w:rsidRPr="000065B8">
        <w:rPr>
          <w:rFonts w:cstheme="minorHAnsi"/>
          <w:sz w:val="24"/>
          <w:szCs w:val="24"/>
          <w:lang w:val="fr-FR"/>
        </w:rPr>
        <w:t xml:space="preserve"> sa dévotion à la Vierge.</w:t>
      </w:r>
    </w:p>
    <w:p w14:paraId="05823C38" w14:textId="1E80F6F8" w:rsidR="000266B3" w:rsidRPr="000065B8" w:rsidRDefault="004C7CA9" w:rsidP="00EC4D78">
      <w:pPr>
        <w:pStyle w:val="Paragrafoelenco"/>
        <w:spacing w:after="0" w:line="240" w:lineRule="auto"/>
        <w:ind w:left="0"/>
        <w:jc w:val="both"/>
        <w:rPr>
          <w:rFonts w:cstheme="minorHAnsi"/>
          <w:i/>
          <w:sz w:val="24"/>
          <w:szCs w:val="24"/>
          <w:lang w:val="fr-FR"/>
        </w:rPr>
      </w:pPr>
      <w:r w:rsidRPr="000065B8">
        <w:rPr>
          <w:rFonts w:cstheme="minorHAnsi"/>
          <w:sz w:val="24"/>
          <w:szCs w:val="24"/>
          <w:lang w:val="fr-FR"/>
        </w:rPr>
        <w:t>Il retrouve Cancale, cette fois comme Frère et se lance dans le projet d’</w:t>
      </w:r>
      <w:r w:rsidR="002847A2" w:rsidRPr="000065B8">
        <w:rPr>
          <w:rFonts w:cstheme="minorHAnsi"/>
          <w:sz w:val="24"/>
          <w:szCs w:val="24"/>
          <w:lang w:val="fr-FR"/>
        </w:rPr>
        <w:t>apôtre</w:t>
      </w:r>
      <w:r w:rsidRPr="000065B8">
        <w:rPr>
          <w:rFonts w:cstheme="minorHAnsi"/>
          <w:sz w:val="24"/>
          <w:szCs w:val="24"/>
          <w:lang w:val="fr-FR"/>
        </w:rPr>
        <w:t xml:space="preserve"> dans l’école chrétienne</w:t>
      </w:r>
      <w:r w:rsidR="0075307B" w:rsidRPr="000065B8">
        <w:rPr>
          <w:rFonts w:cstheme="minorHAnsi"/>
          <w:sz w:val="24"/>
          <w:szCs w:val="24"/>
          <w:lang w:val="fr-FR"/>
        </w:rPr>
        <w:t xml:space="preserve">. Il est heureux d’enseigner à des enfants qui ont l’océan en face et </w:t>
      </w:r>
      <w:r w:rsidR="002847A2" w:rsidRPr="000065B8">
        <w:rPr>
          <w:rFonts w:cstheme="minorHAnsi"/>
          <w:sz w:val="24"/>
          <w:szCs w:val="24"/>
          <w:lang w:val="fr-FR"/>
        </w:rPr>
        <w:t>rêvent</w:t>
      </w:r>
      <w:r w:rsidR="0075307B" w:rsidRPr="000065B8">
        <w:rPr>
          <w:rFonts w:cstheme="minorHAnsi"/>
          <w:sz w:val="24"/>
          <w:szCs w:val="24"/>
          <w:lang w:val="fr-FR"/>
        </w:rPr>
        <w:t xml:space="preserve"> de grandes aventures. Le </w:t>
      </w:r>
      <w:r w:rsidR="002847A2" w:rsidRPr="000065B8">
        <w:rPr>
          <w:rFonts w:cstheme="minorHAnsi"/>
          <w:sz w:val="24"/>
          <w:szCs w:val="24"/>
          <w:lang w:val="fr-FR"/>
        </w:rPr>
        <w:t>cœur</w:t>
      </w:r>
      <w:r w:rsidR="0075307B" w:rsidRPr="000065B8">
        <w:rPr>
          <w:rFonts w:cstheme="minorHAnsi"/>
          <w:sz w:val="24"/>
          <w:szCs w:val="24"/>
          <w:lang w:val="fr-FR"/>
        </w:rPr>
        <w:t xml:space="preserve"> de </w:t>
      </w:r>
      <w:r w:rsidR="00816637" w:rsidRPr="000065B8">
        <w:rPr>
          <w:rFonts w:cstheme="minorHAnsi"/>
          <w:sz w:val="24"/>
          <w:szCs w:val="24"/>
          <w:lang w:val="fr-FR"/>
        </w:rPr>
        <w:t>son action éducative</w:t>
      </w:r>
      <w:r w:rsidR="0075307B" w:rsidRPr="000065B8">
        <w:rPr>
          <w:rFonts w:cstheme="minorHAnsi"/>
          <w:sz w:val="24"/>
          <w:szCs w:val="24"/>
          <w:lang w:val="fr-FR"/>
        </w:rPr>
        <w:t xml:space="preserve"> est la </w:t>
      </w:r>
      <w:r w:rsidR="0075307B" w:rsidRPr="000065B8">
        <w:rPr>
          <w:rFonts w:cstheme="minorHAnsi"/>
          <w:sz w:val="24"/>
          <w:szCs w:val="24"/>
          <w:lang w:val="fr-FR"/>
        </w:rPr>
        <w:lastRenderedPageBreak/>
        <w:t xml:space="preserve">foi. Tout le savoir est inspiré par la religion </w:t>
      </w:r>
      <w:r w:rsidR="002847A2" w:rsidRPr="000065B8">
        <w:rPr>
          <w:rFonts w:cstheme="minorHAnsi"/>
          <w:sz w:val="24"/>
          <w:szCs w:val="24"/>
          <w:lang w:val="fr-FR"/>
        </w:rPr>
        <w:t>chrétienne :</w:t>
      </w:r>
      <w:r w:rsidR="0075307B" w:rsidRPr="000065B8">
        <w:rPr>
          <w:rFonts w:cstheme="minorHAnsi"/>
          <w:sz w:val="24"/>
          <w:szCs w:val="24"/>
          <w:lang w:val="fr-FR"/>
        </w:rPr>
        <w:t xml:space="preserve"> en elle le Frère forme la pensée, le </w:t>
      </w:r>
      <w:r w:rsidR="002847A2" w:rsidRPr="000065B8">
        <w:rPr>
          <w:rFonts w:cstheme="minorHAnsi"/>
          <w:sz w:val="24"/>
          <w:szCs w:val="24"/>
          <w:lang w:val="fr-FR"/>
        </w:rPr>
        <w:t>cœur</w:t>
      </w:r>
      <w:r w:rsidR="0075307B" w:rsidRPr="000065B8">
        <w:rPr>
          <w:rFonts w:cstheme="minorHAnsi"/>
          <w:sz w:val="24"/>
          <w:szCs w:val="24"/>
          <w:lang w:val="fr-FR"/>
        </w:rPr>
        <w:t>, les sentiments, les relations,</w:t>
      </w:r>
      <w:r w:rsidR="00BD17F0" w:rsidRPr="000065B8">
        <w:rPr>
          <w:rFonts w:cstheme="minorHAnsi"/>
          <w:sz w:val="24"/>
          <w:szCs w:val="24"/>
          <w:lang w:val="fr-FR"/>
        </w:rPr>
        <w:t xml:space="preserve"> </w:t>
      </w:r>
      <w:r w:rsidR="0075307B" w:rsidRPr="000065B8">
        <w:rPr>
          <w:rFonts w:cstheme="minorHAnsi"/>
          <w:sz w:val="24"/>
          <w:szCs w:val="24"/>
          <w:lang w:val="fr-FR"/>
        </w:rPr>
        <w:t>c’est-à-dire l’homme intégral. Pour réaliser</w:t>
      </w:r>
      <w:r w:rsidR="00BD17F0" w:rsidRPr="000065B8">
        <w:rPr>
          <w:rFonts w:cstheme="minorHAnsi"/>
          <w:sz w:val="24"/>
          <w:szCs w:val="24"/>
          <w:lang w:val="fr-FR"/>
        </w:rPr>
        <w:t xml:space="preserve"> ce programme, notre </w:t>
      </w:r>
      <w:r w:rsidR="002847A2" w:rsidRPr="000065B8">
        <w:rPr>
          <w:rFonts w:cstheme="minorHAnsi"/>
          <w:sz w:val="24"/>
          <w:szCs w:val="24"/>
          <w:lang w:val="fr-FR"/>
        </w:rPr>
        <w:t>apôtre</w:t>
      </w:r>
      <w:r w:rsidR="00BD17F0" w:rsidRPr="000065B8">
        <w:rPr>
          <w:rFonts w:cstheme="minorHAnsi"/>
          <w:sz w:val="24"/>
          <w:szCs w:val="24"/>
          <w:lang w:val="fr-FR"/>
        </w:rPr>
        <w:t xml:space="preserve"> commence par </w:t>
      </w:r>
      <w:r w:rsidR="00417170">
        <w:rPr>
          <w:rFonts w:cstheme="minorHAnsi"/>
          <w:sz w:val="24"/>
          <w:szCs w:val="24"/>
          <w:lang w:val="fr-FR"/>
        </w:rPr>
        <w:t>lu</w:t>
      </w:r>
      <w:r w:rsidR="002847A2" w:rsidRPr="000065B8">
        <w:rPr>
          <w:rFonts w:cstheme="minorHAnsi"/>
          <w:sz w:val="24"/>
          <w:szCs w:val="24"/>
          <w:lang w:val="fr-FR"/>
        </w:rPr>
        <w:t>i-même</w:t>
      </w:r>
      <w:r w:rsidR="00BD17F0" w:rsidRPr="000065B8">
        <w:rPr>
          <w:rFonts w:cstheme="minorHAnsi"/>
          <w:sz w:val="24"/>
          <w:szCs w:val="24"/>
          <w:lang w:val="fr-FR"/>
        </w:rPr>
        <w:t xml:space="preserve">. Il s’impose un règlement exigeant pour l’horaire, les exercices </w:t>
      </w:r>
      <w:r w:rsidR="00EC4D78">
        <w:rPr>
          <w:noProof/>
        </w:rPr>
        <w:drawing>
          <wp:inline distT="0" distB="0" distL="0" distR="0" wp14:anchorId="056E1A5C" wp14:editId="3BCD78A2">
            <wp:extent cx="3168015" cy="1798320"/>
            <wp:effectExtent l="0" t="0" r="0" b="0"/>
            <wp:docPr id="1527153198" name="Immagine 3" descr="Cancale - Hôtel Saint-Malo | Brit Hôtel Le Surco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ale - Hôtel Saint-Malo | Brit Hôtel Le Surcou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8015" cy="1798320"/>
                    </a:xfrm>
                    <a:prstGeom prst="rect">
                      <a:avLst/>
                    </a:prstGeom>
                    <a:noFill/>
                    <a:ln>
                      <a:noFill/>
                    </a:ln>
                  </pic:spPr>
                </pic:pic>
              </a:graphicData>
            </a:graphic>
          </wp:inline>
        </w:drawing>
      </w:r>
      <w:r w:rsidR="00BD17F0" w:rsidRPr="000065B8">
        <w:rPr>
          <w:rFonts w:cstheme="minorHAnsi"/>
          <w:sz w:val="24"/>
          <w:szCs w:val="24"/>
          <w:lang w:val="fr-FR"/>
        </w:rPr>
        <w:t>de prières, l’usage du temps, l’apostolat, l’étude, le temps libr</w:t>
      </w:r>
      <w:r w:rsidR="00356207" w:rsidRPr="000065B8">
        <w:rPr>
          <w:rFonts w:cstheme="minorHAnsi"/>
          <w:sz w:val="24"/>
          <w:szCs w:val="24"/>
          <w:lang w:val="fr-FR"/>
        </w:rPr>
        <w:t xml:space="preserve">e. Il prie longuement et avec </w:t>
      </w:r>
      <w:r w:rsidR="002847A2" w:rsidRPr="000065B8">
        <w:rPr>
          <w:rFonts w:cstheme="minorHAnsi"/>
          <w:sz w:val="24"/>
          <w:szCs w:val="24"/>
          <w:lang w:val="fr-FR"/>
        </w:rPr>
        <w:t>ardeur :</w:t>
      </w:r>
      <w:r w:rsidR="00356207" w:rsidRPr="000065B8">
        <w:rPr>
          <w:rFonts w:cstheme="minorHAnsi"/>
          <w:sz w:val="24"/>
          <w:szCs w:val="24"/>
          <w:lang w:val="fr-FR"/>
        </w:rPr>
        <w:t xml:space="preserve">  Eucharistie, chapelet, lecture spirituelle. Il travaille “tout le temps que le bon Dieu lui donne”. Avec ses élèves il devient l’</w:t>
      </w:r>
      <w:r w:rsidR="002847A2" w:rsidRPr="000065B8">
        <w:rPr>
          <w:rFonts w:cstheme="minorHAnsi"/>
          <w:sz w:val="24"/>
          <w:szCs w:val="24"/>
          <w:lang w:val="fr-FR"/>
        </w:rPr>
        <w:t>âme</w:t>
      </w:r>
      <w:r w:rsidR="00356207" w:rsidRPr="000065B8">
        <w:rPr>
          <w:rFonts w:cstheme="minorHAnsi"/>
          <w:sz w:val="24"/>
          <w:szCs w:val="24"/>
          <w:lang w:val="fr-FR"/>
        </w:rPr>
        <w:t xml:space="preserve"> de leur cheminement de foi.  Il crée des groupes liés à l’Apostolat de la Prière</w:t>
      </w:r>
      <w:r w:rsidR="002847A2">
        <w:rPr>
          <w:rFonts w:cstheme="minorHAnsi"/>
          <w:sz w:val="24"/>
          <w:szCs w:val="24"/>
          <w:lang w:val="fr-FR"/>
        </w:rPr>
        <w:t xml:space="preserve"> </w:t>
      </w:r>
      <w:r w:rsidR="00356207" w:rsidRPr="000065B8">
        <w:rPr>
          <w:rFonts w:cstheme="minorHAnsi"/>
          <w:sz w:val="24"/>
          <w:szCs w:val="24"/>
          <w:lang w:val="fr-FR"/>
        </w:rPr>
        <w:t xml:space="preserve">: confrérie de l’Apostolat, Volontaires du Sacré </w:t>
      </w:r>
      <w:r w:rsidR="002847A2" w:rsidRPr="000065B8">
        <w:rPr>
          <w:rFonts w:cstheme="minorHAnsi"/>
          <w:sz w:val="24"/>
          <w:szCs w:val="24"/>
          <w:lang w:val="fr-FR"/>
        </w:rPr>
        <w:t>Cœur</w:t>
      </w:r>
      <w:r w:rsidR="00356207" w:rsidRPr="000065B8">
        <w:rPr>
          <w:rFonts w:cstheme="minorHAnsi"/>
          <w:sz w:val="24"/>
          <w:szCs w:val="24"/>
          <w:lang w:val="fr-FR"/>
        </w:rPr>
        <w:t>, Chevaliers du Sacré</w:t>
      </w:r>
      <w:r w:rsidR="002847A2">
        <w:rPr>
          <w:rFonts w:cstheme="minorHAnsi"/>
          <w:sz w:val="24"/>
          <w:szCs w:val="24"/>
          <w:lang w:val="fr-FR"/>
        </w:rPr>
        <w:t>-</w:t>
      </w:r>
      <w:r w:rsidR="00356207" w:rsidRPr="000065B8">
        <w:rPr>
          <w:rFonts w:cstheme="minorHAnsi"/>
          <w:sz w:val="24"/>
          <w:szCs w:val="24"/>
          <w:lang w:val="fr-FR"/>
        </w:rPr>
        <w:t xml:space="preserve"> </w:t>
      </w:r>
      <w:r w:rsidR="002847A2" w:rsidRPr="000065B8">
        <w:rPr>
          <w:rFonts w:cstheme="minorHAnsi"/>
          <w:sz w:val="24"/>
          <w:szCs w:val="24"/>
          <w:lang w:val="fr-FR"/>
        </w:rPr>
        <w:t>Cœur</w:t>
      </w:r>
      <w:r w:rsidR="00356207" w:rsidRPr="000065B8">
        <w:rPr>
          <w:rFonts w:cstheme="minorHAnsi"/>
          <w:sz w:val="24"/>
          <w:szCs w:val="24"/>
          <w:lang w:val="fr-FR"/>
        </w:rPr>
        <w:t xml:space="preserve">, </w:t>
      </w:r>
      <w:r w:rsidR="007248F6" w:rsidRPr="000065B8">
        <w:rPr>
          <w:rFonts w:cstheme="minorHAnsi"/>
          <w:sz w:val="24"/>
          <w:szCs w:val="24"/>
          <w:lang w:val="fr-FR"/>
        </w:rPr>
        <w:t>les esclaves du Sacré</w:t>
      </w:r>
      <w:r w:rsidR="002847A2">
        <w:rPr>
          <w:rFonts w:cstheme="minorHAnsi"/>
          <w:sz w:val="24"/>
          <w:szCs w:val="24"/>
          <w:lang w:val="fr-FR"/>
        </w:rPr>
        <w:t>-</w:t>
      </w:r>
      <w:r w:rsidR="002847A2" w:rsidRPr="000065B8">
        <w:rPr>
          <w:rFonts w:cstheme="minorHAnsi"/>
          <w:sz w:val="24"/>
          <w:szCs w:val="24"/>
          <w:lang w:val="fr-FR"/>
        </w:rPr>
        <w:t>Cœur</w:t>
      </w:r>
      <w:r w:rsidR="007248F6" w:rsidRPr="000065B8">
        <w:rPr>
          <w:rFonts w:cstheme="minorHAnsi"/>
          <w:sz w:val="24"/>
          <w:szCs w:val="24"/>
          <w:lang w:val="fr-FR"/>
        </w:rPr>
        <w:t xml:space="preserve">, les Forçats du </w:t>
      </w:r>
      <w:r w:rsidR="002847A2" w:rsidRPr="000065B8">
        <w:rPr>
          <w:rFonts w:cstheme="minorHAnsi"/>
          <w:sz w:val="24"/>
          <w:szCs w:val="24"/>
          <w:lang w:val="fr-FR"/>
        </w:rPr>
        <w:t>Sacré</w:t>
      </w:r>
      <w:r w:rsidR="002847A2">
        <w:rPr>
          <w:rFonts w:cstheme="minorHAnsi"/>
          <w:sz w:val="24"/>
          <w:szCs w:val="24"/>
          <w:lang w:val="fr-FR"/>
        </w:rPr>
        <w:t>-</w:t>
      </w:r>
      <w:r w:rsidR="002847A2" w:rsidRPr="000065B8">
        <w:rPr>
          <w:rFonts w:cstheme="minorHAnsi"/>
          <w:sz w:val="24"/>
          <w:szCs w:val="24"/>
          <w:lang w:val="fr-FR"/>
        </w:rPr>
        <w:t>Cœur</w:t>
      </w:r>
      <w:r w:rsidR="007248F6" w:rsidRPr="000065B8">
        <w:rPr>
          <w:rFonts w:cstheme="minorHAnsi"/>
          <w:sz w:val="24"/>
          <w:szCs w:val="24"/>
          <w:lang w:val="fr-FR"/>
        </w:rPr>
        <w:t>. Chacun de ces groupes avait un règlement particu</w:t>
      </w:r>
      <w:r w:rsidR="000266B3" w:rsidRPr="000065B8">
        <w:rPr>
          <w:rFonts w:cstheme="minorHAnsi"/>
          <w:sz w:val="24"/>
          <w:szCs w:val="24"/>
          <w:lang w:val="fr-FR"/>
        </w:rPr>
        <w:t>lier. Donnons un exemple du grou</w:t>
      </w:r>
      <w:r w:rsidR="007248F6" w:rsidRPr="000065B8">
        <w:rPr>
          <w:rFonts w:cstheme="minorHAnsi"/>
          <w:sz w:val="24"/>
          <w:szCs w:val="24"/>
          <w:lang w:val="fr-FR"/>
        </w:rPr>
        <w:t>pe des Chevaliers</w:t>
      </w:r>
      <w:r w:rsidR="002847A2">
        <w:rPr>
          <w:rFonts w:cstheme="minorHAnsi"/>
          <w:sz w:val="24"/>
          <w:szCs w:val="24"/>
          <w:lang w:val="fr-FR"/>
        </w:rPr>
        <w:t xml:space="preserve"> </w:t>
      </w:r>
      <w:r w:rsidR="007248F6" w:rsidRPr="000065B8">
        <w:rPr>
          <w:rFonts w:cstheme="minorHAnsi"/>
          <w:sz w:val="24"/>
          <w:szCs w:val="24"/>
          <w:lang w:val="fr-FR"/>
        </w:rPr>
        <w:t xml:space="preserve">: </w:t>
      </w:r>
      <w:r w:rsidR="000266B3" w:rsidRPr="000065B8">
        <w:rPr>
          <w:rFonts w:cstheme="minorHAnsi"/>
          <w:sz w:val="24"/>
          <w:szCs w:val="24"/>
          <w:lang w:val="fr-FR"/>
        </w:rPr>
        <w:t>“P</w:t>
      </w:r>
      <w:r w:rsidR="007248F6" w:rsidRPr="000065B8">
        <w:rPr>
          <w:rFonts w:cstheme="minorHAnsi"/>
          <w:sz w:val="24"/>
          <w:szCs w:val="24"/>
          <w:lang w:val="fr-FR"/>
        </w:rPr>
        <w:t xml:space="preserve">as de respect humain/ accepter toutes les pénitences, </w:t>
      </w:r>
      <w:r w:rsidR="002847A2" w:rsidRPr="000065B8">
        <w:rPr>
          <w:rFonts w:cstheme="minorHAnsi"/>
          <w:sz w:val="24"/>
          <w:szCs w:val="24"/>
          <w:lang w:val="fr-FR"/>
        </w:rPr>
        <w:t>même</w:t>
      </w:r>
      <w:r w:rsidR="007248F6" w:rsidRPr="000065B8">
        <w:rPr>
          <w:rFonts w:cstheme="minorHAnsi"/>
          <w:sz w:val="24"/>
          <w:szCs w:val="24"/>
          <w:lang w:val="fr-FR"/>
        </w:rPr>
        <w:t xml:space="preserve"> imméritées/ éviter les mauvaise compagnies/ rendre service à ses condisciples, surtout à ceux qui nous déplaisent/ ne jamais se plaindre de la soif en promenade/ offrir ses travaux au Sacré</w:t>
      </w:r>
      <w:r w:rsidR="002847A2">
        <w:rPr>
          <w:rFonts w:cstheme="minorHAnsi"/>
          <w:sz w:val="24"/>
          <w:szCs w:val="24"/>
          <w:lang w:val="fr-FR"/>
        </w:rPr>
        <w:t>-</w:t>
      </w:r>
      <w:r w:rsidR="002847A2" w:rsidRPr="000065B8">
        <w:rPr>
          <w:rFonts w:cstheme="minorHAnsi"/>
          <w:sz w:val="24"/>
          <w:szCs w:val="24"/>
          <w:lang w:val="fr-FR"/>
        </w:rPr>
        <w:t>Cœur</w:t>
      </w:r>
      <w:r w:rsidR="007248F6" w:rsidRPr="000065B8">
        <w:rPr>
          <w:rFonts w:cstheme="minorHAnsi"/>
          <w:sz w:val="24"/>
          <w:szCs w:val="24"/>
          <w:lang w:val="fr-FR"/>
        </w:rPr>
        <w:t xml:space="preserve"> par le </w:t>
      </w:r>
      <w:r w:rsidR="002847A2" w:rsidRPr="000065B8">
        <w:rPr>
          <w:rFonts w:cstheme="minorHAnsi"/>
          <w:sz w:val="24"/>
          <w:szCs w:val="24"/>
          <w:lang w:val="fr-FR"/>
        </w:rPr>
        <w:t>Cœur</w:t>
      </w:r>
      <w:r w:rsidR="007248F6" w:rsidRPr="000065B8">
        <w:rPr>
          <w:rFonts w:cstheme="minorHAnsi"/>
          <w:sz w:val="24"/>
          <w:szCs w:val="24"/>
          <w:lang w:val="fr-FR"/>
        </w:rPr>
        <w:t xml:space="preserve"> </w:t>
      </w:r>
      <w:r w:rsidR="000266B3" w:rsidRPr="000065B8">
        <w:rPr>
          <w:rFonts w:cstheme="minorHAnsi"/>
          <w:sz w:val="24"/>
          <w:szCs w:val="24"/>
          <w:lang w:val="fr-FR"/>
        </w:rPr>
        <w:t xml:space="preserve">Immaculée </w:t>
      </w:r>
      <w:r w:rsidR="007248F6" w:rsidRPr="000065B8">
        <w:rPr>
          <w:rFonts w:cstheme="minorHAnsi"/>
          <w:sz w:val="24"/>
          <w:szCs w:val="24"/>
          <w:lang w:val="fr-FR"/>
        </w:rPr>
        <w:t xml:space="preserve">de Marie/ au moins la Communion </w:t>
      </w:r>
      <w:r w:rsidR="002847A2" w:rsidRPr="000065B8">
        <w:rPr>
          <w:rFonts w:cstheme="minorHAnsi"/>
          <w:sz w:val="24"/>
          <w:szCs w:val="24"/>
          <w:lang w:val="fr-FR"/>
        </w:rPr>
        <w:t>hebdomadaire</w:t>
      </w:r>
      <w:r w:rsidR="001445F6" w:rsidRPr="000065B8">
        <w:rPr>
          <w:rFonts w:cstheme="minorHAnsi"/>
          <w:sz w:val="24"/>
          <w:szCs w:val="24"/>
          <w:lang w:val="fr-FR"/>
        </w:rPr>
        <w:t xml:space="preserve">.” </w:t>
      </w:r>
      <w:r w:rsidR="000266B3" w:rsidRPr="000065B8">
        <w:rPr>
          <w:rFonts w:cstheme="minorHAnsi"/>
          <w:sz w:val="24"/>
          <w:szCs w:val="24"/>
          <w:lang w:val="fr-FR"/>
        </w:rPr>
        <w:t>Les réunions de ces groupes se tiennent dans la classe du F. Marie-François. Les associés préparent un petit autel bien décoré avec une image du Sacré</w:t>
      </w:r>
      <w:r w:rsidR="002847A2">
        <w:rPr>
          <w:rFonts w:cstheme="minorHAnsi"/>
          <w:sz w:val="24"/>
          <w:szCs w:val="24"/>
          <w:lang w:val="fr-FR"/>
        </w:rPr>
        <w:t>-</w:t>
      </w:r>
      <w:r w:rsidR="002847A2" w:rsidRPr="000065B8">
        <w:rPr>
          <w:rFonts w:cstheme="minorHAnsi"/>
          <w:sz w:val="24"/>
          <w:szCs w:val="24"/>
          <w:lang w:val="fr-FR"/>
        </w:rPr>
        <w:t>Cœur</w:t>
      </w:r>
      <w:r w:rsidR="000266B3" w:rsidRPr="000065B8">
        <w:rPr>
          <w:rFonts w:cstheme="minorHAnsi"/>
          <w:sz w:val="24"/>
          <w:szCs w:val="24"/>
          <w:lang w:val="fr-FR"/>
        </w:rPr>
        <w:t xml:space="preserve"> ou de la Vierge. </w:t>
      </w:r>
      <w:r w:rsidR="001445F6" w:rsidRPr="000065B8">
        <w:rPr>
          <w:rFonts w:cstheme="minorHAnsi"/>
          <w:sz w:val="24"/>
          <w:szCs w:val="24"/>
          <w:lang w:val="fr-FR"/>
        </w:rPr>
        <w:t xml:space="preserve"> Les célébrations ont ce ton</w:t>
      </w:r>
      <w:r w:rsidR="002847A2">
        <w:rPr>
          <w:rFonts w:cstheme="minorHAnsi"/>
          <w:sz w:val="24"/>
          <w:szCs w:val="24"/>
          <w:lang w:val="fr-FR"/>
        </w:rPr>
        <w:t xml:space="preserve"> </w:t>
      </w:r>
      <w:r w:rsidR="001445F6" w:rsidRPr="000065B8">
        <w:rPr>
          <w:rFonts w:cstheme="minorHAnsi"/>
          <w:sz w:val="24"/>
          <w:szCs w:val="24"/>
          <w:lang w:val="fr-FR"/>
        </w:rPr>
        <w:t xml:space="preserve">: </w:t>
      </w:r>
      <w:r w:rsidR="000266B3" w:rsidRPr="000065B8">
        <w:rPr>
          <w:rFonts w:cstheme="minorHAnsi"/>
          <w:sz w:val="24"/>
          <w:szCs w:val="24"/>
          <w:lang w:val="fr-FR"/>
        </w:rPr>
        <w:t>“Les bougies sont allumées</w:t>
      </w:r>
      <w:r w:rsidR="002847A2">
        <w:rPr>
          <w:rFonts w:cstheme="minorHAnsi"/>
          <w:sz w:val="24"/>
          <w:szCs w:val="24"/>
          <w:lang w:val="fr-FR"/>
        </w:rPr>
        <w:t xml:space="preserve"> </w:t>
      </w:r>
      <w:r w:rsidR="000266B3" w:rsidRPr="000065B8">
        <w:rPr>
          <w:rFonts w:cstheme="minorHAnsi"/>
          <w:sz w:val="24"/>
          <w:szCs w:val="24"/>
          <w:lang w:val="fr-FR"/>
        </w:rPr>
        <w:t xml:space="preserve">: saluons le </w:t>
      </w:r>
      <w:proofErr w:type="spellStart"/>
      <w:r w:rsidR="000266B3" w:rsidRPr="000065B8">
        <w:rPr>
          <w:rFonts w:cstheme="minorHAnsi"/>
          <w:sz w:val="24"/>
          <w:szCs w:val="24"/>
          <w:lang w:val="fr-FR"/>
        </w:rPr>
        <w:t>Sacré</w:t>
      </w:r>
      <w:r w:rsidR="002847A2">
        <w:rPr>
          <w:rFonts w:cstheme="minorHAnsi"/>
          <w:sz w:val="24"/>
          <w:szCs w:val="24"/>
          <w:lang w:val="fr-FR"/>
        </w:rPr>
        <w:t>-</w:t>
      </w:r>
      <w:r w:rsidR="000266B3" w:rsidRPr="000065B8">
        <w:rPr>
          <w:rFonts w:cstheme="minorHAnsi"/>
          <w:sz w:val="24"/>
          <w:szCs w:val="24"/>
          <w:lang w:val="fr-FR"/>
        </w:rPr>
        <w:t>Coeur</w:t>
      </w:r>
      <w:proofErr w:type="spellEnd"/>
      <w:r w:rsidR="00B64042" w:rsidRPr="000065B8">
        <w:rPr>
          <w:rFonts w:cstheme="minorHAnsi"/>
          <w:sz w:val="24"/>
          <w:szCs w:val="24"/>
          <w:lang w:val="fr-FR"/>
        </w:rPr>
        <w:t xml:space="preserve"> qui nous rassemble</w:t>
      </w:r>
      <w:r w:rsidR="002847A2">
        <w:rPr>
          <w:rFonts w:cstheme="minorHAnsi"/>
          <w:sz w:val="24"/>
          <w:szCs w:val="24"/>
          <w:lang w:val="fr-FR"/>
        </w:rPr>
        <w:t xml:space="preserve"> </w:t>
      </w:r>
      <w:r w:rsidR="00B64042" w:rsidRPr="000065B8">
        <w:rPr>
          <w:rFonts w:cstheme="minorHAnsi"/>
          <w:sz w:val="24"/>
          <w:szCs w:val="24"/>
          <w:lang w:val="fr-FR"/>
        </w:rPr>
        <w:t xml:space="preserve">- </w:t>
      </w:r>
      <w:r w:rsidR="000266B3" w:rsidRPr="000065B8">
        <w:rPr>
          <w:rFonts w:cstheme="minorHAnsi"/>
          <w:sz w:val="24"/>
          <w:szCs w:val="24"/>
          <w:lang w:val="fr-FR"/>
        </w:rPr>
        <w:t>Saluons Marie</w:t>
      </w:r>
      <w:r w:rsidR="002847A2">
        <w:rPr>
          <w:rFonts w:cstheme="minorHAnsi"/>
          <w:sz w:val="24"/>
          <w:szCs w:val="24"/>
          <w:lang w:val="fr-FR"/>
        </w:rPr>
        <w:t xml:space="preserve"> </w:t>
      </w:r>
      <w:r w:rsidR="000266B3" w:rsidRPr="000065B8">
        <w:rPr>
          <w:rFonts w:cstheme="minorHAnsi"/>
          <w:sz w:val="24"/>
          <w:szCs w:val="24"/>
          <w:lang w:val="fr-FR"/>
        </w:rPr>
        <w:t xml:space="preserve">: </w:t>
      </w:r>
      <w:r w:rsidR="000266B3" w:rsidRPr="000065B8">
        <w:rPr>
          <w:rFonts w:cstheme="minorHAnsi"/>
          <w:i/>
          <w:sz w:val="24"/>
          <w:szCs w:val="24"/>
          <w:lang w:val="fr-FR"/>
        </w:rPr>
        <w:t>Ave</w:t>
      </w:r>
      <w:r w:rsidR="00B64042" w:rsidRPr="000065B8">
        <w:rPr>
          <w:rFonts w:cstheme="minorHAnsi"/>
          <w:i/>
          <w:sz w:val="24"/>
          <w:szCs w:val="24"/>
          <w:lang w:val="fr-FR"/>
        </w:rPr>
        <w:t>,</w:t>
      </w:r>
      <w:r w:rsidR="000266B3" w:rsidRPr="000065B8">
        <w:rPr>
          <w:rFonts w:cstheme="minorHAnsi"/>
          <w:i/>
          <w:sz w:val="24"/>
          <w:szCs w:val="24"/>
          <w:lang w:val="fr-FR"/>
        </w:rPr>
        <w:t xml:space="preserve"> Maris Stella</w:t>
      </w:r>
      <w:r w:rsidR="002847A2">
        <w:rPr>
          <w:rFonts w:cstheme="minorHAnsi"/>
          <w:i/>
          <w:sz w:val="24"/>
          <w:szCs w:val="24"/>
          <w:lang w:val="fr-FR"/>
        </w:rPr>
        <w:t xml:space="preserve"> </w:t>
      </w:r>
      <w:r w:rsidR="00B64042" w:rsidRPr="000065B8">
        <w:rPr>
          <w:rFonts w:cstheme="minorHAnsi"/>
          <w:sz w:val="24"/>
          <w:szCs w:val="24"/>
          <w:lang w:val="fr-FR"/>
        </w:rPr>
        <w:t>- Elle est notre Mère</w:t>
      </w:r>
      <w:r w:rsidR="002847A2">
        <w:rPr>
          <w:rFonts w:cstheme="minorHAnsi"/>
          <w:sz w:val="24"/>
          <w:szCs w:val="24"/>
          <w:lang w:val="fr-FR"/>
        </w:rPr>
        <w:t xml:space="preserve"> </w:t>
      </w:r>
      <w:r w:rsidR="00B64042" w:rsidRPr="000065B8">
        <w:rPr>
          <w:rFonts w:cstheme="minorHAnsi"/>
          <w:i/>
          <w:sz w:val="24"/>
          <w:szCs w:val="24"/>
          <w:lang w:val="fr-FR"/>
        </w:rPr>
        <w:t xml:space="preserve">: </w:t>
      </w:r>
      <w:proofErr w:type="spellStart"/>
      <w:r w:rsidR="00B64042" w:rsidRPr="000065B8">
        <w:rPr>
          <w:rFonts w:cstheme="minorHAnsi"/>
          <w:i/>
          <w:sz w:val="24"/>
          <w:szCs w:val="24"/>
          <w:lang w:val="fr-FR"/>
        </w:rPr>
        <w:t>Monstra</w:t>
      </w:r>
      <w:proofErr w:type="spellEnd"/>
      <w:r w:rsidR="00B64042" w:rsidRPr="000065B8">
        <w:rPr>
          <w:rFonts w:cstheme="minorHAnsi"/>
          <w:i/>
          <w:sz w:val="24"/>
          <w:szCs w:val="24"/>
          <w:lang w:val="fr-FR"/>
        </w:rPr>
        <w:t xml:space="preserve"> te esse </w:t>
      </w:r>
      <w:proofErr w:type="spellStart"/>
      <w:r w:rsidR="00B64042" w:rsidRPr="000065B8">
        <w:rPr>
          <w:rFonts w:cstheme="minorHAnsi"/>
          <w:i/>
          <w:sz w:val="24"/>
          <w:szCs w:val="24"/>
          <w:lang w:val="fr-FR"/>
        </w:rPr>
        <w:t>Matrem</w:t>
      </w:r>
      <w:proofErr w:type="spellEnd"/>
      <w:r w:rsidR="002847A2">
        <w:rPr>
          <w:rFonts w:cstheme="minorHAnsi"/>
          <w:i/>
          <w:sz w:val="24"/>
          <w:szCs w:val="24"/>
          <w:lang w:val="fr-FR"/>
        </w:rPr>
        <w:t xml:space="preserve"> </w:t>
      </w:r>
      <w:r w:rsidR="00B64042" w:rsidRPr="000065B8">
        <w:rPr>
          <w:rFonts w:cstheme="minorHAnsi"/>
          <w:sz w:val="24"/>
          <w:szCs w:val="24"/>
          <w:lang w:val="fr-FR"/>
        </w:rPr>
        <w:t>- Marie va prier pour nous. Chantons</w:t>
      </w:r>
      <w:r w:rsidR="002847A2">
        <w:rPr>
          <w:rFonts w:cstheme="minorHAnsi"/>
          <w:sz w:val="24"/>
          <w:szCs w:val="24"/>
          <w:lang w:val="fr-FR"/>
        </w:rPr>
        <w:t xml:space="preserve"> </w:t>
      </w:r>
      <w:r w:rsidR="00B64042" w:rsidRPr="000065B8">
        <w:rPr>
          <w:rFonts w:cstheme="minorHAnsi"/>
          <w:i/>
          <w:sz w:val="24"/>
          <w:szCs w:val="24"/>
          <w:lang w:val="fr-FR"/>
        </w:rPr>
        <w:t>: J’irai la voir un jour</w:t>
      </w:r>
      <w:r w:rsidR="002847A2">
        <w:rPr>
          <w:rFonts w:cstheme="minorHAnsi"/>
          <w:i/>
          <w:sz w:val="24"/>
          <w:szCs w:val="24"/>
          <w:lang w:val="fr-FR"/>
        </w:rPr>
        <w:t xml:space="preserve"> </w:t>
      </w:r>
      <w:r w:rsidR="00B64042" w:rsidRPr="000065B8">
        <w:rPr>
          <w:rFonts w:cstheme="minorHAnsi"/>
          <w:sz w:val="24"/>
          <w:szCs w:val="24"/>
          <w:lang w:val="fr-FR"/>
        </w:rPr>
        <w:t>- Récitons une prière pour les pauvres pécheurs</w:t>
      </w:r>
      <w:r w:rsidR="002847A2">
        <w:rPr>
          <w:rFonts w:cstheme="minorHAnsi"/>
          <w:sz w:val="24"/>
          <w:szCs w:val="24"/>
          <w:lang w:val="fr-FR"/>
        </w:rPr>
        <w:t xml:space="preserve"> </w:t>
      </w:r>
      <w:r w:rsidR="00B64042" w:rsidRPr="000065B8">
        <w:rPr>
          <w:rFonts w:cstheme="minorHAnsi"/>
          <w:sz w:val="24"/>
          <w:szCs w:val="24"/>
          <w:lang w:val="fr-FR"/>
        </w:rPr>
        <w:t xml:space="preserve">- Tournons nos </w:t>
      </w:r>
      <w:proofErr w:type="spellStart"/>
      <w:r w:rsidR="00B64042" w:rsidRPr="000065B8">
        <w:rPr>
          <w:rFonts w:cstheme="minorHAnsi"/>
          <w:sz w:val="24"/>
          <w:szCs w:val="24"/>
          <w:lang w:val="fr-FR"/>
        </w:rPr>
        <w:t>coeurs</w:t>
      </w:r>
      <w:proofErr w:type="spellEnd"/>
      <w:r w:rsidR="00B64042" w:rsidRPr="000065B8">
        <w:rPr>
          <w:rFonts w:cstheme="minorHAnsi"/>
          <w:sz w:val="24"/>
          <w:szCs w:val="24"/>
          <w:lang w:val="fr-FR"/>
        </w:rPr>
        <w:t xml:space="preserve"> vers Jésus, présent au Tabernacle</w:t>
      </w:r>
      <w:r w:rsidR="002847A2">
        <w:rPr>
          <w:rFonts w:cstheme="minorHAnsi"/>
          <w:sz w:val="24"/>
          <w:szCs w:val="24"/>
          <w:lang w:val="fr-FR"/>
        </w:rPr>
        <w:t xml:space="preserve"> </w:t>
      </w:r>
      <w:r w:rsidR="00B64042" w:rsidRPr="000065B8">
        <w:rPr>
          <w:rFonts w:cstheme="minorHAnsi"/>
          <w:sz w:val="24"/>
          <w:szCs w:val="24"/>
          <w:lang w:val="fr-FR"/>
        </w:rPr>
        <w:t xml:space="preserve">: </w:t>
      </w:r>
      <w:r w:rsidR="00B64042" w:rsidRPr="000065B8">
        <w:rPr>
          <w:rFonts w:cstheme="minorHAnsi"/>
          <w:i/>
          <w:sz w:val="24"/>
          <w:szCs w:val="24"/>
          <w:lang w:val="fr-FR"/>
        </w:rPr>
        <w:t xml:space="preserve">O </w:t>
      </w:r>
      <w:proofErr w:type="spellStart"/>
      <w:r w:rsidR="00B64042" w:rsidRPr="000065B8">
        <w:rPr>
          <w:rFonts w:cstheme="minorHAnsi"/>
          <w:i/>
          <w:sz w:val="24"/>
          <w:szCs w:val="24"/>
          <w:lang w:val="fr-FR"/>
        </w:rPr>
        <w:t>Salutaris</w:t>
      </w:r>
      <w:proofErr w:type="spellEnd"/>
      <w:r w:rsidR="00B64042" w:rsidRPr="000065B8">
        <w:rPr>
          <w:rFonts w:cstheme="minorHAnsi"/>
          <w:i/>
          <w:sz w:val="24"/>
          <w:szCs w:val="24"/>
          <w:lang w:val="fr-FR"/>
        </w:rPr>
        <w:t xml:space="preserve"> </w:t>
      </w:r>
      <w:proofErr w:type="spellStart"/>
      <w:r w:rsidR="00B64042" w:rsidRPr="000065B8">
        <w:rPr>
          <w:rFonts w:cstheme="minorHAnsi"/>
          <w:i/>
          <w:sz w:val="24"/>
          <w:szCs w:val="24"/>
          <w:lang w:val="fr-FR"/>
        </w:rPr>
        <w:t>Hostia</w:t>
      </w:r>
      <w:proofErr w:type="spellEnd"/>
      <w:r w:rsidR="002847A2">
        <w:rPr>
          <w:rFonts w:cstheme="minorHAnsi"/>
          <w:i/>
          <w:sz w:val="24"/>
          <w:szCs w:val="24"/>
          <w:lang w:val="fr-FR"/>
        </w:rPr>
        <w:t xml:space="preserve"> </w:t>
      </w:r>
      <w:r w:rsidR="00B64042" w:rsidRPr="000065B8">
        <w:rPr>
          <w:rFonts w:cstheme="minorHAnsi"/>
          <w:sz w:val="24"/>
          <w:szCs w:val="24"/>
          <w:lang w:val="fr-FR"/>
        </w:rPr>
        <w:t>- Faisons une communion spirituelle” Puis la parole de feu du ma</w:t>
      </w:r>
      <w:r w:rsidR="002847A2">
        <w:rPr>
          <w:rFonts w:cstheme="minorHAnsi"/>
          <w:sz w:val="24"/>
          <w:szCs w:val="24"/>
          <w:lang w:val="fr-FR"/>
        </w:rPr>
        <w:t>î</w:t>
      </w:r>
      <w:r w:rsidR="00B64042" w:rsidRPr="000065B8">
        <w:rPr>
          <w:rFonts w:cstheme="minorHAnsi"/>
          <w:sz w:val="24"/>
          <w:szCs w:val="24"/>
          <w:lang w:val="fr-FR"/>
        </w:rPr>
        <w:t xml:space="preserve">tre enflamme le </w:t>
      </w:r>
      <w:proofErr w:type="spellStart"/>
      <w:r w:rsidR="00B64042" w:rsidRPr="000065B8">
        <w:rPr>
          <w:rFonts w:cstheme="minorHAnsi"/>
          <w:sz w:val="24"/>
          <w:szCs w:val="24"/>
          <w:lang w:val="fr-FR"/>
        </w:rPr>
        <w:t>coeur</w:t>
      </w:r>
      <w:proofErr w:type="spellEnd"/>
      <w:r w:rsidR="00B64042" w:rsidRPr="000065B8">
        <w:rPr>
          <w:rFonts w:cstheme="minorHAnsi"/>
          <w:sz w:val="24"/>
          <w:szCs w:val="24"/>
          <w:lang w:val="fr-FR"/>
        </w:rPr>
        <w:t xml:space="preserve"> des jeunes él</w:t>
      </w:r>
      <w:r w:rsidR="001445F6" w:rsidRPr="000065B8">
        <w:rPr>
          <w:rFonts w:cstheme="minorHAnsi"/>
          <w:sz w:val="24"/>
          <w:szCs w:val="24"/>
          <w:lang w:val="fr-FR"/>
        </w:rPr>
        <w:t>èves. Ils sortent de la réunion, toujours plus décidés à suivre la belle devise de leur ma</w:t>
      </w:r>
      <w:r w:rsidR="002847A2">
        <w:rPr>
          <w:rFonts w:cstheme="minorHAnsi"/>
          <w:sz w:val="24"/>
          <w:szCs w:val="24"/>
          <w:lang w:val="fr-FR"/>
        </w:rPr>
        <w:t>î</w:t>
      </w:r>
      <w:r w:rsidR="001445F6" w:rsidRPr="000065B8">
        <w:rPr>
          <w:rFonts w:cstheme="minorHAnsi"/>
          <w:sz w:val="24"/>
          <w:szCs w:val="24"/>
          <w:lang w:val="fr-FR"/>
        </w:rPr>
        <w:t>tre</w:t>
      </w:r>
      <w:r w:rsidR="002847A2">
        <w:rPr>
          <w:rFonts w:cstheme="minorHAnsi"/>
          <w:sz w:val="24"/>
          <w:szCs w:val="24"/>
          <w:lang w:val="fr-FR"/>
        </w:rPr>
        <w:t xml:space="preserve"> </w:t>
      </w:r>
      <w:r w:rsidR="001445F6" w:rsidRPr="000065B8">
        <w:rPr>
          <w:rFonts w:cstheme="minorHAnsi"/>
          <w:sz w:val="24"/>
          <w:szCs w:val="24"/>
          <w:lang w:val="fr-FR"/>
        </w:rPr>
        <w:t xml:space="preserve">: </w:t>
      </w:r>
      <w:r w:rsidR="001445F6" w:rsidRPr="000065B8">
        <w:rPr>
          <w:rFonts w:cstheme="minorHAnsi"/>
          <w:i/>
          <w:sz w:val="24"/>
          <w:szCs w:val="24"/>
          <w:lang w:val="fr-FR"/>
        </w:rPr>
        <w:t>“Jamais trop pour Dieu</w:t>
      </w:r>
      <w:r w:rsidR="002847A2">
        <w:rPr>
          <w:rFonts w:cstheme="minorHAnsi"/>
          <w:i/>
          <w:sz w:val="24"/>
          <w:szCs w:val="24"/>
          <w:lang w:val="fr-FR"/>
        </w:rPr>
        <w:t xml:space="preserve"> </w:t>
      </w:r>
      <w:r w:rsidR="001445F6" w:rsidRPr="000065B8">
        <w:rPr>
          <w:rFonts w:cstheme="minorHAnsi"/>
          <w:i/>
          <w:sz w:val="24"/>
          <w:szCs w:val="24"/>
          <w:lang w:val="fr-FR"/>
        </w:rPr>
        <w:t>! Jamais trop de sacrifices</w:t>
      </w:r>
      <w:r w:rsidR="002847A2">
        <w:rPr>
          <w:rFonts w:cstheme="minorHAnsi"/>
          <w:i/>
          <w:sz w:val="24"/>
          <w:szCs w:val="24"/>
          <w:lang w:val="fr-FR"/>
        </w:rPr>
        <w:t xml:space="preserve"> </w:t>
      </w:r>
      <w:r w:rsidR="001445F6" w:rsidRPr="000065B8">
        <w:rPr>
          <w:rFonts w:cstheme="minorHAnsi"/>
          <w:i/>
          <w:sz w:val="24"/>
          <w:szCs w:val="24"/>
          <w:lang w:val="fr-FR"/>
        </w:rPr>
        <w:t>! Jamais trop d’amour</w:t>
      </w:r>
      <w:r w:rsidR="002847A2">
        <w:rPr>
          <w:rFonts w:cstheme="minorHAnsi"/>
          <w:i/>
          <w:sz w:val="24"/>
          <w:szCs w:val="24"/>
          <w:lang w:val="fr-FR"/>
        </w:rPr>
        <w:t xml:space="preserve"> </w:t>
      </w:r>
      <w:r w:rsidR="001445F6" w:rsidRPr="000065B8">
        <w:rPr>
          <w:rFonts w:cstheme="minorHAnsi"/>
          <w:i/>
          <w:sz w:val="24"/>
          <w:szCs w:val="24"/>
          <w:lang w:val="fr-FR"/>
        </w:rPr>
        <w:t>!”</w:t>
      </w:r>
    </w:p>
    <w:p w14:paraId="704CDA3A" w14:textId="6CFAF25C" w:rsidR="001445F6" w:rsidRPr="000065B8" w:rsidRDefault="001445F6" w:rsidP="00EC4D78">
      <w:pPr>
        <w:pStyle w:val="Paragrafoelenco"/>
        <w:spacing w:after="0" w:line="240" w:lineRule="auto"/>
        <w:ind w:left="0"/>
        <w:jc w:val="both"/>
        <w:rPr>
          <w:rFonts w:cstheme="minorHAnsi"/>
          <w:i/>
          <w:sz w:val="24"/>
          <w:szCs w:val="24"/>
          <w:lang w:val="fr-FR"/>
        </w:rPr>
      </w:pPr>
      <w:r w:rsidRPr="000065B8">
        <w:rPr>
          <w:rFonts w:cstheme="minorHAnsi"/>
          <w:sz w:val="24"/>
          <w:szCs w:val="24"/>
          <w:lang w:val="fr-FR"/>
        </w:rPr>
        <w:t xml:space="preserve">De temps en temps tous les Congréganistes sont mobilisés pour une cérémonie générale. </w:t>
      </w:r>
      <w:r w:rsidR="00850AC6" w:rsidRPr="000065B8">
        <w:rPr>
          <w:rFonts w:cstheme="minorHAnsi"/>
          <w:sz w:val="24"/>
          <w:szCs w:val="24"/>
          <w:lang w:val="fr-FR"/>
        </w:rPr>
        <w:t xml:space="preserve">Voici les impressions d’un </w:t>
      </w:r>
      <w:r w:rsidR="002847A2" w:rsidRPr="000065B8">
        <w:rPr>
          <w:rFonts w:cstheme="minorHAnsi"/>
          <w:sz w:val="24"/>
          <w:szCs w:val="24"/>
          <w:lang w:val="fr-FR"/>
        </w:rPr>
        <w:t>témoin :</w:t>
      </w:r>
      <w:r w:rsidR="00850AC6" w:rsidRPr="000065B8">
        <w:rPr>
          <w:rFonts w:cstheme="minorHAnsi"/>
          <w:sz w:val="24"/>
          <w:szCs w:val="24"/>
          <w:lang w:val="fr-FR"/>
        </w:rPr>
        <w:t xml:space="preserve"> </w:t>
      </w:r>
      <w:r w:rsidR="00850AC6" w:rsidRPr="000065B8">
        <w:rPr>
          <w:rFonts w:cstheme="minorHAnsi"/>
          <w:i/>
          <w:sz w:val="24"/>
          <w:szCs w:val="24"/>
          <w:lang w:val="fr-FR"/>
        </w:rPr>
        <w:t xml:space="preserve">“Quelle belle phalange se pressait ce jour-là au pied de </w:t>
      </w:r>
      <w:r w:rsidR="002847A2" w:rsidRPr="000065B8">
        <w:rPr>
          <w:rFonts w:cstheme="minorHAnsi"/>
          <w:i/>
          <w:sz w:val="24"/>
          <w:szCs w:val="24"/>
          <w:lang w:val="fr-FR"/>
        </w:rPr>
        <w:t>l’autel !</w:t>
      </w:r>
      <w:r w:rsidR="00850AC6" w:rsidRPr="000065B8">
        <w:rPr>
          <w:rFonts w:cstheme="minorHAnsi"/>
          <w:i/>
          <w:sz w:val="24"/>
          <w:szCs w:val="24"/>
          <w:lang w:val="fr-FR"/>
        </w:rPr>
        <w:t xml:space="preserve"> Tous</w:t>
      </w:r>
      <w:r w:rsidR="002847A2">
        <w:rPr>
          <w:rFonts w:cstheme="minorHAnsi"/>
          <w:i/>
          <w:sz w:val="24"/>
          <w:szCs w:val="24"/>
          <w:lang w:val="fr-FR"/>
        </w:rPr>
        <w:t>,</w:t>
      </w:r>
      <w:r w:rsidR="00850AC6" w:rsidRPr="000065B8">
        <w:rPr>
          <w:rFonts w:cstheme="minorHAnsi"/>
          <w:i/>
          <w:sz w:val="24"/>
          <w:szCs w:val="24"/>
          <w:lang w:val="fr-FR"/>
        </w:rPr>
        <w:t xml:space="preserve"> attentivement suivaient dans leur recueil les prières de la messe. Ce souvenir aujourd’hui encore nous émeut jusqu’aux </w:t>
      </w:r>
      <w:r w:rsidR="002847A2" w:rsidRPr="000065B8">
        <w:rPr>
          <w:rFonts w:cstheme="minorHAnsi"/>
          <w:i/>
          <w:sz w:val="24"/>
          <w:szCs w:val="24"/>
          <w:lang w:val="fr-FR"/>
        </w:rPr>
        <w:t>larmes :</w:t>
      </w:r>
      <w:r w:rsidR="00850AC6" w:rsidRPr="000065B8">
        <w:rPr>
          <w:rFonts w:cstheme="minorHAnsi"/>
          <w:i/>
          <w:sz w:val="24"/>
          <w:szCs w:val="24"/>
          <w:lang w:val="fr-FR"/>
        </w:rPr>
        <w:t xml:space="preserve"> quel recueillement, quelle ferveur chez les </w:t>
      </w:r>
      <w:r w:rsidR="002847A2" w:rsidRPr="000065B8">
        <w:rPr>
          <w:rFonts w:cstheme="minorHAnsi"/>
          <w:i/>
          <w:sz w:val="24"/>
          <w:szCs w:val="24"/>
          <w:lang w:val="fr-FR"/>
        </w:rPr>
        <w:t>enfants !</w:t>
      </w:r>
      <w:r w:rsidR="00850AC6" w:rsidRPr="000065B8">
        <w:rPr>
          <w:rFonts w:cstheme="minorHAnsi"/>
          <w:i/>
          <w:sz w:val="24"/>
          <w:szCs w:val="24"/>
          <w:lang w:val="fr-FR"/>
        </w:rPr>
        <w:t xml:space="preserve"> Et quelle joie, lorsqu’au sortir de l’église, ils vinrent donner à M. Hamon une confiante poignée de main, remerciant leur ma</w:t>
      </w:r>
      <w:r w:rsidR="002847A2">
        <w:rPr>
          <w:rFonts w:cstheme="minorHAnsi"/>
          <w:i/>
          <w:sz w:val="24"/>
          <w:szCs w:val="24"/>
          <w:lang w:val="fr-FR"/>
        </w:rPr>
        <w:t>î</w:t>
      </w:r>
      <w:r w:rsidR="00850AC6" w:rsidRPr="000065B8">
        <w:rPr>
          <w:rFonts w:cstheme="minorHAnsi"/>
          <w:i/>
          <w:sz w:val="24"/>
          <w:szCs w:val="24"/>
          <w:lang w:val="fr-FR"/>
        </w:rPr>
        <w:t>tre d'</w:t>
      </w:r>
      <w:r w:rsidR="002847A2" w:rsidRPr="000065B8">
        <w:rPr>
          <w:rFonts w:cstheme="minorHAnsi"/>
          <w:i/>
          <w:sz w:val="24"/>
          <w:szCs w:val="24"/>
          <w:lang w:val="fr-FR"/>
        </w:rPr>
        <w:t>avoir</w:t>
      </w:r>
      <w:r w:rsidR="00850AC6" w:rsidRPr="000065B8">
        <w:rPr>
          <w:rFonts w:cstheme="minorHAnsi"/>
          <w:i/>
          <w:sz w:val="24"/>
          <w:szCs w:val="24"/>
          <w:lang w:val="fr-FR"/>
        </w:rPr>
        <w:t xml:space="preserve"> fait leur </w:t>
      </w:r>
      <w:r w:rsidR="002847A2" w:rsidRPr="000065B8">
        <w:rPr>
          <w:rFonts w:cstheme="minorHAnsi"/>
          <w:i/>
          <w:sz w:val="24"/>
          <w:szCs w:val="24"/>
          <w:lang w:val="fr-FR"/>
        </w:rPr>
        <w:t>âme</w:t>
      </w:r>
      <w:r w:rsidR="00850AC6" w:rsidRPr="000065B8">
        <w:rPr>
          <w:rFonts w:cstheme="minorHAnsi"/>
          <w:i/>
          <w:sz w:val="24"/>
          <w:szCs w:val="24"/>
          <w:lang w:val="fr-FR"/>
        </w:rPr>
        <w:t xml:space="preserve"> si bonne, si toute à </w:t>
      </w:r>
      <w:r w:rsidR="002847A2" w:rsidRPr="000065B8">
        <w:rPr>
          <w:rFonts w:cstheme="minorHAnsi"/>
          <w:i/>
          <w:sz w:val="24"/>
          <w:szCs w:val="24"/>
          <w:lang w:val="fr-FR"/>
        </w:rPr>
        <w:t>Dieu !</w:t>
      </w:r>
      <w:r w:rsidR="00850AC6" w:rsidRPr="000065B8">
        <w:rPr>
          <w:rFonts w:cstheme="minorHAnsi"/>
          <w:i/>
          <w:sz w:val="24"/>
          <w:szCs w:val="24"/>
          <w:lang w:val="fr-FR"/>
        </w:rPr>
        <w:t>”</w:t>
      </w:r>
    </w:p>
    <w:p w14:paraId="4F5CD184" w14:textId="7D2E901E" w:rsidR="00E36AD5" w:rsidRPr="000065B8" w:rsidRDefault="00850AC6" w:rsidP="00EC4D78">
      <w:pPr>
        <w:pStyle w:val="Paragrafoelenco"/>
        <w:spacing w:after="0" w:line="240" w:lineRule="auto"/>
        <w:ind w:left="0"/>
        <w:jc w:val="both"/>
        <w:rPr>
          <w:rFonts w:cstheme="minorHAnsi"/>
          <w:sz w:val="24"/>
          <w:szCs w:val="24"/>
          <w:lang w:val="fr-FR"/>
        </w:rPr>
      </w:pPr>
      <w:r w:rsidRPr="000065B8">
        <w:rPr>
          <w:rFonts w:cstheme="minorHAnsi"/>
          <w:sz w:val="24"/>
          <w:szCs w:val="24"/>
          <w:lang w:val="fr-FR"/>
        </w:rPr>
        <w:t xml:space="preserve">L’action éducative du F. Marie-François ne se bornait </w:t>
      </w:r>
      <w:r w:rsidR="00BA7AC3" w:rsidRPr="000065B8">
        <w:rPr>
          <w:rFonts w:cstheme="minorHAnsi"/>
          <w:sz w:val="24"/>
          <w:szCs w:val="24"/>
          <w:lang w:val="fr-FR"/>
        </w:rPr>
        <w:t xml:space="preserve">pas </w:t>
      </w:r>
      <w:r w:rsidR="002847A2" w:rsidRPr="000065B8">
        <w:rPr>
          <w:rFonts w:cstheme="minorHAnsi"/>
          <w:sz w:val="24"/>
          <w:szCs w:val="24"/>
          <w:lang w:val="fr-FR"/>
        </w:rPr>
        <w:t>au strict horaire scolaire</w:t>
      </w:r>
      <w:r w:rsidR="00BA7AC3" w:rsidRPr="000065B8">
        <w:rPr>
          <w:rFonts w:cstheme="minorHAnsi"/>
          <w:sz w:val="24"/>
          <w:szCs w:val="24"/>
          <w:lang w:val="fr-FR"/>
        </w:rPr>
        <w:t>, mais débordait sur le temps de toute la semaine. A Cancale</w:t>
      </w:r>
      <w:r w:rsidR="002847A2">
        <w:rPr>
          <w:rFonts w:cstheme="minorHAnsi"/>
          <w:sz w:val="24"/>
          <w:szCs w:val="24"/>
          <w:lang w:val="fr-FR"/>
        </w:rPr>
        <w:t>,</w:t>
      </w:r>
      <w:r w:rsidR="00BA7AC3" w:rsidRPr="000065B8">
        <w:rPr>
          <w:rFonts w:cstheme="minorHAnsi"/>
          <w:sz w:val="24"/>
          <w:szCs w:val="24"/>
          <w:lang w:val="fr-FR"/>
        </w:rPr>
        <w:t xml:space="preserve"> la population est occupée complètement par les activités liées à la mer et à la </w:t>
      </w:r>
      <w:r w:rsidR="002847A2" w:rsidRPr="000065B8">
        <w:rPr>
          <w:rFonts w:cstheme="minorHAnsi"/>
          <w:sz w:val="24"/>
          <w:szCs w:val="24"/>
          <w:lang w:val="fr-FR"/>
        </w:rPr>
        <w:t>pêche</w:t>
      </w:r>
      <w:r w:rsidR="00BA7AC3" w:rsidRPr="000065B8">
        <w:rPr>
          <w:rFonts w:cstheme="minorHAnsi"/>
          <w:sz w:val="24"/>
          <w:szCs w:val="24"/>
          <w:lang w:val="fr-FR"/>
        </w:rPr>
        <w:t xml:space="preserve">. Aussi les jours de congé les enfants sont livrés à </w:t>
      </w:r>
      <w:r w:rsidR="002847A2" w:rsidRPr="000065B8">
        <w:rPr>
          <w:rFonts w:cstheme="minorHAnsi"/>
          <w:sz w:val="24"/>
          <w:szCs w:val="24"/>
          <w:lang w:val="fr-FR"/>
        </w:rPr>
        <w:t>eux-mêmes</w:t>
      </w:r>
      <w:r w:rsidR="00BA7AC3" w:rsidRPr="000065B8">
        <w:rPr>
          <w:rFonts w:cstheme="minorHAnsi"/>
          <w:sz w:val="24"/>
          <w:szCs w:val="24"/>
          <w:lang w:val="fr-FR"/>
        </w:rPr>
        <w:t>, exposés à toutes sortes de dangers. Après en avoir parlé avec le curé et le bon S</w:t>
      </w:r>
      <w:r w:rsidR="00816637" w:rsidRPr="000065B8">
        <w:rPr>
          <w:rFonts w:cstheme="minorHAnsi"/>
          <w:sz w:val="24"/>
          <w:szCs w:val="24"/>
          <w:lang w:val="fr-FR"/>
        </w:rPr>
        <w:t>upérieur, M. Hamon se mettra</w:t>
      </w:r>
      <w:r w:rsidR="00BA7AC3" w:rsidRPr="000065B8">
        <w:rPr>
          <w:rFonts w:cstheme="minorHAnsi"/>
          <w:sz w:val="24"/>
          <w:szCs w:val="24"/>
          <w:lang w:val="fr-FR"/>
        </w:rPr>
        <w:t xml:space="preserve"> à disposition des élèves le jeudi et les dimanches. </w:t>
      </w:r>
      <w:r w:rsidR="00D74B08" w:rsidRPr="000065B8">
        <w:rPr>
          <w:rFonts w:cstheme="minorHAnsi"/>
          <w:i/>
          <w:sz w:val="24"/>
          <w:szCs w:val="24"/>
          <w:lang w:val="fr-FR"/>
        </w:rPr>
        <w:t xml:space="preserve">“Le matin à l’école vous pourrez venir librement, faire des lectures libres, jouer </w:t>
      </w:r>
      <w:r w:rsidR="002847A2" w:rsidRPr="000065B8">
        <w:rPr>
          <w:rFonts w:cstheme="minorHAnsi"/>
          <w:i/>
          <w:sz w:val="24"/>
          <w:szCs w:val="24"/>
          <w:lang w:val="fr-FR"/>
        </w:rPr>
        <w:t>aux dominos</w:t>
      </w:r>
      <w:r w:rsidR="00D74B08" w:rsidRPr="000065B8">
        <w:rPr>
          <w:rFonts w:cstheme="minorHAnsi"/>
          <w:i/>
          <w:sz w:val="24"/>
          <w:szCs w:val="24"/>
          <w:lang w:val="fr-FR"/>
        </w:rPr>
        <w:t xml:space="preserve">, aux cartes, à la dame. L’après-midi on fera une belle </w:t>
      </w:r>
      <w:r w:rsidR="002847A2" w:rsidRPr="000065B8">
        <w:rPr>
          <w:rFonts w:cstheme="minorHAnsi"/>
          <w:i/>
          <w:sz w:val="24"/>
          <w:szCs w:val="24"/>
          <w:lang w:val="fr-FR"/>
        </w:rPr>
        <w:t>promenade !</w:t>
      </w:r>
      <w:r w:rsidR="00D74B08" w:rsidRPr="000065B8">
        <w:rPr>
          <w:rFonts w:cstheme="minorHAnsi"/>
          <w:i/>
          <w:sz w:val="24"/>
          <w:szCs w:val="24"/>
          <w:lang w:val="fr-FR"/>
        </w:rPr>
        <w:t>”</w:t>
      </w:r>
      <w:r w:rsidR="00D74B08" w:rsidRPr="000065B8">
        <w:rPr>
          <w:rFonts w:cstheme="minorHAnsi"/>
          <w:sz w:val="24"/>
          <w:szCs w:val="24"/>
          <w:lang w:val="fr-FR"/>
        </w:rPr>
        <w:t xml:space="preserve"> Avec une grande joie les gamins se pressent à l’école. Puis, à deux heures, petite visite à la chapelle. On part avec le ballon</w:t>
      </w:r>
      <w:r w:rsidR="00FC2EC0" w:rsidRPr="000065B8">
        <w:rPr>
          <w:rFonts w:cstheme="minorHAnsi"/>
          <w:sz w:val="24"/>
          <w:szCs w:val="24"/>
          <w:lang w:val="fr-FR"/>
        </w:rPr>
        <w:t xml:space="preserve"> pour jouer sur les prés</w:t>
      </w:r>
      <w:r w:rsidR="00816637" w:rsidRPr="000065B8">
        <w:rPr>
          <w:rFonts w:cstheme="minorHAnsi"/>
          <w:sz w:val="24"/>
          <w:szCs w:val="24"/>
          <w:lang w:val="fr-FR"/>
        </w:rPr>
        <w:t xml:space="preserve"> (les nielles)</w:t>
      </w:r>
      <w:r w:rsidR="00FC2EC0" w:rsidRPr="000065B8">
        <w:rPr>
          <w:rFonts w:cstheme="minorHAnsi"/>
          <w:sz w:val="24"/>
          <w:szCs w:val="24"/>
          <w:lang w:val="fr-FR"/>
        </w:rPr>
        <w:t xml:space="preserve">, on s’engage dans les sous-bois, on court sur les grèves sablonneuses ou on prend la </w:t>
      </w:r>
      <w:r w:rsidR="002847A2" w:rsidRPr="000065B8">
        <w:rPr>
          <w:rFonts w:cstheme="minorHAnsi"/>
          <w:sz w:val="24"/>
          <w:szCs w:val="24"/>
          <w:lang w:val="fr-FR"/>
        </w:rPr>
        <w:t>côte</w:t>
      </w:r>
      <w:r w:rsidR="00FC2EC0" w:rsidRPr="000065B8">
        <w:rPr>
          <w:rFonts w:cstheme="minorHAnsi"/>
          <w:sz w:val="24"/>
          <w:szCs w:val="24"/>
          <w:lang w:val="fr-FR"/>
        </w:rPr>
        <w:t xml:space="preserve"> sauvage pour jouer à la balle, à saute-mouton, ou </w:t>
      </w:r>
      <w:r w:rsidR="002847A2" w:rsidRPr="000065B8">
        <w:rPr>
          <w:rFonts w:cstheme="minorHAnsi"/>
          <w:sz w:val="24"/>
          <w:szCs w:val="24"/>
          <w:lang w:val="fr-FR"/>
        </w:rPr>
        <w:t>même</w:t>
      </w:r>
      <w:r w:rsidR="00816637" w:rsidRPr="000065B8">
        <w:rPr>
          <w:rFonts w:cstheme="minorHAnsi"/>
          <w:sz w:val="24"/>
          <w:szCs w:val="24"/>
          <w:lang w:val="fr-FR"/>
        </w:rPr>
        <w:t xml:space="preserve"> s’amuser</w:t>
      </w:r>
      <w:r w:rsidR="00FC2EC0" w:rsidRPr="000065B8">
        <w:rPr>
          <w:rFonts w:cstheme="minorHAnsi"/>
          <w:sz w:val="24"/>
          <w:szCs w:val="24"/>
          <w:lang w:val="fr-FR"/>
        </w:rPr>
        <w:t xml:space="preserve"> à la </w:t>
      </w:r>
      <w:r w:rsidR="002847A2" w:rsidRPr="000065B8">
        <w:rPr>
          <w:rFonts w:cstheme="minorHAnsi"/>
          <w:sz w:val="24"/>
          <w:szCs w:val="24"/>
          <w:lang w:val="fr-FR"/>
        </w:rPr>
        <w:t>pêche</w:t>
      </w:r>
      <w:r w:rsidR="00FC2EC0" w:rsidRPr="000065B8">
        <w:rPr>
          <w:rFonts w:cstheme="minorHAnsi"/>
          <w:sz w:val="24"/>
          <w:szCs w:val="24"/>
          <w:lang w:val="fr-FR"/>
        </w:rPr>
        <w:t>. Quand on s’est bien apaisé, quelques élèves érigent un petit autel sur un monticule moussu ou le creux d’un rocher. Un coup de sifflet et la bande se groupe près de l’autel décoré par les fleurs des champs. Cantiques, prières, exhortation, petite histoire religieuse. Ces réunions peuvent se dérouler dans un coin tranquille ou sauvage, ou bien aux croisées</w:t>
      </w:r>
      <w:r w:rsidR="00BF160F" w:rsidRPr="000065B8">
        <w:rPr>
          <w:rFonts w:cstheme="minorHAnsi"/>
          <w:sz w:val="24"/>
          <w:szCs w:val="24"/>
          <w:lang w:val="fr-FR"/>
        </w:rPr>
        <w:t xml:space="preserve"> de routes ou au milieu de la grève pour donner un témoignage vivant de foi. On termine la promenade sous le regard de Jésus à l’église. </w:t>
      </w:r>
    </w:p>
    <w:p w14:paraId="36DE84E7" w14:textId="6334E298" w:rsidR="00850AC6" w:rsidRPr="000065B8" w:rsidRDefault="00BF160F" w:rsidP="00EC4D78">
      <w:pPr>
        <w:pStyle w:val="Paragrafoelenco"/>
        <w:spacing w:after="0" w:line="240" w:lineRule="auto"/>
        <w:ind w:left="0"/>
        <w:jc w:val="both"/>
        <w:rPr>
          <w:rFonts w:cstheme="minorHAnsi"/>
          <w:sz w:val="24"/>
          <w:szCs w:val="24"/>
          <w:lang w:val="fr-FR"/>
        </w:rPr>
      </w:pPr>
      <w:r w:rsidRPr="000065B8">
        <w:rPr>
          <w:rFonts w:cstheme="minorHAnsi"/>
          <w:sz w:val="24"/>
          <w:szCs w:val="24"/>
          <w:lang w:val="fr-FR"/>
        </w:rPr>
        <w:t xml:space="preserve">Face à cette initiative quelqu’un trouve à </w:t>
      </w:r>
      <w:r w:rsidR="002847A2" w:rsidRPr="000065B8">
        <w:rPr>
          <w:rFonts w:cstheme="minorHAnsi"/>
          <w:sz w:val="24"/>
          <w:szCs w:val="24"/>
          <w:lang w:val="fr-FR"/>
        </w:rPr>
        <w:t>redire :</w:t>
      </w:r>
      <w:r w:rsidRPr="000065B8">
        <w:rPr>
          <w:rFonts w:cstheme="minorHAnsi"/>
          <w:sz w:val="24"/>
          <w:szCs w:val="24"/>
          <w:lang w:val="fr-FR"/>
        </w:rPr>
        <w:t xml:space="preserve"> </w:t>
      </w:r>
      <w:r w:rsidR="00816637" w:rsidRPr="000065B8">
        <w:rPr>
          <w:rFonts w:cstheme="minorHAnsi"/>
          <w:sz w:val="24"/>
          <w:szCs w:val="24"/>
          <w:lang w:val="fr-FR"/>
        </w:rPr>
        <w:t>“</w:t>
      </w:r>
      <w:r w:rsidRPr="000065B8">
        <w:rPr>
          <w:rFonts w:cstheme="minorHAnsi"/>
          <w:sz w:val="24"/>
          <w:szCs w:val="24"/>
          <w:lang w:val="fr-FR"/>
        </w:rPr>
        <w:t xml:space="preserve">les élèves sortent des </w:t>
      </w:r>
      <w:r w:rsidR="002847A2">
        <w:rPr>
          <w:rFonts w:cstheme="minorHAnsi"/>
          <w:sz w:val="24"/>
          <w:szCs w:val="24"/>
          <w:lang w:val="fr-FR"/>
        </w:rPr>
        <w:t>e</w:t>
      </w:r>
      <w:r w:rsidRPr="000065B8">
        <w:rPr>
          <w:rFonts w:cstheme="minorHAnsi"/>
          <w:sz w:val="24"/>
          <w:szCs w:val="24"/>
          <w:lang w:val="fr-FR"/>
        </w:rPr>
        <w:t xml:space="preserve">spaces de l’école, ils peuvent y avoir des dangers, le frère doit </w:t>
      </w:r>
      <w:r w:rsidR="002847A2">
        <w:rPr>
          <w:rFonts w:cstheme="minorHAnsi"/>
          <w:sz w:val="24"/>
          <w:szCs w:val="24"/>
          <w:lang w:val="fr-FR"/>
        </w:rPr>
        <w:t>ê</w:t>
      </w:r>
      <w:r w:rsidRPr="000065B8">
        <w:rPr>
          <w:rFonts w:cstheme="minorHAnsi"/>
          <w:sz w:val="24"/>
          <w:szCs w:val="24"/>
          <w:lang w:val="fr-FR"/>
        </w:rPr>
        <w:t>tre dans sa classe, ce ne sont pas des activité éducatives…</w:t>
      </w:r>
      <w:r w:rsidR="00816637" w:rsidRPr="000065B8">
        <w:rPr>
          <w:rFonts w:cstheme="minorHAnsi"/>
          <w:sz w:val="24"/>
          <w:szCs w:val="24"/>
          <w:lang w:val="fr-FR"/>
        </w:rPr>
        <w:t>”</w:t>
      </w:r>
      <w:r w:rsidRPr="000065B8">
        <w:rPr>
          <w:rFonts w:cstheme="minorHAnsi"/>
          <w:sz w:val="24"/>
          <w:szCs w:val="24"/>
          <w:lang w:val="fr-FR"/>
        </w:rPr>
        <w:t xml:space="preserve"> Mais F. Marie</w:t>
      </w:r>
      <w:r w:rsidR="00816637" w:rsidRPr="000065B8">
        <w:rPr>
          <w:rFonts w:cstheme="minorHAnsi"/>
          <w:sz w:val="24"/>
          <w:szCs w:val="24"/>
          <w:lang w:val="fr-FR"/>
        </w:rPr>
        <w:t>- François ne fait que suivre</w:t>
      </w:r>
      <w:r w:rsidRPr="000065B8">
        <w:rPr>
          <w:rFonts w:cstheme="minorHAnsi"/>
          <w:sz w:val="24"/>
          <w:szCs w:val="24"/>
          <w:lang w:val="fr-FR"/>
        </w:rPr>
        <w:t xml:space="preserve"> l’intuition des grands éducateurs</w:t>
      </w:r>
      <w:r w:rsidR="002847A2">
        <w:rPr>
          <w:rFonts w:cstheme="minorHAnsi"/>
          <w:sz w:val="24"/>
          <w:szCs w:val="24"/>
          <w:lang w:val="fr-FR"/>
        </w:rPr>
        <w:t xml:space="preserve"> </w:t>
      </w:r>
      <w:r w:rsidRPr="000065B8">
        <w:rPr>
          <w:rFonts w:cstheme="minorHAnsi"/>
          <w:sz w:val="24"/>
          <w:szCs w:val="24"/>
          <w:lang w:val="fr-FR"/>
        </w:rPr>
        <w:t>: don Bosco, S</w:t>
      </w:r>
      <w:r w:rsidR="002847A2">
        <w:rPr>
          <w:rFonts w:cstheme="minorHAnsi"/>
          <w:sz w:val="24"/>
          <w:szCs w:val="24"/>
          <w:lang w:val="fr-FR"/>
        </w:rPr>
        <w:t>t</w:t>
      </w:r>
      <w:r w:rsidRPr="000065B8">
        <w:rPr>
          <w:rFonts w:cstheme="minorHAnsi"/>
          <w:sz w:val="24"/>
          <w:szCs w:val="24"/>
          <w:lang w:val="fr-FR"/>
        </w:rPr>
        <w:t xml:space="preserve">. Filippo Neri, St. François de Sales, St. </w:t>
      </w:r>
      <w:r w:rsidR="002847A2">
        <w:rPr>
          <w:rFonts w:cstheme="minorHAnsi"/>
          <w:sz w:val="24"/>
          <w:szCs w:val="24"/>
          <w:lang w:val="fr-FR"/>
        </w:rPr>
        <w:t xml:space="preserve">Jean-Baptiste de </w:t>
      </w:r>
      <w:r w:rsidRPr="000065B8">
        <w:rPr>
          <w:rFonts w:cstheme="minorHAnsi"/>
          <w:sz w:val="24"/>
          <w:szCs w:val="24"/>
          <w:lang w:val="fr-FR"/>
        </w:rPr>
        <w:t>La Salle, P. de la Mennais</w:t>
      </w:r>
      <w:r w:rsidR="00816637" w:rsidRPr="000065B8">
        <w:rPr>
          <w:rFonts w:cstheme="minorHAnsi"/>
          <w:sz w:val="24"/>
          <w:szCs w:val="24"/>
          <w:lang w:val="fr-FR"/>
        </w:rPr>
        <w:t>, P. Flanagan..</w:t>
      </w:r>
      <w:r w:rsidR="00E36AD5" w:rsidRPr="000065B8">
        <w:rPr>
          <w:rFonts w:cstheme="minorHAnsi"/>
          <w:sz w:val="24"/>
          <w:szCs w:val="24"/>
          <w:lang w:val="fr-FR"/>
        </w:rPr>
        <w:t>. Il veut offrir aux enfants</w:t>
      </w:r>
      <w:r w:rsidR="00816637" w:rsidRPr="000065B8">
        <w:rPr>
          <w:rFonts w:cstheme="minorHAnsi"/>
          <w:sz w:val="24"/>
          <w:szCs w:val="24"/>
          <w:lang w:val="fr-FR"/>
        </w:rPr>
        <w:t xml:space="preserve"> </w:t>
      </w:r>
      <w:r w:rsidR="00E36AD5" w:rsidRPr="000065B8">
        <w:rPr>
          <w:rFonts w:cstheme="minorHAnsi"/>
          <w:sz w:val="24"/>
          <w:szCs w:val="24"/>
          <w:lang w:val="fr-FR"/>
        </w:rPr>
        <w:t xml:space="preserve">une éducation </w:t>
      </w:r>
      <w:r w:rsidR="002847A2" w:rsidRPr="000065B8">
        <w:rPr>
          <w:rFonts w:cstheme="minorHAnsi"/>
          <w:sz w:val="24"/>
          <w:szCs w:val="24"/>
          <w:lang w:val="fr-FR"/>
        </w:rPr>
        <w:t>intégrale :</w:t>
      </w:r>
      <w:r w:rsidR="00E36AD5" w:rsidRPr="000065B8">
        <w:rPr>
          <w:rFonts w:cstheme="minorHAnsi"/>
          <w:sz w:val="24"/>
          <w:szCs w:val="24"/>
          <w:lang w:val="fr-FR"/>
        </w:rPr>
        <w:t xml:space="preserve"> étude et jeu, autorité et amour, enseignement et animation, foi et vie… De telle façon</w:t>
      </w:r>
      <w:r w:rsidR="002847A2">
        <w:rPr>
          <w:rFonts w:cstheme="minorHAnsi"/>
          <w:sz w:val="24"/>
          <w:szCs w:val="24"/>
          <w:lang w:val="fr-FR"/>
        </w:rPr>
        <w:t>,</w:t>
      </w:r>
      <w:r w:rsidR="00E36AD5" w:rsidRPr="000065B8">
        <w:rPr>
          <w:rFonts w:cstheme="minorHAnsi"/>
          <w:sz w:val="24"/>
          <w:szCs w:val="24"/>
          <w:lang w:val="fr-FR"/>
        </w:rPr>
        <w:t xml:space="preserve"> le Frère a la pleine confiance </w:t>
      </w:r>
      <w:r w:rsidR="00E36AD5" w:rsidRPr="000065B8">
        <w:rPr>
          <w:rFonts w:cstheme="minorHAnsi"/>
          <w:sz w:val="24"/>
          <w:szCs w:val="24"/>
          <w:lang w:val="fr-FR"/>
        </w:rPr>
        <w:lastRenderedPageBreak/>
        <w:t>des élèves, qui l’écoutent et le suivent parce qu’ils savent que le ma</w:t>
      </w:r>
      <w:r w:rsidR="002847A2">
        <w:rPr>
          <w:rFonts w:cstheme="minorHAnsi"/>
          <w:sz w:val="24"/>
          <w:szCs w:val="24"/>
          <w:lang w:val="fr-FR"/>
        </w:rPr>
        <w:t>î</w:t>
      </w:r>
      <w:r w:rsidR="00E36AD5" w:rsidRPr="000065B8">
        <w:rPr>
          <w:rFonts w:cstheme="minorHAnsi"/>
          <w:sz w:val="24"/>
          <w:szCs w:val="24"/>
          <w:lang w:val="fr-FR"/>
        </w:rPr>
        <w:t xml:space="preserve">tre désire leur bien. F. Marie-François a un moment d’hésitation dans ces initiatives à cause des voies contraires. Mais ce sont les enfants </w:t>
      </w:r>
      <w:r w:rsidR="002847A2" w:rsidRPr="000065B8">
        <w:rPr>
          <w:rFonts w:cstheme="minorHAnsi"/>
          <w:sz w:val="24"/>
          <w:szCs w:val="24"/>
          <w:lang w:val="fr-FR"/>
        </w:rPr>
        <w:t>mêmes</w:t>
      </w:r>
      <w:r w:rsidR="00E36AD5" w:rsidRPr="000065B8">
        <w:rPr>
          <w:rFonts w:cstheme="minorHAnsi"/>
          <w:sz w:val="24"/>
          <w:szCs w:val="24"/>
          <w:lang w:val="fr-FR"/>
        </w:rPr>
        <w:t xml:space="preserve"> qui le persuadent à marcher sur cette route</w:t>
      </w:r>
      <w:r w:rsidR="002847A2">
        <w:rPr>
          <w:rFonts w:cstheme="minorHAnsi"/>
          <w:sz w:val="24"/>
          <w:szCs w:val="24"/>
          <w:lang w:val="fr-FR"/>
        </w:rPr>
        <w:t xml:space="preserve"> </w:t>
      </w:r>
      <w:r w:rsidR="00E36AD5" w:rsidRPr="000065B8">
        <w:rPr>
          <w:rFonts w:cstheme="minorHAnsi"/>
          <w:sz w:val="24"/>
          <w:szCs w:val="24"/>
          <w:lang w:val="fr-FR"/>
        </w:rPr>
        <w:t xml:space="preserve">: </w:t>
      </w:r>
      <w:r w:rsidR="00E36AD5" w:rsidRPr="000065B8">
        <w:rPr>
          <w:rFonts w:cstheme="minorHAnsi"/>
          <w:i/>
          <w:sz w:val="24"/>
          <w:szCs w:val="24"/>
          <w:lang w:val="fr-FR"/>
        </w:rPr>
        <w:t>“Si vous nous abandonnez, vous nous condamnez à passer les jours de congé au milieu</w:t>
      </w:r>
      <w:r w:rsidR="0080074A" w:rsidRPr="000065B8">
        <w:rPr>
          <w:rFonts w:cstheme="minorHAnsi"/>
          <w:i/>
          <w:sz w:val="24"/>
          <w:szCs w:val="24"/>
          <w:lang w:val="fr-FR"/>
        </w:rPr>
        <w:t xml:space="preserve"> de la route, abandonnés à </w:t>
      </w:r>
      <w:r w:rsidR="002847A2" w:rsidRPr="000065B8">
        <w:rPr>
          <w:rFonts w:cstheme="minorHAnsi"/>
          <w:i/>
          <w:sz w:val="24"/>
          <w:szCs w:val="24"/>
          <w:lang w:val="fr-FR"/>
        </w:rPr>
        <w:t>nous-mêmes</w:t>
      </w:r>
      <w:r w:rsidR="0080074A" w:rsidRPr="000065B8">
        <w:rPr>
          <w:rFonts w:cstheme="minorHAnsi"/>
          <w:i/>
          <w:sz w:val="24"/>
          <w:szCs w:val="24"/>
          <w:lang w:val="fr-FR"/>
        </w:rPr>
        <w:t xml:space="preserve"> et </w:t>
      </w:r>
      <w:r w:rsidR="002847A2" w:rsidRPr="000065B8">
        <w:rPr>
          <w:rFonts w:cstheme="minorHAnsi"/>
          <w:i/>
          <w:sz w:val="24"/>
          <w:szCs w:val="24"/>
          <w:lang w:val="fr-FR"/>
        </w:rPr>
        <w:t>peut-être</w:t>
      </w:r>
      <w:r w:rsidR="0080074A" w:rsidRPr="000065B8">
        <w:rPr>
          <w:rFonts w:cstheme="minorHAnsi"/>
          <w:i/>
          <w:sz w:val="24"/>
          <w:szCs w:val="24"/>
          <w:lang w:val="fr-FR"/>
        </w:rPr>
        <w:t xml:space="preserve"> victimes de mauvaises compagnies et de dangers de toutes espèces. Voulez-vous nous faire perdre notre </w:t>
      </w:r>
      <w:r w:rsidR="00B56503" w:rsidRPr="000065B8">
        <w:rPr>
          <w:rFonts w:cstheme="minorHAnsi"/>
          <w:i/>
          <w:sz w:val="24"/>
          <w:szCs w:val="24"/>
          <w:lang w:val="fr-FR"/>
        </w:rPr>
        <w:t>innocence ?</w:t>
      </w:r>
      <w:r w:rsidR="0080074A" w:rsidRPr="000065B8">
        <w:rPr>
          <w:rFonts w:cstheme="minorHAnsi"/>
          <w:i/>
          <w:sz w:val="24"/>
          <w:szCs w:val="24"/>
          <w:lang w:val="fr-FR"/>
        </w:rPr>
        <w:t>”</w:t>
      </w:r>
      <w:r w:rsidR="0080074A" w:rsidRPr="000065B8">
        <w:rPr>
          <w:rFonts w:cstheme="minorHAnsi"/>
          <w:sz w:val="24"/>
          <w:szCs w:val="24"/>
          <w:lang w:val="fr-FR"/>
        </w:rPr>
        <w:t xml:space="preserve"> Le ma</w:t>
      </w:r>
      <w:r w:rsidR="00B56503">
        <w:rPr>
          <w:rFonts w:cstheme="minorHAnsi"/>
          <w:sz w:val="24"/>
          <w:szCs w:val="24"/>
          <w:lang w:val="fr-FR"/>
        </w:rPr>
        <w:t>î</w:t>
      </w:r>
      <w:r w:rsidR="0080074A" w:rsidRPr="000065B8">
        <w:rPr>
          <w:rFonts w:cstheme="minorHAnsi"/>
          <w:sz w:val="24"/>
          <w:szCs w:val="24"/>
          <w:lang w:val="fr-FR"/>
        </w:rPr>
        <w:t>tre, en se rappelant aussi ses tristes expériences</w:t>
      </w:r>
      <w:r w:rsidR="00816637" w:rsidRPr="000065B8">
        <w:rPr>
          <w:rFonts w:cstheme="minorHAnsi"/>
          <w:sz w:val="24"/>
          <w:szCs w:val="24"/>
          <w:lang w:val="fr-FR"/>
        </w:rPr>
        <w:t xml:space="preserve"> passées, reprend</w:t>
      </w:r>
      <w:r w:rsidR="0080074A" w:rsidRPr="000065B8">
        <w:rPr>
          <w:rFonts w:cstheme="minorHAnsi"/>
          <w:sz w:val="24"/>
          <w:szCs w:val="24"/>
          <w:lang w:val="fr-FR"/>
        </w:rPr>
        <w:t xml:space="preserve"> </w:t>
      </w:r>
      <w:r w:rsidR="00B56503" w:rsidRPr="000065B8">
        <w:rPr>
          <w:rFonts w:cstheme="minorHAnsi"/>
          <w:sz w:val="24"/>
          <w:szCs w:val="24"/>
          <w:lang w:val="fr-FR"/>
        </w:rPr>
        <w:t>aussitôt</w:t>
      </w:r>
      <w:r w:rsidR="0080074A" w:rsidRPr="000065B8">
        <w:rPr>
          <w:rFonts w:cstheme="minorHAnsi"/>
          <w:sz w:val="24"/>
          <w:szCs w:val="24"/>
          <w:lang w:val="fr-FR"/>
        </w:rPr>
        <w:t xml:space="preserve"> ses lumineuses initiatives avec plus d’enthousiasme.</w:t>
      </w:r>
      <w:r w:rsidR="00951BCB" w:rsidRPr="000065B8">
        <w:rPr>
          <w:rFonts w:cstheme="minorHAnsi"/>
          <w:sz w:val="24"/>
          <w:szCs w:val="24"/>
          <w:lang w:val="fr-FR"/>
        </w:rPr>
        <w:t xml:space="preserve"> Quels étaient les fruits de cet intense </w:t>
      </w:r>
      <w:r w:rsidR="00B56503" w:rsidRPr="000065B8">
        <w:rPr>
          <w:rFonts w:cstheme="minorHAnsi"/>
          <w:sz w:val="24"/>
          <w:szCs w:val="24"/>
          <w:lang w:val="fr-FR"/>
        </w:rPr>
        <w:t>apostolat ?</w:t>
      </w:r>
      <w:r w:rsidR="00951BCB" w:rsidRPr="000065B8">
        <w:rPr>
          <w:rFonts w:cstheme="minorHAnsi"/>
          <w:sz w:val="24"/>
          <w:szCs w:val="24"/>
          <w:lang w:val="fr-FR"/>
        </w:rPr>
        <w:t xml:space="preserve"> De ces groupes apostoliques sont nées de nombreuses vocations de </w:t>
      </w:r>
      <w:r w:rsidR="00B56503" w:rsidRPr="000065B8">
        <w:rPr>
          <w:rFonts w:cstheme="minorHAnsi"/>
          <w:sz w:val="24"/>
          <w:szCs w:val="24"/>
          <w:lang w:val="fr-FR"/>
        </w:rPr>
        <w:t>prêtres</w:t>
      </w:r>
      <w:r w:rsidR="00951BCB" w:rsidRPr="000065B8">
        <w:rPr>
          <w:rFonts w:cstheme="minorHAnsi"/>
          <w:sz w:val="24"/>
          <w:szCs w:val="24"/>
          <w:lang w:val="fr-FR"/>
        </w:rPr>
        <w:t xml:space="preserve">, de religieux et de missionnaires. A ce but il organisait des moments forts de </w:t>
      </w:r>
      <w:r w:rsidR="00B56503" w:rsidRPr="000065B8">
        <w:rPr>
          <w:rFonts w:cstheme="minorHAnsi"/>
          <w:sz w:val="24"/>
          <w:szCs w:val="24"/>
          <w:lang w:val="fr-FR"/>
        </w:rPr>
        <w:t>prière :</w:t>
      </w:r>
      <w:r w:rsidR="00951BCB" w:rsidRPr="000065B8">
        <w:rPr>
          <w:rFonts w:cstheme="minorHAnsi"/>
          <w:sz w:val="24"/>
          <w:szCs w:val="24"/>
          <w:lang w:val="fr-FR"/>
        </w:rPr>
        <w:t xml:space="preserve"> les “</w:t>
      </w:r>
      <w:r w:rsidR="00B56503" w:rsidRPr="000065B8">
        <w:rPr>
          <w:rFonts w:cstheme="minorHAnsi"/>
          <w:sz w:val="24"/>
          <w:szCs w:val="24"/>
          <w:lang w:val="fr-FR"/>
        </w:rPr>
        <w:t>assauts</w:t>
      </w:r>
      <w:r w:rsidR="00951BCB" w:rsidRPr="000065B8">
        <w:rPr>
          <w:rFonts w:cstheme="minorHAnsi"/>
          <w:sz w:val="24"/>
          <w:szCs w:val="24"/>
          <w:lang w:val="fr-FR"/>
        </w:rPr>
        <w:t xml:space="preserve"> spirituels” qui avaient leur sommet dans la Communion Eucharistique. Dans les années 1918-21 nous trouvons 117 noms de petits </w:t>
      </w:r>
      <w:r w:rsidR="00B56503" w:rsidRPr="000065B8">
        <w:rPr>
          <w:rFonts w:cstheme="minorHAnsi"/>
          <w:sz w:val="24"/>
          <w:szCs w:val="24"/>
          <w:lang w:val="fr-FR"/>
        </w:rPr>
        <w:t>apôtres</w:t>
      </w:r>
      <w:r w:rsidR="00951BCB" w:rsidRPr="000065B8">
        <w:rPr>
          <w:rFonts w:cstheme="minorHAnsi"/>
          <w:sz w:val="24"/>
          <w:szCs w:val="24"/>
          <w:lang w:val="fr-FR"/>
        </w:rPr>
        <w:t xml:space="preserve"> du Sacré</w:t>
      </w:r>
      <w:r w:rsidR="00B56503">
        <w:rPr>
          <w:rFonts w:cstheme="minorHAnsi"/>
          <w:sz w:val="24"/>
          <w:szCs w:val="24"/>
          <w:lang w:val="fr-FR"/>
        </w:rPr>
        <w:t>-</w:t>
      </w:r>
      <w:r w:rsidR="00B56503" w:rsidRPr="000065B8">
        <w:rPr>
          <w:rFonts w:cstheme="minorHAnsi"/>
          <w:sz w:val="24"/>
          <w:szCs w:val="24"/>
          <w:lang w:val="fr-FR"/>
        </w:rPr>
        <w:t>Cœur</w:t>
      </w:r>
      <w:r w:rsidR="00951BCB" w:rsidRPr="000065B8">
        <w:rPr>
          <w:rFonts w:cstheme="minorHAnsi"/>
          <w:sz w:val="24"/>
          <w:szCs w:val="24"/>
          <w:lang w:val="fr-FR"/>
        </w:rPr>
        <w:t xml:space="preserve">, qui </w:t>
      </w:r>
      <w:r w:rsidR="00344FF8" w:rsidRPr="000065B8">
        <w:rPr>
          <w:rFonts w:cstheme="minorHAnsi"/>
          <w:sz w:val="24"/>
          <w:szCs w:val="24"/>
          <w:lang w:val="fr-FR"/>
        </w:rPr>
        <w:t>vont déboucher à un grand nombre de vocations consacrées.</w:t>
      </w:r>
      <w:r w:rsidR="00EC4D78" w:rsidRPr="00EC4D78">
        <w:t xml:space="preserve"> </w:t>
      </w:r>
      <w:r w:rsidR="00EC4D78">
        <w:rPr>
          <w:noProof/>
        </w:rPr>
        <w:drawing>
          <wp:inline distT="0" distB="0" distL="0" distR="0" wp14:anchorId="6F220D2A" wp14:editId="4D25BCEC">
            <wp:extent cx="3168015" cy="1632585"/>
            <wp:effectExtent l="0" t="0" r="0" b="5715"/>
            <wp:docPr id="650471647" name="Immagine 4" descr="Coquillages, huitres et paysages marins, découvrez Canc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quillages, huitres et paysages marins, découvrez Cancale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8015" cy="1632585"/>
                    </a:xfrm>
                    <a:prstGeom prst="rect">
                      <a:avLst/>
                    </a:prstGeom>
                    <a:noFill/>
                    <a:ln>
                      <a:noFill/>
                    </a:ln>
                  </pic:spPr>
                </pic:pic>
              </a:graphicData>
            </a:graphic>
          </wp:inline>
        </w:drawing>
      </w:r>
    </w:p>
    <w:p w14:paraId="119D647E" w14:textId="77777777" w:rsidR="0080074A" w:rsidRPr="00B56503" w:rsidRDefault="0080074A" w:rsidP="00EC4D78">
      <w:pPr>
        <w:pStyle w:val="Paragrafoelenco"/>
        <w:spacing w:after="0" w:line="240" w:lineRule="auto"/>
        <w:ind w:left="0"/>
        <w:jc w:val="both"/>
        <w:rPr>
          <w:rFonts w:cstheme="minorHAnsi"/>
          <w:b/>
          <w:bCs/>
          <w:i/>
          <w:iCs/>
          <w:sz w:val="24"/>
          <w:szCs w:val="24"/>
          <w:lang w:val="fr-FR"/>
        </w:rPr>
      </w:pPr>
      <w:r w:rsidRPr="00B56503">
        <w:rPr>
          <w:rFonts w:cstheme="minorHAnsi"/>
          <w:b/>
          <w:bCs/>
          <w:i/>
          <w:iCs/>
          <w:sz w:val="24"/>
          <w:szCs w:val="24"/>
          <w:lang w:val="fr-FR"/>
        </w:rPr>
        <w:t>D’AUTRES ACTIVITES ENCORE</w:t>
      </w:r>
    </w:p>
    <w:p w14:paraId="5E24EFB1" w14:textId="2C5CBCB5" w:rsidR="00344FF8" w:rsidRPr="000065B8" w:rsidRDefault="0080074A" w:rsidP="00EC4D78">
      <w:pPr>
        <w:pStyle w:val="Paragrafoelenco"/>
        <w:spacing w:after="0" w:line="240" w:lineRule="auto"/>
        <w:ind w:left="0"/>
        <w:jc w:val="both"/>
        <w:rPr>
          <w:rFonts w:cstheme="minorHAnsi"/>
          <w:sz w:val="24"/>
          <w:szCs w:val="24"/>
          <w:lang w:val="fr-FR"/>
        </w:rPr>
      </w:pPr>
      <w:r w:rsidRPr="000065B8">
        <w:rPr>
          <w:rFonts w:cstheme="minorHAnsi"/>
          <w:sz w:val="24"/>
          <w:szCs w:val="24"/>
          <w:lang w:val="fr-FR"/>
        </w:rPr>
        <w:t xml:space="preserve">Six heures de classe par jour. Congés bien remplis. Chemin spirituel de grande ferveur. Vie fraternelle de communauté. Tout cela ne suffit pas à notre Frère. Cancale est un important port de </w:t>
      </w:r>
      <w:r w:rsidR="00B56503" w:rsidRPr="000065B8">
        <w:rPr>
          <w:rFonts w:cstheme="minorHAnsi"/>
          <w:sz w:val="24"/>
          <w:szCs w:val="24"/>
          <w:lang w:val="fr-FR"/>
        </w:rPr>
        <w:t>pêche</w:t>
      </w:r>
      <w:r w:rsidRPr="000065B8">
        <w:rPr>
          <w:rFonts w:cstheme="minorHAnsi"/>
          <w:sz w:val="24"/>
          <w:szCs w:val="24"/>
          <w:lang w:val="fr-FR"/>
        </w:rPr>
        <w:t>. Pendant l’hiver le bon Supérieur, F. Lucidas, offre aux marins la possibilité de s’instruire dans les sciences de la navigation. M. Hamon</w:t>
      </w:r>
      <w:r w:rsidR="007C5EB3" w:rsidRPr="000065B8">
        <w:rPr>
          <w:rFonts w:cstheme="minorHAnsi"/>
          <w:sz w:val="24"/>
          <w:szCs w:val="24"/>
          <w:lang w:val="fr-FR"/>
        </w:rPr>
        <w:t xml:space="preserve"> </w:t>
      </w:r>
      <w:r w:rsidRPr="000065B8">
        <w:rPr>
          <w:rFonts w:cstheme="minorHAnsi"/>
          <w:sz w:val="24"/>
          <w:szCs w:val="24"/>
          <w:lang w:val="fr-FR"/>
        </w:rPr>
        <w:t xml:space="preserve">donne des cours </w:t>
      </w:r>
      <w:r w:rsidR="007C5EB3" w:rsidRPr="000065B8">
        <w:rPr>
          <w:rFonts w:cstheme="minorHAnsi"/>
          <w:sz w:val="24"/>
          <w:szCs w:val="24"/>
          <w:lang w:val="fr-FR"/>
        </w:rPr>
        <w:t xml:space="preserve">aux marins qui reviennent de la </w:t>
      </w:r>
      <w:r w:rsidR="00B56503" w:rsidRPr="000065B8">
        <w:rPr>
          <w:rFonts w:cstheme="minorHAnsi"/>
          <w:sz w:val="24"/>
          <w:szCs w:val="24"/>
          <w:lang w:val="fr-FR"/>
        </w:rPr>
        <w:t>pêche</w:t>
      </w:r>
      <w:r w:rsidR="007C5EB3" w:rsidRPr="000065B8">
        <w:rPr>
          <w:rFonts w:cstheme="minorHAnsi"/>
          <w:sz w:val="24"/>
          <w:szCs w:val="24"/>
          <w:lang w:val="fr-FR"/>
        </w:rPr>
        <w:t xml:space="preserve"> à la morue en Terreneuve. Ils se perfectionnent et aussi retrouvent l’ambiance </w:t>
      </w:r>
      <w:r w:rsidR="00B56503" w:rsidRPr="000065B8">
        <w:rPr>
          <w:rFonts w:cstheme="minorHAnsi"/>
          <w:sz w:val="24"/>
          <w:szCs w:val="24"/>
          <w:lang w:val="fr-FR"/>
        </w:rPr>
        <w:t>accueillante</w:t>
      </w:r>
      <w:r w:rsidR="007C5EB3" w:rsidRPr="000065B8">
        <w:rPr>
          <w:rFonts w:cstheme="minorHAnsi"/>
          <w:sz w:val="24"/>
          <w:szCs w:val="24"/>
          <w:lang w:val="fr-FR"/>
        </w:rPr>
        <w:t xml:space="preserve"> et chrétienne de leur enfance. Notre ma</w:t>
      </w:r>
      <w:r w:rsidR="00B56503">
        <w:rPr>
          <w:rFonts w:cstheme="minorHAnsi"/>
          <w:sz w:val="24"/>
          <w:szCs w:val="24"/>
          <w:lang w:val="fr-FR"/>
        </w:rPr>
        <w:t>î</w:t>
      </w:r>
      <w:r w:rsidR="007C5EB3" w:rsidRPr="000065B8">
        <w:rPr>
          <w:rFonts w:cstheme="minorHAnsi"/>
          <w:sz w:val="24"/>
          <w:szCs w:val="24"/>
          <w:lang w:val="fr-FR"/>
        </w:rPr>
        <w:t>tre est bien présent en paroisse. Il es</w:t>
      </w:r>
      <w:r w:rsidR="00344FF8" w:rsidRPr="000065B8">
        <w:rPr>
          <w:rFonts w:cstheme="minorHAnsi"/>
          <w:sz w:val="24"/>
          <w:szCs w:val="24"/>
          <w:lang w:val="fr-FR"/>
        </w:rPr>
        <w:t xml:space="preserve">t amis des </w:t>
      </w:r>
      <w:r w:rsidR="00B56503" w:rsidRPr="000065B8">
        <w:rPr>
          <w:rFonts w:cstheme="minorHAnsi"/>
          <w:sz w:val="24"/>
          <w:szCs w:val="24"/>
          <w:lang w:val="fr-FR"/>
        </w:rPr>
        <w:t>prêtres</w:t>
      </w:r>
      <w:r w:rsidR="00344FF8" w:rsidRPr="000065B8">
        <w:rPr>
          <w:rFonts w:cstheme="minorHAnsi"/>
          <w:sz w:val="24"/>
          <w:szCs w:val="24"/>
          <w:lang w:val="fr-FR"/>
        </w:rPr>
        <w:t xml:space="preserve"> et les aide</w:t>
      </w:r>
      <w:r w:rsidR="007C5EB3" w:rsidRPr="000065B8">
        <w:rPr>
          <w:rFonts w:cstheme="minorHAnsi"/>
          <w:sz w:val="24"/>
          <w:szCs w:val="24"/>
          <w:lang w:val="fr-FR"/>
        </w:rPr>
        <w:t xml:space="preserve"> d’une f</w:t>
      </w:r>
      <w:r w:rsidR="00344FF8" w:rsidRPr="000065B8">
        <w:rPr>
          <w:rFonts w:cstheme="minorHAnsi"/>
          <w:sz w:val="24"/>
          <w:szCs w:val="24"/>
          <w:lang w:val="fr-FR"/>
        </w:rPr>
        <w:t xml:space="preserve">açon </w:t>
      </w:r>
      <w:r w:rsidR="00B56503" w:rsidRPr="000065B8">
        <w:rPr>
          <w:rFonts w:cstheme="minorHAnsi"/>
          <w:sz w:val="24"/>
          <w:szCs w:val="24"/>
          <w:lang w:val="fr-FR"/>
        </w:rPr>
        <w:t>surprenante :</w:t>
      </w:r>
      <w:r w:rsidR="00344FF8" w:rsidRPr="000065B8">
        <w:rPr>
          <w:rFonts w:cstheme="minorHAnsi"/>
          <w:sz w:val="24"/>
          <w:szCs w:val="24"/>
          <w:lang w:val="fr-FR"/>
        </w:rPr>
        <w:t xml:space="preserve"> lui, qui a</w:t>
      </w:r>
      <w:r w:rsidR="007C5EB3" w:rsidRPr="000065B8">
        <w:rPr>
          <w:rFonts w:cstheme="minorHAnsi"/>
          <w:sz w:val="24"/>
          <w:szCs w:val="24"/>
          <w:lang w:val="fr-FR"/>
        </w:rPr>
        <w:t xml:space="preserve"> une main artificielle, est l’organiste officiel des cérémonies. Il fixe une prothèse à la main droite, il se familiarise avec le clavier à pédale et les </w:t>
      </w:r>
      <w:r w:rsidR="00C46AC0" w:rsidRPr="000065B8">
        <w:rPr>
          <w:rFonts w:cstheme="minorHAnsi"/>
          <w:sz w:val="24"/>
          <w:szCs w:val="24"/>
          <w:lang w:val="fr-FR"/>
        </w:rPr>
        <w:t xml:space="preserve">paroissiens estiment qu’on n’a jamais </w:t>
      </w:r>
      <w:r w:rsidR="00B56503" w:rsidRPr="000065B8">
        <w:rPr>
          <w:rFonts w:cstheme="minorHAnsi"/>
          <w:sz w:val="24"/>
          <w:szCs w:val="24"/>
          <w:lang w:val="fr-FR"/>
        </w:rPr>
        <w:t>entendu à</w:t>
      </w:r>
      <w:r w:rsidR="00344FF8" w:rsidRPr="000065B8">
        <w:rPr>
          <w:rFonts w:cstheme="minorHAnsi"/>
          <w:sz w:val="24"/>
          <w:szCs w:val="24"/>
          <w:lang w:val="fr-FR"/>
        </w:rPr>
        <w:t xml:space="preserve"> l’église </w:t>
      </w:r>
      <w:r w:rsidR="00C46AC0" w:rsidRPr="000065B8">
        <w:rPr>
          <w:rFonts w:cstheme="minorHAnsi"/>
          <w:sz w:val="24"/>
          <w:szCs w:val="24"/>
          <w:lang w:val="fr-FR"/>
        </w:rPr>
        <w:t xml:space="preserve">des accords plus mélodieux. On raconte aussi que, pendant une célébration, il avait </w:t>
      </w:r>
      <w:r w:rsidR="00B56503" w:rsidRPr="000065B8">
        <w:rPr>
          <w:rFonts w:cstheme="minorHAnsi"/>
          <w:sz w:val="24"/>
          <w:szCs w:val="24"/>
          <w:lang w:val="fr-FR"/>
        </w:rPr>
        <w:t>réussi à</w:t>
      </w:r>
      <w:r w:rsidR="00C46AC0" w:rsidRPr="000065B8">
        <w:rPr>
          <w:rFonts w:cstheme="minorHAnsi"/>
          <w:sz w:val="24"/>
          <w:szCs w:val="24"/>
          <w:lang w:val="fr-FR"/>
        </w:rPr>
        <w:t xml:space="preserve"> réparer le clavier, tout </w:t>
      </w:r>
      <w:r w:rsidR="00C46AC0" w:rsidRPr="000065B8">
        <w:rPr>
          <w:rFonts w:cstheme="minorHAnsi"/>
          <w:sz w:val="24"/>
          <w:szCs w:val="24"/>
          <w:lang w:val="fr-FR"/>
        </w:rPr>
        <w:t xml:space="preserve">en continuant à jouer avec les pédales et la </w:t>
      </w:r>
      <w:r w:rsidR="00B56503" w:rsidRPr="000065B8">
        <w:rPr>
          <w:rFonts w:cstheme="minorHAnsi"/>
          <w:sz w:val="24"/>
          <w:szCs w:val="24"/>
          <w:lang w:val="fr-FR"/>
        </w:rPr>
        <w:t>prothèse.</w:t>
      </w:r>
    </w:p>
    <w:p w14:paraId="4A0C42CD" w14:textId="77777777" w:rsidR="00344FF8" w:rsidRPr="00B56503" w:rsidRDefault="00344FF8" w:rsidP="00EC4D78">
      <w:pPr>
        <w:pStyle w:val="Paragrafoelenco"/>
        <w:spacing w:after="0" w:line="240" w:lineRule="auto"/>
        <w:ind w:left="0"/>
        <w:jc w:val="both"/>
        <w:rPr>
          <w:rFonts w:cstheme="minorHAnsi"/>
          <w:b/>
          <w:bCs/>
          <w:i/>
          <w:iCs/>
          <w:sz w:val="24"/>
          <w:szCs w:val="24"/>
          <w:lang w:val="fr-FR"/>
        </w:rPr>
      </w:pPr>
      <w:r w:rsidRPr="00B56503">
        <w:rPr>
          <w:rFonts w:cstheme="minorHAnsi"/>
          <w:b/>
          <w:bCs/>
          <w:i/>
          <w:iCs/>
          <w:sz w:val="24"/>
          <w:szCs w:val="24"/>
          <w:lang w:val="fr-FR"/>
        </w:rPr>
        <w:t>LE TESTAMENT D’UN PETIT “SAINT”</w:t>
      </w:r>
    </w:p>
    <w:p w14:paraId="536B82B8" w14:textId="345828AB" w:rsidR="00C23603" w:rsidRPr="000065B8" w:rsidRDefault="00344FF8" w:rsidP="00EC4D78">
      <w:pPr>
        <w:pStyle w:val="Paragrafoelenco"/>
        <w:spacing w:after="0" w:line="240" w:lineRule="auto"/>
        <w:ind w:left="0"/>
        <w:jc w:val="both"/>
        <w:rPr>
          <w:rFonts w:cstheme="minorHAnsi"/>
          <w:sz w:val="24"/>
          <w:szCs w:val="24"/>
          <w:lang w:val="fr-FR"/>
        </w:rPr>
      </w:pPr>
      <w:r w:rsidRPr="000065B8">
        <w:rPr>
          <w:rFonts w:cstheme="minorHAnsi"/>
          <w:sz w:val="24"/>
          <w:szCs w:val="24"/>
          <w:lang w:val="fr-FR"/>
        </w:rPr>
        <w:t xml:space="preserve">Dans les années 1914-18 les Frères avaient été mobilisé pour la “grande guerre”. A Cancale aussi la mobilisation avait laissé des grands vides. </w:t>
      </w:r>
      <w:r w:rsidR="000134FB" w:rsidRPr="000065B8">
        <w:rPr>
          <w:rFonts w:cstheme="minorHAnsi"/>
          <w:sz w:val="24"/>
          <w:szCs w:val="24"/>
          <w:lang w:val="fr-FR"/>
        </w:rPr>
        <w:t xml:space="preserve">Le F. Lucidas demeure en raison de son </w:t>
      </w:r>
      <w:r w:rsidR="00B56503" w:rsidRPr="000065B8">
        <w:rPr>
          <w:rFonts w:cstheme="minorHAnsi"/>
          <w:sz w:val="24"/>
          <w:szCs w:val="24"/>
          <w:lang w:val="fr-FR"/>
        </w:rPr>
        <w:t>âge</w:t>
      </w:r>
      <w:r w:rsidR="000134FB" w:rsidRPr="000065B8">
        <w:rPr>
          <w:rFonts w:cstheme="minorHAnsi"/>
          <w:sz w:val="24"/>
          <w:szCs w:val="24"/>
          <w:lang w:val="fr-FR"/>
        </w:rPr>
        <w:t xml:space="preserve"> et l’école primaire fonctionne avec de très jeunes </w:t>
      </w:r>
      <w:r w:rsidR="00B56503" w:rsidRPr="000065B8">
        <w:rPr>
          <w:rFonts w:cstheme="minorHAnsi"/>
          <w:sz w:val="24"/>
          <w:szCs w:val="24"/>
          <w:lang w:val="fr-FR"/>
        </w:rPr>
        <w:t>laïcs</w:t>
      </w:r>
      <w:r w:rsidR="000134FB" w:rsidRPr="000065B8">
        <w:rPr>
          <w:rFonts w:cstheme="minorHAnsi"/>
          <w:sz w:val="24"/>
          <w:szCs w:val="24"/>
          <w:lang w:val="fr-FR"/>
        </w:rPr>
        <w:t xml:space="preserve"> de tout dévouement, animés par le F. Marie-François. En 1916 ils reprennent aussi les cours de marine. </w:t>
      </w:r>
      <w:r w:rsidR="00B56503" w:rsidRPr="000065B8">
        <w:rPr>
          <w:rFonts w:cstheme="minorHAnsi"/>
          <w:sz w:val="24"/>
          <w:szCs w:val="24"/>
          <w:lang w:val="fr-FR"/>
        </w:rPr>
        <w:t>Néanmoins</w:t>
      </w:r>
      <w:r w:rsidR="000134FB" w:rsidRPr="000065B8">
        <w:rPr>
          <w:rFonts w:cstheme="minorHAnsi"/>
          <w:sz w:val="24"/>
          <w:szCs w:val="24"/>
          <w:lang w:val="fr-FR"/>
        </w:rPr>
        <w:t xml:space="preserve">, cette épuisante activité mine la santé de M. Hamon. </w:t>
      </w:r>
      <w:r w:rsidR="0094372C" w:rsidRPr="000065B8">
        <w:rPr>
          <w:rFonts w:cstheme="minorHAnsi"/>
          <w:sz w:val="24"/>
          <w:szCs w:val="24"/>
          <w:lang w:val="fr-FR"/>
        </w:rPr>
        <w:t xml:space="preserve">A la rentrée </w:t>
      </w:r>
      <w:r w:rsidR="00B56503" w:rsidRPr="000065B8">
        <w:rPr>
          <w:rFonts w:cstheme="minorHAnsi"/>
          <w:sz w:val="24"/>
          <w:szCs w:val="24"/>
          <w:lang w:val="fr-FR"/>
        </w:rPr>
        <w:t>scolaire</w:t>
      </w:r>
      <w:r w:rsidR="0094372C" w:rsidRPr="000065B8">
        <w:rPr>
          <w:rFonts w:cstheme="minorHAnsi"/>
          <w:sz w:val="24"/>
          <w:szCs w:val="24"/>
          <w:lang w:val="fr-FR"/>
        </w:rPr>
        <w:t xml:space="preserve"> de 1920, il se sent très faible. Il ne voudrait pas se séparer de ses petits élèves, mais</w:t>
      </w:r>
      <w:r w:rsidR="004F1078" w:rsidRPr="000065B8">
        <w:rPr>
          <w:rFonts w:cstheme="minorHAnsi"/>
          <w:sz w:val="24"/>
          <w:szCs w:val="24"/>
          <w:lang w:val="fr-FR"/>
        </w:rPr>
        <w:t xml:space="preserve"> le </w:t>
      </w:r>
      <w:r w:rsidR="00B56503" w:rsidRPr="000065B8">
        <w:rPr>
          <w:rFonts w:cstheme="minorHAnsi"/>
          <w:sz w:val="24"/>
          <w:szCs w:val="24"/>
          <w:lang w:val="fr-FR"/>
        </w:rPr>
        <w:t>médecin</w:t>
      </w:r>
      <w:r w:rsidR="004F1078" w:rsidRPr="000065B8">
        <w:rPr>
          <w:rFonts w:cstheme="minorHAnsi"/>
          <w:sz w:val="24"/>
          <w:szCs w:val="24"/>
          <w:lang w:val="fr-FR"/>
        </w:rPr>
        <w:t xml:space="preserve"> l’oblige à prendre u</w:t>
      </w:r>
      <w:r w:rsidR="0094372C" w:rsidRPr="000065B8">
        <w:rPr>
          <w:rFonts w:cstheme="minorHAnsi"/>
          <w:sz w:val="24"/>
          <w:szCs w:val="24"/>
          <w:lang w:val="fr-FR"/>
        </w:rPr>
        <w:t xml:space="preserve">ne période de repos. Il est désolé de charger ses confrères d’un travail supplémentaire. Il écrit à ses petits une lettre pour chacun. Il les encourage à </w:t>
      </w:r>
      <w:r w:rsidR="00B56503" w:rsidRPr="000065B8">
        <w:rPr>
          <w:rFonts w:cstheme="minorHAnsi"/>
          <w:sz w:val="24"/>
          <w:szCs w:val="24"/>
          <w:lang w:val="fr-FR"/>
        </w:rPr>
        <w:t>être</w:t>
      </w:r>
      <w:r w:rsidR="0094372C" w:rsidRPr="000065B8">
        <w:rPr>
          <w:rFonts w:cstheme="minorHAnsi"/>
          <w:sz w:val="24"/>
          <w:szCs w:val="24"/>
          <w:lang w:val="fr-FR"/>
        </w:rPr>
        <w:t xml:space="preserve"> dociles à leurs en</w:t>
      </w:r>
      <w:r w:rsidR="004F1078" w:rsidRPr="000065B8">
        <w:rPr>
          <w:rFonts w:cstheme="minorHAnsi"/>
          <w:sz w:val="24"/>
          <w:szCs w:val="24"/>
          <w:lang w:val="fr-FR"/>
        </w:rPr>
        <w:t xml:space="preserve">seignants, à </w:t>
      </w:r>
      <w:r w:rsidR="00B56503" w:rsidRPr="000065B8">
        <w:rPr>
          <w:rFonts w:cstheme="minorHAnsi"/>
          <w:sz w:val="24"/>
          <w:szCs w:val="24"/>
          <w:lang w:val="fr-FR"/>
        </w:rPr>
        <w:t>être</w:t>
      </w:r>
      <w:r w:rsidR="004F1078" w:rsidRPr="000065B8">
        <w:rPr>
          <w:rFonts w:cstheme="minorHAnsi"/>
          <w:sz w:val="24"/>
          <w:szCs w:val="24"/>
          <w:lang w:val="fr-FR"/>
        </w:rPr>
        <w:t xml:space="preserve"> amis de Jésus,</w:t>
      </w:r>
      <w:r w:rsidR="0094372C" w:rsidRPr="000065B8">
        <w:rPr>
          <w:rFonts w:cstheme="minorHAnsi"/>
          <w:sz w:val="24"/>
          <w:szCs w:val="24"/>
          <w:lang w:val="fr-FR"/>
        </w:rPr>
        <w:t xml:space="preserve"> à suivre leur vocation, à rentr</w:t>
      </w:r>
      <w:r w:rsidR="00AD215B" w:rsidRPr="000065B8">
        <w:rPr>
          <w:rFonts w:cstheme="minorHAnsi"/>
          <w:sz w:val="24"/>
          <w:szCs w:val="24"/>
          <w:lang w:val="fr-FR"/>
        </w:rPr>
        <w:t xml:space="preserve">er chez les Frères. La situation du malade devient plus </w:t>
      </w:r>
      <w:r w:rsidR="00B56503" w:rsidRPr="000065B8">
        <w:rPr>
          <w:rFonts w:cstheme="minorHAnsi"/>
          <w:sz w:val="24"/>
          <w:szCs w:val="24"/>
          <w:lang w:val="fr-FR"/>
        </w:rPr>
        <w:t>grave :</w:t>
      </w:r>
      <w:r w:rsidR="00AD215B" w:rsidRPr="000065B8">
        <w:rPr>
          <w:rFonts w:cstheme="minorHAnsi"/>
          <w:sz w:val="24"/>
          <w:szCs w:val="24"/>
          <w:lang w:val="fr-FR"/>
        </w:rPr>
        <w:t xml:space="preserve"> difficultés respiratoires, toux sèche et obstinée, tuberculose</w:t>
      </w:r>
      <w:r w:rsidR="00B56503">
        <w:rPr>
          <w:rFonts w:cstheme="minorHAnsi"/>
          <w:sz w:val="24"/>
          <w:szCs w:val="24"/>
          <w:lang w:val="fr-FR"/>
        </w:rPr>
        <w:t>,</w:t>
      </w:r>
      <w:r w:rsidR="00AD215B" w:rsidRPr="000065B8">
        <w:rPr>
          <w:rFonts w:cstheme="minorHAnsi"/>
          <w:sz w:val="24"/>
          <w:szCs w:val="24"/>
          <w:lang w:val="fr-FR"/>
        </w:rPr>
        <w:t xml:space="preserve"> ne le laissent pas et l’épuisent.</w:t>
      </w:r>
      <w:r w:rsidR="007314AA" w:rsidRPr="000065B8">
        <w:rPr>
          <w:rFonts w:cstheme="minorHAnsi"/>
          <w:sz w:val="24"/>
          <w:szCs w:val="24"/>
          <w:lang w:val="fr-FR"/>
        </w:rPr>
        <w:t xml:space="preserve"> Au mois d’aout 1921</w:t>
      </w:r>
      <w:r w:rsidR="004F1078" w:rsidRPr="000065B8">
        <w:rPr>
          <w:rFonts w:cstheme="minorHAnsi"/>
          <w:sz w:val="24"/>
          <w:szCs w:val="24"/>
          <w:lang w:val="fr-FR"/>
        </w:rPr>
        <w:t xml:space="preserve"> </w:t>
      </w:r>
      <w:r w:rsidR="007314AA" w:rsidRPr="000065B8">
        <w:rPr>
          <w:rFonts w:cstheme="minorHAnsi"/>
          <w:sz w:val="24"/>
          <w:szCs w:val="24"/>
          <w:lang w:val="fr-FR"/>
        </w:rPr>
        <w:t xml:space="preserve">il entre à la clinique St- Martin à Josselin. </w:t>
      </w:r>
      <w:r w:rsidR="007314AA" w:rsidRPr="000065B8">
        <w:rPr>
          <w:rFonts w:cstheme="minorHAnsi"/>
          <w:i/>
          <w:sz w:val="24"/>
          <w:szCs w:val="24"/>
          <w:lang w:val="fr-FR"/>
        </w:rPr>
        <w:t xml:space="preserve">“On le trouva d’une réserve charmante, saintement détaché de </w:t>
      </w:r>
      <w:r w:rsidR="00B56503" w:rsidRPr="000065B8">
        <w:rPr>
          <w:rFonts w:cstheme="minorHAnsi"/>
          <w:i/>
          <w:sz w:val="24"/>
          <w:szCs w:val="24"/>
          <w:lang w:val="fr-FR"/>
        </w:rPr>
        <w:t>lui-même</w:t>
      </w:r>
      <w:r w:rsidR="007314AA" w:rsidRPr="000065B8">
        <w:rPr>
          <w:rFonts w:cstheme="minorHAnsi"/>
          <w:i/>
          <w:sz w:val="24"/>
          <w:szCs w:val="24"/>
          <w:lang w:val="fr-FR"/>
        </w:rPr>
        <w:t>, soucieux de n’</w:t>
      </w:r>
      <w:r w:rsidR="00B56503" w:rsidRPr="000065B8">
        <w:rPr>
          <w:rFonts w:cstheme="minorHAnsi"/>
          <w:i/>
          <w:sz w:val="24"/>
          <w:szCs w:val="24"/>
          <w:lang w:val="fr-FR"/>
        </w:rPr>
        <w:t>être</w:t>
      </w:r>
      <w:r w:rsidR="007314AA" w:rsidRPr="000065B8">
        <w:rPr>
          <w:rFonts w:cstheme="minorHAnsi"/>
          <w:i/>
          <w:sz w:val="24"/>
          <w:szCs w:val="24"/>
          <w:lang w:val="fr-FR"/>
        </w:rPr>
        <w:t xml:space="preserve"> ni maussade ni encombrant, simple et candide dans son obéissance.”</w:t>
      </w:r>
      <w:r w:rsidR="007314AA" w:rsidRPr="000065B8">
        <w:rPr>
          <w:rFonts w:cstheme="minorHAnsi"/>
          <w:sz w:val="24"/>
          <w:szCs w:val="24"/>
          <w:lang w:val="fr-FR"/>
        </w:rPr>
        <w:t xml:space="preserve"> S</w:t>
      </w:r>
      <w:r w:rsidR="00AD215B" w:rsidRPr="000065B8">
        <w:rPr>
          <w:rFonts w:cstheme="minorHAnsi"/>
          <w:sz w:val="24"/>
          <w:szCs w:val="24"/>
          <w:lang w:val="fr-FR"/>
        </w:rPr>
        <w:t xml:space="preserve">on </w:t>
      </w:r>
      <w:r w:rsidR="00B56503" w:rsidRPr="000065B8">
        <w:rPr>
          <w:rFonts w:cstheme="minorHAnsi"/>
          <w:sz w:val="24"/>
          <w:szCs w:val="24"/>
          <w:lang w:val="fr-FR"/>
        </w:rPr>
        <w:t>cœur</w:t>
      </w:r>
      <w:r w:rsidR="00AD215B" w:rsidRPr="000065B8">
        <w:rPr>
          <w:rFonts w:cstheme="minorHAnsi"/>
          <w:sz w:val="24"/>
          <w:szCs w:val="24"/>
          <w:lang w:val="fr-FR"/>
        </w:rPr>
        <w:t xml:space="preserve"> est toujours adressé à Dieu et à se</w:t>
      </w:r>
      <w:r w:rsidR="00B56503">
        <w:rPr>
          <w:rFonts w:cstheme="minorHAnsi"/>
          <w:sz w:val="24"/>
          <w:szCs w:val="24"/>
          <w:lang w:val="fr-FR"/>
        </w:rPr>
        <w:t>s</w:t>
      </w:r>
      <w:r w:rsidR="00AD215B" w:rsidRPr="000065B8">
        <w:rPr>
          <w:rFonts w:cstheme="minorHAnsi"/>
          <w:sz w:val="24"/>
          <w:szCs w:val="24"/>
          <w:lang w:val="fr-FR"/>
        </w:rPr>
        <w:t xml:space="preserve"> </w:t>
      </w:r>
      <w:r w:rsidR="00B56503" w:rsidRPr="000065B8">
        <w:rPr>
          <w:rFonts w:cstheme="minorHAnsi"/>
          <w:sz w:val="24"/>
          <w:szCs w:val="24"/>
          <w:lang w:val="fr-FR"/>
        </w:rPr>
        <w:t>enfants :</w:t>
      </w:r>
      <w:r w:rsidR="00AD215B" w:rsidRPr="000065B8">
        <w:rPr>
          <w:rFonts w:cstheme="minorHAnsi"/>
          <w:sz w:val="24"/>
          <w:szCs w:val="24"/>
          <w:lang w:val="fr-FR"/>
        </w:rPr>
        <w:t xml:space="preserve"> pour eux il offre ses souffrances. Il participe aux prières pour sa guérison, mais il s’abandonne à la Providence</w:t>
      </w:r>
      <w:r w:rsidR="004C4D59" w:rsidRPr="000065B8">
        <w:rPr>
          <w:rFonts w:cstheme="minorHAnsi"/>
          <w:sz w:val="24"/>
          <w:szCs w:val="24"/>
          <w:lang w:val="fr-FR"/>
        </w:rPr>
        <w:t xml:space="preserve"> et la pensée du Paradis</w:t>
      </w:r>
      <w:r w:rsidR="00B56503" w:rsidRPr="00B56503">
        <w:rPr>
          <w:rFonts w:cstheme="minorHAnsi"/>
          <w:sz w:val="24"/>
          <w:szCs w:val="24"/>
          <w:lang w:val="fr-FR"/>
        </w:rPr>
        <w:t xml:space="preserve"> </w:t>
      </w:r>
      <w:r w:rsidR="00B56503" w:rsidRPr="000065B8">
        <w:rPr>
          <w:rFonts w:cstheme="minorHAnsi"/>
          <w:sz w:val="24"/>
          <w:szCs w:val="24"/>
          <w:lang w:val="fr-FR"/>
        </w:rPr>
        <w:t>le soulage</w:t>
      </w:r>
      <w:r w:rsidR="004C4D59" w:rsidRPr="000065B8">
        <w:rPr>
          <w:rFonts w:cstheme="minorHAnsi"/>
          <w:sz w:val="24"/>
          <w:szCs w:val="24"/>
          <w:lang w:val="fr-FR"/>
        </w:rPr>
        <w:t xml:space="preserve">, </w:t>
      </w:r>
      <w:r w:rsidR="00B56503">
        <w:rPr>
          <w:rFonts w:cstheme="minorHAnsi"/>
          <w:sz w:val="24"/>
          <w:szCs w:val="24"/>
          <w:lang w:val="fr-FR"/>
        </w:rPr>
        <w:t xml:space="preserve">là </w:t>
      </w:r>
      <w:r w:rsidR="004C4D59" w:rsidRPr="000065B8">
        <w:rPr>
          <w:rFonts w:cstheme="minorHAnsi"/>
          <w:sz w:val="24"/>
          <w:szCs w:val="24"/>
          <w:lang w:val="fr-FR"/>
        </w:rPr>
        <w:t>où il pourra contempler Dieu, les Anges et les Saints. Il na</w:t>
      </w:r>
      <w:r w:rsidR="00B56503">
        <w:rPr>
          <w:rFonts w:cstheme="minorHAnsi"/>
          <w:sz w:val="24"/>
          <w:szCs w:val="24"/>
          <w:lang w:val="fr-FR"/>
        </w:rPr>
        <w:t>î</w:t>
      </w:r>
      <w:r w:rsidR="004C4D59" w:rsidRPr="000065B8">
        <w:rPr>
          <w:rFonts w:cstheme="minorHAnsi"/>
          <w:sz w:val="24"/>
          <w:szCs w:val="24"/>
          <w:lang w:val="fr-FR"/>
        </w:rPr>
        <w:t xml:space="preserve">t au Ciel le 8 avril, le samedi veille de la Semaine Sainte. Il dit à la religieuse qui </w:t>
      </w:r>
      <w:r w:rsidR="00B56503" w:rsidRPr="000065B8">
        <w:rPr>
          <w:rFonts w:cstheme="minorHAnsi"/>
          <w:sz w:val="24"/>
          <w:szCs w:val="24"/>
          <w:lang w:val="fr-FR"/>
        </w:rPr>
        <w:t>l’assiste</w:t>
      </w:r>
      <w:r w:rsidR="00B56503" w:rsidRPr="000065B8">
        <w:rPr>
          <w:rFonts w:cstheme="minorHAnsi"/>
          <w:i/>
          <w:sz w:val="24"/>
          <w:szCs w:val="24"/>
          <w:lang w:val="fr-FR"/>
        </w:rPr>
        <w:t xml:space="preserve"> :</w:t>
      </w:r>
      <w:r w:rsidR="004C4D59" w:rsidRPr="000065B8">
        <w:rPr>
          <w:rFonts w:cstheme="minorHAnsi"/>
          <w:i/>
          <w:sz w:val="24"/>
          <w:szCs w:val="24"/>
          <w:lang w:val="fr-FR"/>
        </w:rPr>
        <w:t xml:space="preserve"> “La Sainte Vierge viendra et me portera au Ciel. Vous allez à la Messe. Je vais m’unir au Saint Sacrifice de mon Sauveur. Approchez de moi le Crucifix.” </w:t>
      </w:r>
      <w:r w:rsidR="004C4D59" w:rsidRPr="000065B8">
        <w:rPr>
          <w:rFonts w:cstheme="minorHAnsi"/>
          <w:sz w:val="24"/>
          <w:szCs w:val="24"/>
          <w:lang w:val="fr-FR"/>
        </w:rPr>
        <w:t xml:space="preserve">On le trouve avec son regard tourné vers Jésus sur la </w:t>
      </w:r>
      <w:r w:rsidR="00B56503" w:rsidRPr="000065B8">
        <w:rPr>
          <w:rFonts w:cstheme="minorHAnsi"/>
          <w:sz w:val="24"/>
          <w:szCs w:val="24"/>
          <w:lang w:val="fr-FR"/>
        </w:rPr>
        <w:t>Croix :</w:t>
      </w:r>
      <w:r w:rsidR="004C4D59" w:rsidRPr="000065B8">
        <w:rPr>
          <w:rFonts w:cstheme="minorHAnsi"/>
          <w:sz w:val="24"/>
          <w:szCs w:val="24"/>
          <w:lang w:val="fr-FR"/>
        </w:rPr>
        <w:t xml:space="preserve"> il est allé au Ciel pour célébrer la P</w:t>
      </w:r>
      <w:r w:rsidR="00B56503">
        <w:rPr>
          <w:rFonts w:cstheme="minorHAnsi"/>
          <w:sz w:val="24"/>
          <w:szCs w:val="24"/>
          <w:lang w:val="fr-FR"/>
        </w:rPr>
        <w:t>â</w:t>
      </w:r>
      <w:r w:rsidR="004C4D59" w:rsidRPr="000065B8">
        <w:rPr>
          <w:rFonts w:cstheme="minorHAnsi"/>
          <w:sz w:val="24"/>
          <w:szCs w:val="24"/>
          <w:lang w:val="fr-FR"/>
        </w:rPr>
        <w:t>que de son Seigneur</w:t>
      </w:r>
      <w:r w:rsidR="00C23603" w:rsidRPr="000065B8">
        <w:rPr>
          <w:rFonts w:cstheme="minorHAnsi"/>
          <w:sz w:val="24"/>
          <w:szCs w:val="24"/>
          <w:lang w:val="fr-FR"/>
        </w:rPr>
        <w:t>.</w:t>
      </w:r>
    </w:p>
    <w:p w14:paraId="5E82BB49" w14:textId="289AB535" w:rsidR="0080074A" w:rsidRPr="000065B8" w:rsidRDefault="00C23603" w:rsidP="00EC4D78">
      <w:pPr>
        <w:pStyle w:val="Paragrafoelenco"/>
        <w:spacing w:after="0" w:line="240" w:lineRule="auto"/>
        <w:ind w:left="0"/>
        <w:jc w:val="both"/>
        <w:rPr>
          <w:rFonts w:cstheme="minorHAnsi"/>
          <w:sz w:val="24"/>
          <w:szCs w:val="24"/>
          <w:lang w:val="fr-FR"/>
        </w:rPr>
      </w:pPr>
      <w:r w:rsidRPr="000065B8">
        <w:rPr>
          <w:rFonts w:cstheme="minorHAnsi"/>
          <w:sz w:val="24"/>
          <w:szCs w:val="24"/>
          <w:lang w:val="fr-FR"/>
        </w:rPr>
        <w:t>Deux comparaisons pour notre petit Frère</w:t>
      </w:r>
      <w:r w:rsidR="008533D3">
        <w:rPr>
          <w:rFonts w:cstheme="minorHAnsi"/>
          <w:sz w:val="24"/>
          <w:szCs w:val="24"/>
          <w:lang w:val="fr-FR"/>
        </w:rPr>
        <w:t xml:space="preserve"> </w:t>
      </w:r>
      <w:r w:rsidRPr="000065B8">
        <w:rPr>
          <w:rFonts w:cstheme="minorHAnsi"/>
          <w:sz w:val="24"/>
          <w:szCs w:val="24"/>
          <w:lang w:val="fr-FR"/>
        </w:rPr>
        <w:t>: St-Charles de Foucauld</w:t>
      </w:r>
      <w:r w:rsidR="008533D3">
        <w:rPr>
          <w:rFonts w:cstheme="minorHAnsi"/>
          <w:sz w:val="24"/>
          <w:szCs w:val="24"/>
          <w:lang w:val="fr-FR"/>
        </w:rPr>
        <w:t xml:space="preserve"> </w:t>
      </w:r>
      <w:r w:rsidRPr="000065B8">
        <w:rPr>
          <w:rFonts w:cstheme="minorHAnsi"/>
          <w:sz w:val="24"/>
          <w:szCs w:val="24"/>
          <w:lang w:val="fr-FR"/>
        </w:rPr>
        <w:t>: comme lui</w:t>
      </w:r>
      <w:r w:rsidR="00B56503">
        <w:rPr>
          <w:rFonts w:cstheme="minorHAnsi"/>
          <w:sz w:val="24"/>
          <w:szCs w:val="24"/>
          <w:lang w:val="fr-FR"/>
        </w:rPr>
        <w:t>,</w:t>
      </w:r>
      <w:r w:rsidRPr="000065B8">
        <w:rPr>
          <w:rFonts w:cstheme="minorHAnsi"/>
          <w:sz w:val="24"/>
          <w:szCs w:val="24"/>
          <w:lang w:val="fr-FR"/>
        </w:rPr>
        <w:t xml:space="preserve"> il a eu une conversion radicale et totale</w:t>
      </w:r>
      <w:r w:rsidR="00B56503">
        <w:rPr>
          <w:rFonts w:cstheme="minorHAnsi"/>
          <w:sz w:val="24"/>
          <w:szCs w:val="24"/>
          <w:lang w:val="fr-FR"/>
        </w:rPr>
        <w:t xml:space="preserve"> </w:t>
      </w:r>
      <w:r w:rsidRPr="000065B8">
        <w:rPr>
          <w:rFonts w:cstheme="minorHAnsi"/>
          <w:sz w:val="24"/>
          <w:szCs w:val="24"/>
          <w:lang w:val="fr-FR"/>
        </w:rPr>
        <w:t>; S</w:t>
      </w:r>
      <w:r w:rsidR="00B56503">
        <w:rPr>
          <w:rFonts w:cstheme="minorHAnsi"/>
          <w:sz w:val="24"/>
          <w:szCs w:val="24"/>
          <w:lang w:val="fr-FR"/>
        </w:rPr>
        <w:t xml:space="preserve">ainte </w:t>
      </w:r>
      <w:r w:rsidRPr="000065B8">
        <w:rPr>
          <w:rFonts w:cstheme="minorHAnsi"/>
          <w:sz w:val="24"/>
          <w:szCs w:val="24"/>
          <w:lang w:val="fr-FR"/>
        </w:rPr>
        <w:t>Thérèse de l’Enfant Jésus</w:t>
      </w:r>
      <w:r w:rsidR="008533D3">
        <w:rPr>
          <w:rFonts w:cstheme="minorHAnsi"/>
          <w:sz w:val="24"/>
          <w:szCs w:val="24"/>
          <w:lang w:val="fr-FR"/>
        </w:rPr>
        <w:t xml:space="preserve"> </w:t>
      </w:r>
      <w:r w:rsidRPr="000065B8">
        <w:rPr>
          <w:rFonts w:cstheme="minorHAnsi"/>
          <w:sz w:val="24"/>
          <w:szCs w:val="24"/>
          <w:lang w:val="fr-FR"/>
        </w:rPr>
        <w:t>: lui aussi a fait de petites choses avec un immense amour et au Ciel il continue à faire du bien surtout aux enfants et à leurs éducateurs.</w:t>
      </w:r>
    </w:p>
    <w:p w14:paraId="5857D5AE" w14:textId="77777777" w:rsidR="00F009ED" w:rsidRPr="00B56503" w:rsidRDefault="00F009ED" w:rsidP="00EC4D78">
      <w:pPr>
        <w:pStyle w:val="Paragrafoelenco"/>
        <w:spacing w:after="0" w:line="240" w:lineRule="auto"/>
        <w:ind w:left="0"/>
        <w:jc w:val="right"/>
        <w:rPr>
          <w:rFonts w:cstheme="minorHAnsi"/>
          <w:i/>
          <w:iCs/>
          <w:lang w:val="fr-FR"/>
        </w:rPr>
      </w:pPr>
    </w:p>
    <w:p w14:paraId="622A5CC7" w14:textId="185FD49A" w:rsidR="00C23603" w:rsidRPr="00B56503" w:rsidRDefault="00C23603" w:rsidP="00EC4D78">
      <w:pPr>
        <w:pStyle w:val="Paragrafoelenco"/>
        <w:spacing w:after="0" w:line="240" w:lineRule="auto"/>
        <w:ind w:left="0"/>
        <w:jc w:val="right"/>
        <w:rPr>
          <w:rFonts w:cstheme="minorHAnsi"/>
          <w:b/>
          <w:i/>
          <w:iCs/>
          <w:lang w:val="fr-FR"/>
        </w:rPr>
      </w:pPr>
      <w:r w:rsidRPr="00B56503">
        <w:rPr>
          <w:rFonts w:cstheme="minorHAnsi"/>
          <w:b/>
          <w:i/>
          <w:iCs/>
          <w:lang w:val="fr-FR"/>
        </w:rPr>
        <w:t>SOURCES</w:t>
      </w:r>
      <w:r w:rsidR="00B56503">
        <w:rPr>
          <w:rFonts w:cstheme="minorHAnsi"/>
          <w:b/>
          <w:i/>
          <w:iCs/>
          <w:lang w:val="fr-FR"/>
        </w:rPr>
        <w:t xml:space="preserve"> </w:t>
      </w:r>
      <w:r w:rsidRPr="00B56503">
        <w:rPr>
          <w:rFonts w:cstheme="minorHAnsi"/>
          <w:b/>
          <w:i/>
          <w:iCs/>
          <w:lang w:val="fr-FR"/>
        </w:rPr>
        <w:t xml:space="preserve">: </w:t>
      </w:r>
    </w:p>
    <w:p w14:paraId="0E36270C" w14:textId="2F6BE041" w:rsidR="00C23603" w:rsidRPr="00B56503" w:rsidRDefault="00C23603" w:rsidP="00EC4D78">
      <w:pPr>
        <w:pStyle w:val="Paragrafoelenco"/>
        <w:spacing w:after="0" w:line="240" w:lineRule="auto"/>
        <w:ind w:left="0"/>
        <w:jc w:val="right"/>
        <w:rPr>
          <w:rFonts w:cstheme="minorHAnsi"/>
          <w:i/>
          <w:iCs/>
          <w:lang w:val="fr-FR"/>
        </w:rPr>
      </w:pPr>
      <w:r w:rsidRPr="00B56503">
        <w:rPr>
          <w:rFonts w:cstheme="minorHAnsi"/>
          <w:i/>
          <w:iCs/>
          <w:lang w:val="fr-FR"/>
        </w:rPr>
        <w:t>COLLECTION “Au service des Jeunes” n.1, 1940 LAPRAIRIE, CANADA</w:t>
      </w:r>
    </w:p>
    <w:p w14:paraId="4E84A849" w14:textId="77777777" w:rsidR="00C23603" w:rsidRPr="00B56503" w:rsidRDefault="00C23603" w:rsidP="00EC4D78">
      <w:pPr>
        <w:pStyle w:val="Paragrafoelenco"/>
        <w:spacing w:after="0" w:line="240" w:lineRule="auto"/>
        <w:ind w:left="0"/>
        <w:jc w:val="right"/>
        <w:rPr>
          <w:rFonts w:cstheme="minorHAnsi"/>
          <w:i/>
          <w:iCs/>
          <w:lang w:val="fr-FR"/>
        </w:rPr>
      </w:pPr>
      <w:r w:rsidRPr="00B56503">
        <w:rPr>
          <w:rFonts w:cstheme="minorHAnsi"/>
          <w:i/>
          <w:iCs/>
          <w:lang w:val="fr-FR"/>
        </w:rPr>
        <w:t>MENOLOGE FIC p.p. 427-434</w:t>
      </w:r>
    </w:p>
    <w:p w14:paraId="5238E9CF" w14:textId="2C57B674" w:rsidR="00F009ED" w:rsidRPr="00B56503" w:rsidRDefault="00C23603" w:rsidP="00EC4D78">
      <w:pPr>
        <w:pStyle w:val="Paragrafoelenco"/>
        <w:spacing w:after="0" w:line="240" w:lineRule="auto"/>
        <w:ind w:left="0"/>
        <w:jc w:val="right"/>
        <w:rPr>
          <w:rFonts w:cstheme="minorHAnsi"/>
          <w:i/>
          <w:iCs/>
          <w:lang w:val="fr-FR"/>
        </w:rPr>
      </w:pPr>
      <w:r w:rsidRPr="00B56503">
        <w:rPr>
          <w:rFonts w:cstheme="minorHAnsi"/>
          <w:i/>
          <w:iCs/>
          <w:lang w:val="fr-FR"/>
        </w:rPr>
        <w:t>AU SERVICE DE L’ENFANCE ET DE LA JEUNESSE</w:t>
      </w:r>
      <w:r w:rsidR="00B56503">
        <w:rPr>
          <w:rFonts w:cstheme="minorHAnsi"/>
          <w:i/>
          <w:iCs/>
          <w:lang w:val="fr-FR"/>
        </w:rPr>
        <w:t xml:space="preserve"> </w:t>
      </w:r>
      <w:r w:rsidR="00F009ED" w:rsidRPr="00B56503">
        <w:rPr>
          <w:rFonts w:cstheme="minorHAnsi"/>
          <w:i/>
          <w:iCs/>
          <w:lang w:val="fr-FR"/>
        </w:rPr>
        <w:t>: T. IV pp. 205- 236 “Mar</w:t>
      </w:r>
      <w:r w:rsidR="00B56503">
        <w:rPr>
          <w:rFonts w:cstheme="minorHAnsi"/>
          <w:i/>
          <w:iCs/>
          <w:lang w:val="fr-FR"/>
        </w:rPr>
        <w:t>ie</w:t>
      </w:r>
      <w:r w:rsidR="00F009ED" w:rsidRPr="00B56503">
        <w:rPr>
          <w:rFonts w:cstheme="minorHAnsi"/>
          <w:i/>
          <w:iCs/>
          <w:lang w:val="fr-FR"/>
        </w:rPr>
        <w:t>-François Hamon, Vannes 1932</w:t>
      </w:r>
    </w:p>
    <w:p w14:paraId="6C6E9C9D" w14:textId="3BFF3FFB" w:rsidR="00C23603" w:rsidRPr="00B56503" w:rsidRDefault="00F009ED" w:rsidP="00EC4D78">
      <w:pPr>
        <w:pStyle w:val="Paragrafoelenco"/>
        <w:spacing w:after="0" w:line="240" w:lineRule="auto"/>
        <w:ind w:left="0"/>
        <w:jc w:val="right"/>
        <w:rPr>
          <w:rFonts w:cstheme="minorHAnsi"/>
          <w:i/>
          <w:iCs/>
          <w:lang w:val="fr-FR"/>
        </w:rPr>
      </w:pPr>
      <w:r w:rsidRPr="00B56503">
        <w:rPr>
          <w:rFonts w:cstheme="minorHAnsi"/>
          <w:i/>
          <w:iCs/>
          <w:lang w:val="fr-FR"/>
        </w:rPr>
        <w:t xml:space="preserve">CHRONIQUES 1928, </w:t>
      </w:r>
      <w:proofErr w:type="spellStart"/>
      <w:r w:rsidRPr="00B56503">
        <w:rPr>
          <w:rFonts w:cstheme="minorHAnsi"/>
          <w:i/>
          <w:iCs/>
          <w:lang w:val="fr-FR"/>
        </w:rPr>
        <w:t>nn</w:t>
      </w:r>
      <w:proofErr w:type="spellEnd"/>
      <w:r w:rsidRPr="00B56503">
        <w:rPr>
          <w:rFonts w:cstheme="minorHAnsi"/>
          <w:i/>
          <w:iCs/>
          <w:lang w:val="fr-FR"/>
        </w:rPr>
        <w:t>. 85, 86, 87</w:t>
      </w:r>
    </w:p>
    <w:p w14:paraId="2BD92C37" w14:textId="77777777" w:rsidR="00EC4D78" w:rsidRDefault="00EC4D78" w:rsidP="000065B8">
      <w:pPr>
        <w:pStyle w:val="Paragrafoelenco"/>
        <w:spacing w:after="0" w:line="240" w:lineRule="auto"/>
        <w:ind w:left="284"/>
        <w:jc w:val="both"/>
        <w:rPr>
          <w:rFonts w:cstheme="minorHAnsi"/>
          <w:sz w:val="24"/>
          <w:szCs w:val="24"/>
          <w:lang w:val="fr-FR"/>
        </w:rPr>
        <w:sectPr w:rsidR="00EC4D78" w:rsidSect="00BB5AE0">
          <w:type w:val="continuous"/>
          <w:pgSz w:w="11906" w:h="16838"/>
          <w:pgMar w:top="851" w:right="991" w:bottom="568" w:left="709" w:header="708" w:footer="708" w:gutter="0"/>
          <w:cols w:num="2" w:sep="1" w:space="227"/>
          <w:docGrid w:linePitch="360"/>
        </w:sectPr>
      </w:pPr>
    </w:p>
    <w:p w14:paraId="0FC34704" w14:textId="77777777" w:rsidR="002176C4" w:rsidRPr="00EC4D78" w:rsidRDefault="002176C4" w:rsidP="00EC4D78">
      <w:pPr>
        <w:pStyle w:val="Paragrafoelenco"/>
        <w:spacing w:after="0" w:line="240" w:lineRule="auto"/>
        <w:ind w:left="284"/>
        <w:jc w:val="both"/>
        <w:rPr>
          <w:rFonts w:cstheme="minorHAnsi"/>
          <w:sz w:val="2"/>
          <w:szCs w:val="2"/>
          <w:lang w:val="fr-FR"/>
        </w:rPr>
      </w:pPr>
    </w:p>
    <w:sectPr w:rsidR="002176C4" w:rsidRPr="00EC4D78" w:rsidSect="00BB5AE0">
      <w:type w:val="continuous"/>
      <w:pgSz w:w="11906" w:h="16838"/>
      <w:pgMar w:top="851" w:right="991"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20D5"/>
    <w:multiLevelType w:val="hybridMultilevel"/>
    <w:tmpl w:val="770A18B4"/>
    <w:lvl w:ilvl="0" w:tplc="1D06D17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0E3FC3"/>
    <w:multiLevelType w:val="hybridMultilevel"/>
    <w:tmpl w:val="DF2410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B44315"/>
    <w:multiLevelType w:val="hybridMultilevel"/>
    <w:tmpl w:val="C480D46E"/>
    <w:lvl w:ilvl="0" w:tplc="4A6454E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E384FBA"/>
    <w:multiLevelType w:val="hybridMultilevel"/>
    <w:tmpl w:val="B5D8904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437E69CC"/>
    <w:multiLevelType w:val="hybridMultilevel"/>
    <w:tmpl w:val="64DEF66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B261CFD"/>
    <w:multiLevelType w:val="hybridMultilevel"/>
    <w:tmpl w:val="DED4F148"/>
    <w:lvl w:ilvl="0" w:tplc="ADF8B0F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1D306A"/>
    <w:multiLevelType w:val="hybridMultilevel"/>
    <w:tmpl w:val="1654D7F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67324847"/>
    <w:multiLevelType w:val="hybridMultilevel"/>
    <w:tmpl w:val="F970DA4A"/>
    <w:lvl w:ilvl="0" w:tplc="99CCB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02385522">
    <w:abstractNumId w:val="0"/>
  </w:num>
  <w:num w:numId="2" w16cid:durableId="457604392">
    <w:abstractNumId w:val="7"/>
  </w:num>
  <w:num w:numId="3" w16cid:durableId="1041786706">
    <w:abstractNumId w:val="2"/>
  </w:num>
  <w:num w:numId="4" w16cid:durableId="1467158544">
    <w:abstractNumId w:val="5"/>
  </w:num>
  <w:num w:numId="5" w16cid:durableId="591084182">
    <w:abstractNumId w:val="4"/>
  </w:num>
  <w:num w:numId="6" w16cid:durableId="1677001517">
    <w:abstractNumId w:val="1"/>
  </w:num>
  <w:num w:numId="7" w16cid:durableId="1693409041">
    <w:abstractNumId w:val="6"/>
  </w:num>
  <w:num w:numId="8" w16cid:durableId="408314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9C"/>
    <w:rsid w:val="00005D7F"/>
    <w:rsid w:val="000065B8"/>
    <w:rsid w:val="000134FB"/>
    <w:rsid w:val="000266B3"/>
    <w:rsid w:val="00063A32"/>
    <w:rsid w:val="00072A1E"/>
    <w:rsid w:val="00085995"/>
    <w:rsid w:val="000C7AC5"/>
    <w:rsid w:val="001445F6"/>
    <w:rsid w:val="001E762C"/>
    <w:rsid w:val="002176C4"/>
    <w:rsid w:val="00217D5A"/>
    <w:rsid w:val="00232C94"/>
    <w:rsid w:val="00235E6E"/>
    <w:rsid w:val="002518BD"/>
    <w:rsid w:val="002847A2"/>
    <w:rsid w:val="002E0BFC"/>
    <w:rsid w:val="002F3857"/>
    <w:rsid w:val="003329A3"/>
    <w:rsid w:val="00344FF8"/>
    <w:rsid w:val="00356207"/>
    <w:rsid w:val="00393D99"/>
    <w:rsid w:val="003E1681"/>
    <w:rsid w:val="003F137A"/>
    <w:rsid w:val="00417170"/>
    <w:rsid w:val="00422111"/>
    <w:rsid w:val="004C4D59"/>
    <w:rsid w:val="004C7CA9"/>
    <w:rsid w:val="004F1078"/>
    <w:rsid w:val="004F3304"/>
    <w:rsid w:val="00524EDC"/>
    <w:rsid w:val="00563912"/>
    <w:rsid w:val="00597A42"/>
    <w:rsid w:val="005B4807"/>
    <w:rsid w:val="005F06D6"/>
    <w:rsid w:val="00616B4B"/>
    <w:rsid w:val="00623662"/>
    <w:rsid w:val="00623F58"/>
    <w:rsid w:val="00642F0E"/>
    <w:rsid w:val="00700AEE"/>
    <w:rsid w:val="007248F6"/>
    <w:rsid w:val="007314AA"/>
    <w:rsid w:val="0075307B"/>
    <w:rsid w:val="00755161"/>
    <w:rsid w:val="007C5EB3"/>
    <w:rsid w:val="007F0904"/>
    <w:rsid w:val="007F2EBA"/>
    <w:rsid w:val="0080074A"/>
    <w:rsid w:val="00816637"/>
    <w:rsid w:val="00820538"/>
    <w:rsid w:val="00850AC6"/>
    <w:rsid w:val="008533D3"/>
    <w:rsid w:val="0087292D"/>
    <w:rsid w:val="008840E2"/>
    <w:rsid w:val="008B236D"/>
    <w:rsid w:val="008E6843"/>
    <w:rsid w:val="00902054"/>
    <w:rsid w:val="009255A1"/>
    <w:rsid w:val="00934A70"/>
    <w:rsid w:val="0094372C"/>
    <w:rsid w:val="00951BCB"/>
    <w:rsid w:val="00980364"/>
    <w:rsid w:val="009A67E8"/>
    <w:rsid w:val="009A7D8A"/>
    <w:rsid w:val="00A140F1"/>
    <w:rsid w:val="00A95C0F"/>
    <w:rsid w:val="00AD215B"/>
    <w:rsid w:val="00AF498D"/>
    <w:rsid w:val="00B275E5"/>
    <w:rsid w:val="00B56503"/>
    <w:rsid w:val="00B64042"/>
    <w:rsid w:val="00B818AE"/>
    <w:rsid w:val="00BA7AC3"/>
    <w:rsid w:val="00BB5AE0"/>
    <w:rsid w:val="00BD17F0"/>
    <w:rsid w:val="00BF160F"/>
    <w:rsid w:val="00C23603"/>
    <w:rsid w:val="00C469A2"/>
    <w:rsid w:val="00C46AC0"/>
    <w:rsid w:val="00C61F64"/>
    <w:rsid w:val="00C72E33"/>
    <w:rsid w:val="00CA624F"/>
    <w:rsid w:val="00CB689E"/>
    <w:rsid w:val="00CE1F44"/>
    <w:rsid w:val="00CF6413"/>
    <w:rsid w:val="00D74B08"/>
    <w:rsid w:val="00D869ED"/>
    <w:rsid w:val="00DA00C0"/>
    <w:rsid w:val="00DB05C3"/>
    <w:rsid w:val="00DE3E82"/>
    <w:rsid w:val="00DE7343"/>
    <w:rsid w:val="00E32B87"/>
    <w:rsid w:val="00E36AD5"/>
    <w:rsid w:val="00EB24DC"/>
    <w:rsid w:val="00EB779C"/>
    <w:rsid w:val="00EC4D78"/>
    <w:rsid w:val="00F009ED"/>
    <w:rsid w:val="00F93DEB"/>
    <w:rsid w:val="00FB011D"/>
    <w:rsid w:val="00FB7242"/>
    <w:rsid w:val="00FC2E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E3FA"/>
  <w15:chartTrackingRefBased/>
  <w15:docId w15:val="{F66E57BF-6477-4771-8CC4-2F067626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2E33"/>
    <w:pPr>
      <w:ind w:left="720"/>
      <w:contextualSpacing/>
    </w:pPr>
  </w:style>
  <w:style w:type="character" w:styleId="Collegamentoipertestuale">
    <w:name w:val="Hyperlink"/>
    <w:basedOn w:val="Carpredefinitoparagrafo"/>
    <w:uiPriority w:val="99"/>
    <w:unhideWhenUsed/>
    <w:rsid w:val="002E0BFC"/>
    <w:rPr>
      <w:color w:val="0563C1" w:themeColor="hyperlink"/>
      <w:u w:val="single"/>
    </w:rPr>
  </w:style>
  <w:style w:type="paragraph" w:styleId="Didascalia">
    <w:name w:val="caption"/>
    <w:basedOn w:val="Normale"/>
    <w:next w:val="Normale"/>
    <w:uiPriority w:val="35"/>
    <w:unhideWhenUsed/>
    <w:qFormat/>
    <w:rsid w:val="0090205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teldino@tiscali.it"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6</Pages>
  <Words>3832</Words>
  <Characters>21846</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10</cp:revision>
  <dcterms:created xsi:type="dcterms:W3CDTF">2023-12-21T20:02:00Z</dcterms:created>
  <dcterms:modified xsi:type="dcterms:W3CDTF">2024-01-07T10:28:00Z</dcterms:modified>
</cp:coreProperties>
</file>