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056" w:rsidRPr="00AF2029" w:rsidRDefault="00CD70BD" w:rsidP="00AF2029">
      <w:pPr>
        <w:autoSpaceDE w:val="0"/>
        <w:autoSpaceDN w:val="0"/>
        <w:adjustRightInd w:val="0"/>
        <w:spacing w:after="0" w:line="240" w:lineRule="auto"/>
        <w:jc w:val="right"/>
        <w:rPr>
          <w:rFonts w:ascii="Times New Roman" w:hAnsi="Times New Roman" w:cs="Times New Roman"/>
          <w:b/>
          <w:color w:val="2F5496" w:themeColor="accent1" w:themeShade="BF"/>
          <w:sz w:val="32"/>
          <w:szCs w:val="20"/>
        </w:rPr>
      </w:pPr>
      <w:r w:rsidRPr="00AF2029">
        <w:rPr>
          <w:noProof/>
          <w:color w:val="2F5496" w:themeColor="accent1" w:themeShade="BF"/>
          <w:sz w:val="28"/>
          <w:lang w:val="it-IT" w:eastAsia="it-IT"/>
        </w:rPr>
        <w:drawing>
          <wp:anchor distT="0" distB="0" distL="114300" distR="114300" simplePos="0" relativeHeight="251659264" behindDoc="1" locked="0" layoutInCell="1" allowOverlap="1">
            <wp:simplePos x="0" y="0"/>
            <wp:positionH relativeFrom="margin">
              <wp:posOffset>-709930</wp:posOffset>
            </wp:positionH>
            <wp:positionV relativeFrom="margin">
              <wp:posOffset>-552450</wp:posOffset>
            </wp:positionV>
            <wp:extent cx="1777365" cy="1329690"/>
            <wp:effectExtent l="0" t="0" r="0" b="3810"/>
            <wp:wrapSquare wrapText="bothSides"/>
            <wp:docPr id="17" name="Imagen 17" descr="C:\Users\hnoguillermo\AppData\Local\Microsoft\Windows\INetCacheContent.Word\200-LaMennais2019_ESP-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noguillermo\AppData\Local\Microsoft\Windows\INetCacheContent.Word\200-LaMennais2019_ESP-rgb.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7365" cy="1329690"/>
                    </a:xfrm>
                    <a:prstGeom prst="rect">
                      <a:avLst/>
                    </a:prstGeom>
                    <a:noFill/>
                    <a:ln>
                      <a:noFill/>
                    </a:ln>
                  </pic:spPr>
                </pic:pic>
              </a:graphicData>
            </a:graphic>
          </wp:anchor>
        </w:drawing>
      </w:r>
      <w:r w:rsidR="006E73AF" w:rsidRPr="00AF2029">
        <w:rPr>
          <w:rFonts w:ascii="Times New Roman" w:hAnsi="Times New Roman" w:cs="Times New Roman"/>
          <w:b/>
          <w:color w:val="2F5496" w:themeColor="accent1" w:themeShade="BF"/>
          <w:sz w:val="32"/>
          <w:szCs w:val="20"/>
        </w:rPr>
        <w:t>HACIENDO MEMORIA DE LOS ANTECEDENTES</w:t>
      </w:r>
    </w:p>
    <w:p w:rsidR="00171F5A" w:rsidRPr="00AF2029" w:rsidRDefault="0019006B" w:rsidP="00AF2029">
      <w:pPr>
        <w:autoSpaceDE w:val="0"/>
        <w:autoSpaceDN w:val="0"/>
        <w:adjustRightInd w:val="0"/>
        <w:spacing w:after="0" w:line="240" w:lineRule="auto"/>
        <w:jc w:val="right"/>
        <w:rPr>
          <w:rFonts w:ascii="Times New Roman" w:hAnsi="Times New Roman" w:cs="Times New Roman"/>
          <w:b/>
          <w:color w:val="2F5496" w:themeColor="accent1" w:themeShade="BF"/>
          <w:sz w:val="32"/>
          <w:szCs w:val="20"/>
        </w:rPr>
      </w:pPr>
      <w:r w:rsidRPr="00AF2029">
        <w:rPr>
          <w:rFonts w:ascii="Times New Roman" w:hAnsi="Times New Roman" w:cs="Times New Roman"/>
          <w:b/>
          <w:color w:val="2F5496" w:themeColor="accent1" w:themeShade="BF"/>
          <w:sz w:val="32"/>
          <w:szCs w:val="20"/>
        </w:rPr>
        <w:t>DE LA PRIMERA</w:t>
      </w:r>
      <w:r w:rsidR="00171F5A" w:rsidRPr="00AF2029">
        <w:rPr>
          <w:rFonts w:ascii="Times New Roman" w:hAnsi="Times New Roman" w:cs="Times New Roman"/>
          <w:b/>
          <w:color w:val="2F5496" w:themeColor="accent1" w:themeShade="BF"/>
          <w:sz w:val="32"/>
          <w:szCs w:val="20"/>
        </w:rPr>
        <w:t xml:space="preserve"> PÁGINA</w:t>
      </w:r>
    </w:p>
    <w:p w:rsidR="00171F5A" w:rsidRPr="00AF2029" w:rsidRDefault="00171F5A" w:rsidP="00AF2029">
      <w:pPr>
        <w:autoSpaceDE w:val="0"/>
        <w:autoSpaceDN w:val="0"/>
        <w:adjustRightInd w:val="0"/>
        <w:spacing w:after="0" w:line="240" w:lineRule="auto"/>
        <w:jc w:val="right"/>
        <w:rPr>
          <w:rFonts w:ascii="Times New Roman" w:hAnsi="Times New Roman" w:cs="Times New Roman"/>
          <w:color w:val="2F5496" w:themeColor="accent1" w:themeShade="BF"/>
          <w:sz w:val="24"/>
          <w:szCs w:val="20"/>
        </w:rPr>
      </w:pPr>
    </w:p>
    <w:p w:rsidR="006E73AF" w:rsidRPr="00AF2029" w:rsidRDefault="006E73AF" w:rsidP="00AF2029">
      <w:pPr>
        <w:autoSpaceDE w:val="0"/>
        <w:autoSpaceDN w:val="0"/>
        <w:adjustRightInd w:val="0"/>
        <w:spacing w:after="0" w:line="240" w:lineRule="auto"/>
        <w:jc w:val="right"/>
        <w:rPr>
          <w:rFonts w:ascii="Times New Roman" w:hAnsi="Times New Roman" w:cs="Times New Roman"/>
          <w:b/>
          <w:color w:val="2F5496" w:themeColor="accent1" w:themeShade="BF"/>
          <w:sz w:val="24"/>
          <w:szCs w:val="20"/>
        </w:rPr>
      </w:pPr>
      <w:r w:rsidRPr="00AF2029">
        <w:rPr>
          <w:rFonts w:ascii="Times New Roman" w:hAnsi="Times New Roman" w:cs="Times New Roman"/>
          <w:b/>
          <w:color w:val="2F5496" w:themeColor="accent1" w:themeShade="BF"/>
          <w:sz w:val="24"/>
          <w:szCs w:val="20"/>
        </w:rPr>
        <w:t>BICENTENARIO DEL PRIMER ENCUENTRO</w:t>
      </w:r>
      <w:r w:rsidR="00171F5A" w:rsidRPr="00AF2029">
        <w:rPr>
          <w:rFonts w:ascii="Times New Roman" w:hAnsi="Times New Roman" w:cs="Times New Roman"/>
          <w:b/>
          <w:color w:val="2F5496" w:themeColor="accent1" w:themeShade="BF"/>
          <w:sz w:val="24"/>
          <w:szCs w:val="20"/>
        </w:rPr>
        <w:t xml:space="preserve"> DE</w:t>
      </w:r>
    </w:p>
    <w:p w:rsidR="006E73AF" w:rsidRPr="00AF2029" w:rsidRDefault="00171F5A" w:rsidP="00AF2029">
      <w:pPr>
        <w:autoSpaceDE w:val="0"/>
        <w:autoSpaceDN w:val="0"/>
        <w:adjustRightInd w:val="0"/>
        <w:spacing w:after="0" w:line="240" w:lineRule="auto"/>
        <w:jc w:val="right"/>
        <w:rPr>
          <w:rFonts w:ascii="Times New Roman" w:hAnsi="Times New Roman" w:cs="Times New Roman"/>
          <w:b/>
          <w:color w:val="2F5496" w:themeColor="accent1" w:themeShade="BF"/>
          <w:sz w:val="24"/>
          <w:szCs w:val="20"/>
        </w:rPr>
      </w:pPr>
      <w:r w:rsidRPr="00AF2029">
        <w:rPr>
          <w:rFonts w:ascii="Times New Roman" w:hAnsi="Times New Roman" w:cs="Times New Roman"/>
          <w:b/>
          <w:color w:val="2F5496" w:themeColor="accent1" w:themeShade="BF"/>
          <w:sz w:val="24"/>
          <w:szCs w:val="20"/>
        </w:rPr>
        <w:t xml:space="preserve">JUAN MARÍA DE </w:t>
      </w:r>
      <w:r w:rsidR="006E73AF" w:rsidRPr="00AF2029">
        <w:rPr>
          <w:rFonts w:ascii="Times New Roman" w:hAnsi="Times New Roman" w:cs="Times New Roman"/>
          <w:b/>
          <w:color w:val="2F5496" w:themeColor="accent1" w:themeShade="BF"/>
          <w:sz w:val="24"/>
          <w:szCs w:val="20"/>
        </w:rPr>
        <w:t>LA MENNAIS Y GABRIEL DESHAYES</w:t>
      </w:r>
    </w:p>
    <w:p w:rsidR="00171F5A" w:rsidRPr="00AF2029" w:rsidRDefault="00AF2029" w:rsidP="00AF2029">
      <w:pPr>
        <w:autoSpaceDE w:val="0"/>
        <w:autoSpaceDN w:val="0"/>
        <w:adjustRightInd w:val="0"/>
        <w:spacing w:after="0" w:line="240" w:lineRule="auto"/>
        <w:jc w:val="right"/>
        <w:rPr>
          <w:rFonts w:ascii="Times New Roman" w:hAnsi="Times New Roman" w:cs="Times New Roman"/>
          <w:b/>
          <w:color w:val="2F5496" w:themeColor="accent1" w:themeShade="BF"/>
          <w:sz w:val="24"/>
          <w:szCs w:val="20"/>
        </w:rPr>
      </w:pPr>
      <w:r>
        <w:rPr>
          <w:rFonts w:ascii="Times New Roman" w:hAnsi="Times New Roman" w:cs="Times New Roman"/>
          <w:b/>
          <w:color w:val="2F5496" w:themeColor="accent1" w:themeShade="BF"/>
          <w:sz w:val="24"/>
          <w:szCs w:val="20"/>
        </w:rPr>
        <w:t xml:space="preserve">1817 - </w:t>
      </w:r>
      <w:r w:rsidR="006E73AF" w:rsidRPr="00AF2029">
        <w:rPr>
          <w:rFonts w:ascii="Times New Roman" w:hAnsi="Times New Roman" w:cs="Times New Roman"/>
          <w:b/>
          <w:color w:val="2F5496" w:themeColor="accent1" w:themeShade="BF"/>
          <w:sz w:val="24"/>
          <w:szCs w:val="20"/>
        </w:rPr>
        <w:t xml:space="preserve">10 de MAYO </w:t>
      </w:r>
      <w:r>
        <w:rPr>
          <w:rFonts w:ascii="Times New Roman" w:hAnsi="Times New Roman" w:cs="Times New Roman"/>
          <w:b/>
          <w:color w:val="2F5496" w:themeColor="accent1" w:themeShade="BF"/>
          <w:sz w:val="24"/>
          <w:szCs w:val="20"/>
        </w:rPr>
        <w:t xml:space="preserve">– 2017 </w:t>
      </w:r>
    </w:p>
    <w:p w:rsidR="00171F5A" w:rsidRDefault="00171F5A" w:rsidP="00171F5A">
      <w:pPr>
        <w:autoSpaceDE w:val="0"/>
        <w:autoSpaceDN w:val="0"/>
        <w:adjustRightInd w:val="0"/>
        <w:spacing w:after="0" w:line="240" w:lineRule="auto"/>
        <w:jc w:val="both"/>
        <w:rPr>
          <w:rFonts w:ascii="Times New Roman" w:hAnsi="Times New Roman" w:cs="Times New Roman"/>
          <w:sz w:val="20"/>
          <w:szCs w:val="20"/>
        </w:rPr>
      </w:pPr>
    </w:p>
    <w:p w:rsidR="00A7688B" w:rsidRPr="00B963C3" w:rsidRDefault="00031056" w:rsidP="00A7688B">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sz w:val="24"/>
          <w:szCs w:val="24"/>
        </w:rPr>
      </w:pPr>
      <w:r w:rsidRPr="00B963C3">
        <w:rPr>
          <w:rFonts w:ascii="Times New Roman" w:hAnsi="Times New Roman"/>
          <w:sz w:val="24"/>
          <w:szCs w:val="24"/>
        </w:rPr>
        <w:t>Nos disponemos</w:t>
      </w:r>
      <w:r w:rsidR="00A7688B" w:rsidRPr="00B963C3">
        <w:rPr>
          <w:rFonts w:ascii="Times New Roman" w:hAnsi="Times New Roman"/>
          <w:sz w:val="24"/>
          <w:szCs w:val="24"/>
        </w:rPr>
        <w:t xml:space="preserve"> a hacer memoria agradecida de lo</w:t>
      </w:r>
      <w:r w:rsidR="008E25D7" w:rsidRPr="00B963C3">
        <w:rPr>
          <w:rFonts w:ascii="Times New Roman" w:hAnsi="Times New Roman"/>
          <w:sz w:val="24"/>
          <w:szCs w:val="24"/>
        </w:rPr>
        <w:t>s acontecimientos que condujeron</w:t>
      </w:r>
      <w:r w:rsidR="00A7688B" w:rsidRPr="00B963C3">
        <w:rPr>
          <w:rFonts w:ascii="Times New Roman" w:hAnsi="Times New Roman"/>
          <w:sz w:val="24"/>
          <w:szCs w:val="24"/>
        </w:rPr>
        <w:t xml:space="preserve"> a Juan María de la Mennais y a Gabriel Deshayes a unir sus fuerzas e intuiciones a fin de hacer Reino procurando la educación cristiana de los niños de los poblados bretones de su tiempo. </w:t>
      </w:r>
    </w:p>
    <w:p w:rsidR="00A7688B" w:rsidRDefault="00A7688B" w:rsidP="00171F5A">
      <w:pPr>
        <w:autoSpaceDE w:val="0"/>
        <w:autoSpaceDN w:val="0"/>
        <w:adjustRightInd w:val="0"/>
        <w:spacing w:after="0" w:line="240" w:lineRule="auto"/>
        <w:jc w:val="both"/>
        <w:rPr>
          <w:rFonts w:ascii="Times New Roman" w:hAnsi="Times New Roman" w:cs="Times New Roman"/>
          <w:sz w:val="20"/>
          <w:szCs w:val="20"/>
        </w:rPr>
      </w:pPr>
    </w:p>
    <w:p w:rsidR="00A7688B" w:rsidRPr="001E30E2" w:rsidRDefault="00A7688B" w:rsidP="00171F5A">
      <w:pPr>
        <w:autoSpaceDE w:val="0"/>
        <w:autoSpaceDN w:val="0"/>
        <w:adjustRightInd w:val="0"/>
        <w:spacing w:after="0" w:line="240" w:lineRule="auto"/>
        <w:jc w:val="both"/>
        <w:rPr>
          <w:rFonts w:ascii="Times New Roman" w:hAnsi="Times New Roman" w:cs="Times New Roman"/>
          <w:i/>
          <w:sz w:val="20"/>
          <w:szCs w:val="20"/>
        </w:rPr>
      </w:pPr>
      <w:r w:rsidRPr="001E30E2">
        <w:rPr>
          <w:rFonts w:ascii="Times New Roman" w:hAnsi="Times New Roman" w:cs="Times New Roman"/>
          <w:i/>
          <w:sz w:val="20"/>
          <w:szCs w:val="20"/>
        </w:rPr>
        <w:t>(Distintos lectores leen en voz alta los textos siguientes</w:t>
      </w:r>
      <w:r w:rsidR="00D21D8F" w:rsidRPr="001E30E2">
        <w:rPr>
          <w:rFonts w:ascii="Times New Roman" w:hAnsi="Times New Roman" w:cs="Times New Roman"/>
          <w:i/>
          <w:sz w:val="20"/>
          <w:szCs w:val="20"/>
        </w:rPr>
        <w:t xml:space="preserve">. Se puede acompañar la lectura con algunas imágenes de la carpeta: Saint </w:t>
      </w:r>
      <w:proofErr w:type="spellStart"/>
      <w:r w:rsidR="00D21D8F" w:rsidRPr="001E30E2">
        <w:rPr>
          <w:rFonts w:ascii="Times New Roman" w:hAnsi="Times New Roman" w:cs="Times New Roman"/>
          <w:i/>
          <w:sz w:val="20"/>
          <w:szCs w:val="20"/>
        </w:rPr>
        <w:t>Brieuc</w:t>
      </w:r>
      <w:proofErr w:type="spellEnd"/>
      <w:r w:rsidR="00D21D8F" w:rsidRPr="001E30E2">
        <w:rPr>
          <w:rFonts w:ascii="Times New Roman" w:hAnsi="Times New Roman" w:cs="Times New Roman"/>
          <w:i/>
          <w:sz w:val="20"/>
          <w:szCs w:val="20"/>
        </w:rPr>
        <w:t xml:space="preserve">, JMLM, firma, GD, firma, símbolo de la Salle, </w:t>
      </w:r>
      <w:proofErr w:type="spellStart"/>
      <w:r w:rsidR="00D21D8F" w:rsidRPr="001E30E2">
        <w:rPr>
          <w:rFonts w:ascii="Times New Roman" w:hAnsi="Times New Roman" w:cs="Times New Roman"/>
          <w:i/>
          <w:sz w:val="20"/>
          <w:szCs w:val="20"/>
        </w:rPr>
        <w:t>Auray</w:t>
      </w:r>
      <w:proofErr w:type="spellEnd"/>
      <w:r w:rsidR="00D21D8F" w:rsidRPr="001E30E2">
        <w:rPr>
          <w:rFonts w:ascii="Times New Roman" w:hAnsi="Times New Roman" w:cs="Times New Roman"/>
          <w:i/>
          <w:sz w:val="20"/>
          <w:szCs w:val="20"/>
        </w:rPr>
        <w:t xml:space="preserve">, </w:t>
      </w:r>
      <w:proofErr w:type="spellStart"/>
      <w:r w:rsidR="00D21D8F" w:rsidRPr="001E30E2">
        <w:rPr>
          <w:rFonts w:ascii="Times New Roman" w:hAnsi="Times New Roman" w:cs="Times New Roman"/>
          <w:i/>
          <w:sz w:val="20"/>
          <w:szCs w:val="20"/>
        </w:rPr>
        <w:t>abbé</w:t>
      </w:r>
      <w:proofErr w:type="spellEnd"/>
      <w:r w:rsidR="00D21D8F" w:rsidRPr="001E30E2">
        <w:rPr>
          <w:rFonts w:ascii="Times New Roman" w:hAnsi="Times New Roman" w:cs="Times New Roman"/>
          <w:i/>
          <w:sz w:val="20"/>
          <w:szCs w:val="20"/>
        </w:rPr>
        <w:t xml:space="preserve"> </w:t>
      </w:r>
      <w:proofErr w:type="spellStart"/>
      <w:r w:rsidR="00D21D8F" w:rsidRPr="001E30E2">
        <w:rPr>
          <w:rFonts w:ascii="Times New Roman" w:hAnsi="Times New Roman" w:cs="Times New Roman"/>
          <w:i/>
          <w:sz w:val="20"/>
          <w:szCs w:val="20"/>
        </w:rPr>
        <w:t>Tresvaux</w:t>
      </w:r>
      <w:proofErr w:type="spellEnd"/>
      <w:proofErr w:type="gramStart"/>
      <w:r w:rsidRPr="001E30E2">
        <w:rPr>
          <w:rFonts w:ascii="Times New Roman" w:hAnsi="Times New Roman" w:cs="Times New Roman"/>
          <w:i/>
          <w:sz w:val="20"/>
          <w:szCs w:val="20"/>
        </w:rPr>
        <w:t>)</w:t>
      </w:r>
      <w:r w:rsidR="002A2DA8">
        <w:rPr>
          <w:rFonts w:ascii="Times New Roman" w:hAnsi="Times New Roman" w:cs="Times New Roman"/>
          <w:i/>
          <w:sz w:val="20"/>
          <w:szCs w:val="20"/>
        </w:rPr>
        <w:t>(</w:t>
      </w:r>
      <w:proofErr w:type="gramEnd"/>
      <w:r w:rsidR="002A2DA8">
        <w:rPr>
          <w:rFonts w:ascii="Times New Roman" w:hAnsi="Times New Roman" w:cs="Times New Roman"/>
          <w:i/>
          <w:sz w:val="20"/>
          <w:szCs w:val="20"/>
        </w:rPr>
        <w:t xml:space="preserve"> Cf; Página Web : </w:t>
      </w:r>
      <w:hyperlink r:id="rId8" w:history="1">
        <w:r w:rsidR="002A2DA8" w:rsidRPr="0023064A">
          <w:rPr>
            <w:rStyle w:val="Lienhypertexte"/>
            <w:rFonts w:ascii="Times New Roman" w:hAnsi="Times New Roman" w:cs="Times New Roman"/>
            <w:i/>
            <w:sz w:val="20"/>
            <w:szCs w:val="20"/>
          </w:rPr>
          <w:t>http://www.lamennais.org/animations/?lang=es</w:t>
        </w:r>
      </w:hyperlink>
      <w:r w:rsidR="002A2DA8">
        <w:rPr>
          <w:rFonts w:ascii="Times New Roman" w:hAnsi="Times New Roman" w:cs="Times New Roman"/>
          <w:i/>
          <w:sz w:val="20"/>
          <w:szCs w:val="20"/>
        </w:rPr>
        <w:t xml:space="preserve"> )</w:t>
      </w:r>
    </w:p>
    <w:p w:rsidR="00A7688B" w:rsidRPr="00171F5A" w:rsidRDefault="00A7688B" w:rsidP="00171F5A">
      <w:pPr>
        <w:autoSpaceDE w:val="0"/>
        <w:autoSpaceDN w:val="0"/>
        <w:adjustRightInd w:val="0"/>
        <w:spacing w:after="0" w:line="240" w:lineRule="auto"/>
        <w:jc w:val="both"/>
        <w:rPr>
          <w:rFonts w:ascii="Times New Roman" w:hAnsi="Times New Roman" w:cs="Times New Roman"/>
          <w:sz w:val="20"/>
          <w:szCs w:val="20"/>
        </w:rPr>
      </w:pPr>
    </w:p>
    <w:p w:rsidR="00031056" w:rsidRPr="005C533E" w:rsidRDefault="00A7688B" w:rsidP="0005796F">
      <w:pPr>
        <w:pStyle w:val="Paragraphedeliste"/>
        <w:numPr>
          <w:ilvl w:val="0"/>
          <w:numId w:val="1"/>
        </w:numPr>
        <w:autoSpaceDE w:val="0"/>
        <w:autoSpaceDN w:val="0"/>
        <w:adjustRightInd w:val="0"/>
        <w:spacing w:after="0" w:line="240" w:lineRule="auto"/>
        <w:jc w:val="both"/>
        <w:rPr>
          <w:rFonts w:ascii="Times New Roman" w:hAnsi="Times New Roman" w:cs="Times New Roman"/>
          <w:sz w:val="20"/>
          <w:szCs w:val="20"/>
        </w:rPr>
      </w:pPr>
      <w:r w:rsidRPr="005C533E">
        <w:rPr>
          <w:rFonts w:ascii="Times New Roman" w:hAnsi="Times New Roman" w:cs="Times New Roman"/>
          <w:color w:val="FF0000"/>
          <w:sz w:val="20"/>
          <w:szCs w:val="20"/>
        </w:rPr>
        <w:t xml:space="preserve">LECTOR 1 - </w:t>
      </w:r>
      <w:r w:rsidR="00303539" w:rsidRPr="005C533E">
        <w:rPr>
          <w:rFonts w:ascii="Times New Roman" w:hAnsi="Times New Roman" w:cs="Times New Roman"/>
          <w:sz w:val="20"/>
          <w:szCs w:val="20"/>
        </w:rPr>
        <w:t>En la sesión del 10 abril de 1817, el consejo municipal de Saint-</w:t>
      </w:r>
      <w:proofErr w:type="spellStart"/>
      <w:r w:rsidR="00303539" w:rsidRPr="005C533E">
        <w:rPr>
          <w:rFonts w:ascii="Times New Roman" w:hAnsi="Times New Roman" w:cs="Times New Roman"/>
          <w:sz w:val="20"/>
          <w:szCs w:val="20"/>
        </w:rPr>
        <w:t>Brieuc</w:t>
      </w:r>
      <w:proofErr w:type="spellEnd"/>
      <w:r w:rsidR="00303539" w:rsidRPr="005C533E">
        <w:rPr>
          <w:rFonts w:ascii="Times New Roman" w:hAnsi="Times New Roman" w:cs="Times New Roman"/>
          <w:sz w:val="20"/>
          <w:szCs w:val="20"/>
        </w:rPr>
        <w:t xml:space="preserve"> vot</w:t>
      </w:r>
      <w:r w:rsidR="00AA00A3" w:rsidRPr="005C533E">
        <w:rPr>
          <w:rFonts w:ascii="Times New Roman" w:hAnsi="Times New Roman" w:cs="Times New Roman"/>
          <w:sz w:val="20"/>
          <w:szCs w:val="20"/>
        </w:rPr>
        <w:t>ó la reap</w:t>
      </w:r>
      <w:r w:rsidR="00303539" w:rsidRPr="005C533E">
        <w:rPr>
          <w:rFonts w:ascii="Times New Roman" w:hAnsi="Times New Roman" w:cs="Times New Roman"/>
          <w:sz w:val="20"/>
          <w:szCs w:val="20"/>
        </w:rPr>
        <w:t xml:space="preserve">ertura de la escuela de los Hermanos de la Salle y el alcalde </w:t>
      </w:r>
      <w:proofErr w:type="spellStart"/>
      <w:r w:rsidR="00303539" w:rsidRPr="005C533E">
        <w:rPr>
          <w:rFonts w:ascii="Times New Roman" w:hAnsi="Times New Roman" w:cs="Times New Roman"/>
          <w:sz w:val="20"/>
          <w:szCs w:val="20"/>
        </w:rPr>
        <w:t>Prudhomme</w:t>
      </w:r>
      <w:proofErr w:type="spellEnd"/>
      <w:r w:rsidR="00303539" w:rsidRPr="005C533E">
        <w:rPr>
          <w:rFonts w:ascii="Times New Roman" w:hAnsi="Times New Roman" w:cs="Times New Roman"/>
          <w:sz w:val="20"/>
          <w:szCs w:val="20"/>
        </w:rPr>
        <w:t xml:space="preserve"> encargó a Juan María de la Mennais hacer los gestiones necesarias para </w:t>
      </w:r>
      <w:r w:rsidR="00AA00A3" w:rsidRPr="005C533E">
        <w:rPr>
          <w:rFonts w:ascii="Times New Roman" w:hAnsi="Times New Roman" w:cs="Times New Roman"/>
          <w:sz w:val="20"/>
          <w:szCs w:val="20"/>
        </w:rPr>
        <w:t>concretar esta resolución.</w:t>
      </w:r>
    </w:p>
    <w:p w:rsidR="000634A8" w:rsidRPr="00303539" w:rsidRDefault="000634A8" w:rsidP="00171F5A">
      <w:pPr>
        <w:autoSpaceDE w:val="0"/>
        <w:autoSpaceDN w:val="0"/>
        <w:adjustRightInd w:val="0"/>
        <w:spacing w:after="0" w:line="240" w:lineRule="auto"/>
        <w:jc w:val="both"/>
        <w:rPr>
          <w:rFonts w:ascii="Times New Roman" w:hAnsi="Times New Roman" w:cs="Times New Roman"/>
          <w:sz w:val="20"/>
          <w:szCs w:val="20"/>
        </w:rPr>
      </w:pPr>
    </w:p>
    <w:p w:rsidR="004E480B" w:rsidRPr="00262485" w:rsidRDefault="00A7688B" w:rsidP="00031056">
      <w:pPr>
        <w:pStyle w:val="Paragraphedeliste"/>
        <w:numPr>
          <w:ilvl w:val="0"/>
          <w:numId w:val="1"/>
        </w:numPr>
        <w:autoSpaceDE w:val="0"/>
        <w:autoSpaceDN w:val="0"/>
        <w:adjustRightInd w:val="0"/>
        <w:spacing w:after="0" w:line="240" w:lineRule="auto"/>
        <w:jc w:val="both"/>
        <w:rPr>
          <w:rFonts w:ascii="Times New Roman" w:hAnsi="Times New Roman" w:cs="Times New Roman"/>
          <w:sz w:val="20"/>
          <w:szCs w:val="20"/>
        </w:rPr>
      </w:pPr>
      <w:r w:rsidRPr="00A7688B">
        <w:rPr>
          <w:rFonts w:ascii="Times New Roman" w:hAnsi="Times New Roman" w:cs="Times New Roman"/>
          <w:color w:val="FF0000"/>
          <w:sz w:val="20"/>
          <w:szCs w:val="20"/>
        </w:rPr>
        <w:t>LECTOR</w:t>
      </w:r>
      <w:r>
        <w:rPr>
          <w:rFonts w:ascii="Times New Roman" w:hAnsi="Times New Roman" w:cs="Times New Roman"/>
          <w:color w:val="FF0000"/>
          <w:sz w:val="20"/>
          <w:szCs w:val="20"/>
        </w:rPr>
        <w:t xml:space="preserve"> 2</w:t>
      </w:r>
      <w:r w:rsidRPr="00A7688B">
        <w:rPr>
          <w:rFonts w:ascii="Times New Roman" w:hAnsi="Times New Roman" w:cs="Times New Roman"/>
          <w:color w:val="FF0000"/>
          <w:sz w:val="20"/>
          <w:szCs w:val="20"/>
        </w:rPr>
        <w:t xml:space="preserve"> </w:t>
      </w:r>
      <w:r w:rsidR="008E25D7">
        <w:rPr>
          <w:rFonts w:ascii="Times New Roman" w:hAnsi="Times New Roman" w:cs="Times New Roman"/>
          <w:color w:val="FF0000"/>
          <w:sz w:val="20"/>
          <w:szCs w:val="20"/>
        </w:rPr>
        <w:t>–</w:t>
      </w:r>
      <w:r w:rsidRPr="00A7688B">
        <w:rPr>
          <w:rFonts w:ascii="Times New Roman" w:hAnsi="Times New Roman" w:cs="Times New Roman"/>
          <w:color w:val="FF0000"/>
          <w:sz w:val="20"/>
          <w:szCs w:val="20"/>
        </w:rPr>
        <w:t xml:space="preserve"> </w:t>
      </w:r>
      <w:r w:rsidR="008E25D7">
        <w:rPr>
          <w:rFonts w:ascii="Times New Roman" w:hAnsi="Times New Roman" w:cs="Times New Roman"/>
          <w:sz w:val="20"/>
          <w:szCs w:val="20"/>
        </w:rPr>
        <w:t>Recordamos el p</w:t>
      </w:r>
      <w:r w:rsidR="00171F5A" w:rsidRPr="00262485">
        <w:rPr>
          <w:rFonts w:ascii="Times New Roman" w:hAnsi="Times New Roman" w:cs="Times New Roman"/>
          <w:sz w:val="20"/>
          <w:szCs w:val="20"/>
        </w:rPr>
        <w:t>rimer encuentro</w:t>
      </w:r>
      <w:r w:rsidR="004E480B" w:rsidRPr="00262485">
        <w:rPr>
          <w:rFonts w:ascii="Times New Roman" w:hAnsi="Times New Roman" w:cs="Times New Roman"/>
          <w:sz w:val="20"/>
          <w:szCs w:val="20"/>
        </w:rPr>
        <w:t xml:space="preserve"> de Juan María de la Mennais y Gabriel Deshayes</w:t>
      </w:r>
      <w:r>
        <w:rPr>
          <w:rFonts w:ascii="Times New Roman" w:hAnsi="Times New Roman" w:cs="Times New Roman"/>
          <w:sz w:val="20"/>
          <w:szCs w:val="20"/>
        </w:rPr>
        <w:t xml:space="preserve"> en el que escriben en forma conjunta una c</w:t>
      </w:r>
      <w:r w:rsidR="00262485" w:rsidRPr="00262485">
        <w:rPr>
          <w:rFonts w:ascii="Times New Roman" w:hAnsi="Times New Roman" w:cs="Times New Roman"/>
          <w:sz w:val="20"/>
          <w:szCs w:val="20"/>
        </w:rPr>
        <w:t>arta</w:t>
      </w:r>
      <w:r>
        <w:rPr>
          <w:rFonts w:ascii="Times New Roman" w:hAnsi="Times New Roman" w:cs="Times New Roman"/>
          <w:sz w:val="20"/>
          <w:szCs w:val="20"/>
        </w:rPr>
        <w:t xml:space="preserve"> </w:t>
      </w:r>
      <w:r w:rsidR="00262485">
        <w:rPr>
          <w:rFonts w:ascii="Times New Roman" w:hAnsi="Times New Roman" w:cs="Times New Roman"/>
          <w:sz w:val="20"/>
          <w:szCs w:val="20"/>
        </w:rPr>
        <w:t xml:space="preserve">al Hermano </w:t>
      </w:r>
      <w:proofErr w:type="spellStart"/>
      <w:r w:rsidR="00262485">
        <w:rPr>
          <w:rFonts w:ascii="Times New Roman" w:hAnsi="Times New Roman" w:cs="Times New Roman"/>
          <w:sz w:val="20"/>
          <w:szCs w:val="20"/>
        </w:rPr>
        <w:t>Gerbau</w:t>
      </w:r>
      <w:r w:rsidR="008E25D7">
        <w:rPr>
          <w:rFonts w:ascii="Times New Roman" w:hAnsi="Times New Roman" w:cs="Times New Roman"/>
          <w:sz w:val="20"/>
          <w:szCs w:val="20"/>
        </w:rPr>
        <w:t>d</w:t>
      </w:r>
      <w:proofErr w:type="spellEnd"/>
      <w:r w:rsidR="008E25D7">
        <w:rPr>
          <w:rFonts w:ascii="Times New Roman" w:hAnsi="Times New Roman" w:cs="Times New Roman"/>
          <w:sz w:val="20"/>
          <w:szCs w:val="20"/>
        </w:rPr>
        <w:t>, Superior G</w:t>
      </w:r>
      <w:r w:rsidR="00262485" w:rsidRPr="00262485">
        <w:rPr>
          <w:rFonts w:ascii="Times New Roman" w:hAnsi="Times New Roman" w:cs="Times New Roman"/>
          <w:sz w:val="20"/>
          <w:szCs w:val="20"/>
        </w:rPr>
        <w:t>en</w:t>
      </w:r>
      <w:r w:rsidR="00262485">
        <w:rPr>
          <w:rFonts w:ascii="Times New Roman" w:hAnsi="Times New Roman" w:cs="Times New Roman"/>
          <w:sz w:val="20"/>
          <w:szCs w:val="20"/>
        </w:rPr>
        <w:t>e</w:t>
      </w:r>
      <w:r w:rsidR="00262485" w:rsidRPr="00262485">
        <w:rPr>
          <w:rFonts w:ascii="Times New Roman" w:hAnsi="Times New Roman" w:cs="Times New Roman"/>
          <w:sz w:val="20"/>
          <w:szCs w:val="20"/>
        </w:rPr>
        <w:t>ral de los Hermanos de las E</w:t>
      </w:r>
      <w:r>
        <w:rPr>
          <w:rFonts w:ascii="Times New Roman" w:hAnsi="Times New Roman" w:cs="Times New Roman"/>
          <w:sz w:val="20"/>
          <w:szCs w:val="20"/>
        </w:rPr>
        <w:t>scuelas Cristianas</w:t>
      </w:r>
      <w:r w:rsidR="00262485" w:rsidRPr="00262485">
        <w:rPr>
          <w:rFonts w:ascii="Times New Roman" w:hAnsi="Times New Roman" w:cs="Times New Roman"/>
          <w:sz w:val="20"/>
          <w:szCs w:val="20"/>
        </w:rPr>
        <w:t xml:space="preserve">. </w:t>
      </w:r>
    </w:p>
    <w:p w:rsidR="004E480B" w:rsidRDefault="004E480B" w:rsidP="004E480B">
      <w:pPr>
        <w:pStyle w:val="Paragraphedeliste"/>
        <w:autoSpaceDE w:val="0"/>
        <w:autoSpaceDN w:val="0"/>
        <w:adjustRightInd w:val="0"/>
        <w:spacing w:after="0" w:line="240" w:lineRule="auto"/>
        <w:jc w:val="both"/>
        <w:rPr>
          <w:rFonts w:ascii="Times New Roman" w:hAnsi="Times New Roman" w:cs="Times New Roman"/>
          <w:sz w:val="20"/>
          <w:szCs w:val="20"/>
        </w:rPr>
      </w:pPr>
    </w:p>
    <w:p w:rsidR="001E30E2" w:rsidRDefault="001E30E2" w:rsidP="004E480B">
      <w:pPr>
        <w:pStyle w:val="Paragraphedeliste"/>
        <w:autoSpaceDE w:val="0"/>
        <w:autoSpaceDN w:val="0"/>
        <w:adjustRightInd w:val="0"/>
        <w:spacing w:after="0" w:line="240" w:lineRule="auto"/>
        <w:jc w:val="both"/>
        <w:rPr>
          <w:rFonts w:ascii="Times New Roman" w:hAnsi="Times New Roman" w:cs="Times New Roman"/>
          <w:sz w:val="20"/>
          <w:szCs w:val="20"/>
        </w:rPr>
      </w:pPr>
    </w:p>
    <w:p w:rsidR="00A7688B" w:rsidRPr="00E82EF6" w:rsidRDefault="00A7688B" w:rsidP="001E30E2">
      <w:pPr>
        <w:pStyle w:val="Paragraphedeliste"/>
        <w:numPr>
          <w:ilvl w:val="0"/>
          <w:numId w:val="3"/>
        </w:numPr>
        <w:autoSpaceDE w:val="0"/>
        <w:autoSpaceDN w:val="0"/>
        <w:adjustRightInd w:val="0"/>
        <w:spacing w:after="0" w:line="240" w:lineRule="auto"/>
        <w:jc w:val="both"/>
        <w:rPr>
          <w:rFonts w:ascii="Times New Roman" w:hAnsi="Times New Roman" w:cs="Times New Roman"/>
          <w:color w:val="FF0000"/>
          <w:sz w:val="20"/>
          <w:szCs w:val="20"/>
        </w:rPr>
      </w:pPr>
      <w:r w:rsidRPr="00E82EF6">
        <w:rPr>
          <w:rFonts w:ascii="Times New Roman" w:hAnsi="Times New Roman" w:cs="Times New Roman"/>
          <w:color w:val="FF0000"/>
          <w:sz w:val="20"/>
          <w:szCs w:val="20"/>
        </w:rPr>
        <w:t>JUAN MARÍA DE LA MENNAIS</w:t>
      </w:r>
    </w:p>
    <w:p w:rsidR="004E480B" w:rsidRPr="00D8605D" w:rsidRDefault="004E480B" w:rsidP="00262485">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ind w:left="993"/>
        <w:jc w:val="both"/>
        <w:rPr>
          <w:rFonts w:ascii="Times New Roman" w:hAnsi="Times New Roman" w:cs="Times New Roman"/>
          <w:i/>
          <w:sz w:val="20"/>
          <w:szCs w:val="20"/>
        </w:rPr>
      </w:pPr>
      <w:r w:rsidRPr="00E82EF6">
        <w:rPr>
          <w:rFonts w:ascii="Times New Roman" w:hAnsi="Times New Roman" w:cs="Times New Roman"/>
          <w:sz w:val="20"/>
          <w:szCs w:val="20"/>
        </w:rPr>
        <w:tab/>
      </w:r>
      <w:r w:rsidRPr="00E82EF6">
        <w:rPr>
          <w:rFonts w:ascii="Times New Roman" w:hAnsi="Times New Roman" w:cs="Times New Roman"/>
          <w:sz w:val="20"/>
          <w:szCs w:val="20"/>
        </w:rPr>
        <w:tab/>
      </w:r>
      <w:r w:rsidRPr="00E82EF6">
        <w:rPr>
          <w:rFonts w:ascii="Times New Roman" w:hAnsi="Times New Roman" w:cs="Times New Roman"/>
          <w:sz w:val="20"/>
          <w:szCs w:val="20"/>
        </w:rPr>
        <w:tab/>
      </w:r>
      <w:r w:rsidRPr="00E82EF6">
        <w:rPr>
          <w:rFonts w:ascii="Times New Roman" w:hAnsi="Times New Roman" w:cs="Times New Roman"/>
          <w:sz w:val="20"/>
          <w:szCs w:val="20"/>
        </w:rPr>
        <w:tab/>
      </w:r>
      <w:r w:rsidRPr="00E82EF6">
        <w:rPr>
          <w:rFonts w:ascii="Times New Roman" w:hAnsi="Times New Roman" w:cs="Times New Roman"/>
          <w:sz w:val="20"/>
          <w:szCs w:val="20"/>
        </w:rPr>
        <w:tab/>
      </w:r>
      <w:r w:rsidR="00262485" w:rsidRPr="00E82EF6">
        <w:rPr>
          <w:rFonts w:ascii="Times New Roman" w:hAnsi="Times New Roman" w:cs="Times New Roman"/>
          <w:sz w:val="20"/>
          <w:szCs w:val="20"/>
        </w:rPr>
        <w:t xml:space="preserve">            </w:t>
      </w:r>
      <w:r w:rsidR="00D8605D" w:rsidRPr="00D8605D">
        <w:rPr>
          <w:rFonts w:ascii="Times New Roman" w:hAnsi="Times New Roman" w:cs="Times New Roman"/>
          <w:i/>
          <w:sz w:val="20"/>
          <w:szCs w:val="20"/>
        </w:rPr>
        <w:t xml:space="preserve">St. </w:t>
      </w:r>
      <w:proofErr w:type="spellStart"/>
      <w:r w:rsidR="00D8605D" w:rsidRPr="00D8605D">
        <w:rPr>
          <w:rFonts w:ascii="Times New Roman" w:hAnsi="Times New Roman" w:cs="Times New Roman"/>
          <w:i/>
          <w:sz w:val="20"/>
          <w:szCs w:val="20"/>
        </w:rPr>
        <w:t>Brieuc</w:t>
      </w:r>
      <w:proofErr w:type="spellEnd"/>
      <w:r w:rsidR="00D8605D" w:rsidRPr="00D8605D">
        <w:rPr>
          <w:rFonts w:ascii="Times New Roman" w:hAnsi="Times New Roman" w:cs="Times New Roman"/>
          <w:i/>
          <w:sz w:val="20"/>
          <w:szCs w:val="20"/>
        </w:rPr>
        <w:t>, 10 de mayo de</w:t>
      </w:r>
      <w:r w:rsidRPr="00D8605D">
        <w:rPr>
          <w:rFonts w:ascii="Times New Roman" w:hAnsi="Times New Roman" w:cs="Times New Roman"/>
          <w:i/>
          <w:sz w:val="20"/>
          <w:szCs w:val="20"/>
        </w:rPr>
        <w:t xml:space="preserve"> 1817.</w:t>
      </w:r>
    </w:p>
    <w:p w:rsidR="004E480B" w:rsidRPr="00E82EF6" w:rsidRDefault="004E480B" w:rsidP="00262485">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ind w:left="993"/>
        <w:jc w:val="both"/>
        <w:rPr>
          <w:rFonts w:ascii="Times New Roman" w:hAnsi="Times New Roman" w:cs="Times New Roman"/>
          <w:i/>
          <w:sz w:val="20"/>
          <w:szCs w:val="20"/>
        </w:rPr>
      </w:pPr>
      <w:r w:rsidRPr="00D8605D">
        <w:rPr>
          <w:rFonts w:ascii="Times New Roman" w:hAnsi="Times New Roman"/>
          <w:i/>
          <w:sz w:val="24"/>
        </w:rPr>
        <w:tab/>
      </w:r>
      <w:r w:rsidRPr="00D8605D">
        <w:rPr>
          <w:rFonts w:ascii="Times New Roman" w:hAnsi="Times New Roman"/>
          <w:i/>
          <w:sz w:val="24"/>
        </w:rPr>
        <w:tab/>
      </w:r>
      <w:r w:rsidR="00D8605D" w:rsidRPr="00E82EF6">
        <w:rPr>
          <w:rFonts w:ascii="Times New Roman" w:hAnsi="Times New Roman" w:cs="Times New Roman"/>
          <w:i/>
          <w:sz w:val="20"/>
          <w:szCs w:val="20"/>
        </w:rPr>
        <w:t xml:space="preserve">Reverendo </w:t>
      </w:r>
      <w:proofErr w:type="gramStart"/>
      <w:r w:rsidR="00D8605D" w:rsidRPr="00E82EF6">
        <w:rPr>
          <w:rFonts w:ascii="Times New Roman" w:hAnsi="Times New Roman" w:cs="Times New Roman"/>
          <w:i/>
          <w:sz w:val="20"/>
          <w:szCs w:val="20"/>
        </w:rPr>
        <w:t>Hermano :</w:t>
      </w:r>
      <w:proofErr w:type="gramEnd"/>
    </w:p>
    <w:p w:rsidR="004E480B" w:rsidRPr="00E82EF6" w:rsidRDefault="004E480B" w:rsidP="00262485">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ind w:left="993"/>
        <w:jc w:val="both"/>
        <w:rPr>
          <w:rFonts w:ascii="Times New Roman" w:hAnsi="Times New Roman" w:cs="Times New Roman"/>
          <w:i/>
          <w:sz w:val="20"/>
          <w:szCs w:val="20"/>
        </w:rPr>
      </w:pPr>
      <w:r w:rsidRPr="00E82EF6">
        <w:rPr>
          <w:rFonts w:ascii="Times New Roman" w:hAnsi="Times New Roman" w:cs="Times New Roman"/>
          <w:i/>
          <w:sz w:val="20"/>
          <w:szCs w:val="20"/>
        </w:rPr>
        <w:tab/>
      </w:r>
    </w:p>
    <w:p w:rsidR="004E480B" w:rsidRPr="00C4611E" w:rsidRDefault="00D8605D" w:rsidP="00B963C3">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ind w:left="993"/>
        <w:jc w:val="both"/>
        <w:rPr>
          <w:rFonts w:ascii="Times New Roman" w:hAnsi="Times New Roman" w:cs="Times New Roman"/>
          <w:i/>
          <w:sz w:val="20"/>
          <w:szCs w:val="20"/>
        </w:rPr>
      </w:pPr>
      <w:r>
        <w:rPr>
          <w:rFonts w:ascii="Times New Roman" w:hAnsi="Times New Roman" w:cs="Times New Roman"/>
          <w:i/>
          <w:sz w:val="20"/>
          <w:szCs w:val="20"/>
        </w:rPr>
        <w:tab/>
      </w:r>
      <w:r w:rsidRPr="00D8605D">
        <w:rPr>
          <w:rFonts w:ascii="Times New Roman" w:hAnsi="Times New Roman" w:cs="Times New Roman"/>
          <w:i/>
          <w:sz w:val="20"/>
          <w:szCs w:val="20"/>
        </w:rPr>
        <w:t xml:space="preserve">Los habitantes de Saint </w:t>
      </w:r>
      <w:proofErr w:type="spellStart"/>
      <w:r w:rsidRPr="00D8605D">
        <w:rPr>
          <w:rFonts w:ascii="Times New Roman" w:hAnsi="Times New Roman" w:cs="Times New Roman"/>
          <w:i/>
          <w:sz w:val="20"/>
          <w:szCs w:val="20"/>
        </w:rPr>
        <w:t>Brieuc</w:t>
      </w:r>
      <w:proofErr w:type="spellEnd"/>
      <w:r w:rsidRPr="00D8605D">
        <w:rPr>
          <w:rFonts w:ascii="Times New Roman" w:hAnsi="Times New Roman" w:cs="Times New Roman"/>
          <w:i/>
          <w:sz w:val="20"/>
          <w:szCs w:val="20"/>
        </w:rPr>
        <w:t>, luego de una misi</w:t>
      </w:r>
      <w:r>
        <w:rPr>
          <w:rFonts w:ascii="Times New Roman" w:hAnsi="Times New Roman" w:cs="Times New Roman"/>
          <w:i/>
          <w:sz w:val="20"/>
          <w:szCs w:val="20"/>
        </w:rPr>
        <w:t xml:space="preserve">ón que tuvo lugar el año pasado, han manifestado un gran deseo de ver renacer la escuela que vuestra Congregación hace un tiempo dirigía en esta ciudad. El consejo municipal, en sus deliberaciones del 10 de abril, ha decidido que una suma de 1200 francos sea destinada en el presupuesto de 1817 para este fin, y se ha comprometido a votar, para el año próximo y los venideros, una suma de 1800 francos, que el Señor Alcalde ha anunciado será necesaria para el sostén de tres Hermanos; se ha decidido además que la casa que entonces ellos ocupaban, y que actualmente es usada por el hospicio, vuelva a su destinación primitiva, en conformidad con las intenciones de sus donantes. </w:t>
      </w:r>
    </w:p>
    <w:p w:rsidR="00C4611E" w:rsidRPr="00C4611E" w:rsidRDefault="00C4611E" w:rsidP="00B963C3">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ind w:left="993"/>
        <w:jc w:val="both"/>
        <w:rPr>
          <w:rFonts w:ascii="Times New Roman" w:hAnsi="Times New Roman" w:cs="Times New Roman"/>
          <w:i/>
          <w:sz w:val="20"/>
          <w:szCs w:val="20"/>
        </w:rPr>
      </w:pPr>
      <w:r>
        <w:rPr>
          <w:rFonts w:ascii="Times New Roman" w:hAnsi="Times New Roman" w:cs="Times New Roman"/>
          <w:i/>
          <w:sz w:val="20"/>
          <w:szCs w:val="20"/>
        </w:rPr>
        <w:tab/>
      </w:r>
      <w:r w:rsidRPr="00C4611E">
        <w:rPr>
          <w:rFonts w:ascii="Times New Roman" w:hAnsi="Times New Roman" w:cs="Times New Roman"/>
          <w:i/>
          <w:sz w:val="20"/>
          <w:szCs w:val="20"/>
        </w:rPr>
        <w:t xml:space="preserve">En nombre del Señor Alcalde tengo el honor de escribirle para solicitarle enviar tres de sus Hermanos para el 1° de noviembre próximo. </w:t>
      </w:r>
      <w:r>
        <w:rPr>
          <w:rFonts w:ascii="Times New Roman" w:hAnsi="Times New Roman" w:cs="Times New Roman"/>
          <w:i/>
          <w:sz w:val="20"/>
          <w:szCs w:val="20"/>
        </w:rPr>
        <w:t xml:space="preserve">Hemos fijado esa fecha porque la casa no podrá estar disponible antes del fin de setiembre, y nos hará falta un mes para amoblarla, repararla, y dejarla en las condiciones que debe estar. Yo me he encargado de ese gasto, así como de lo referente al viaje. Yo asumo personalmente esta responsabilidad ante usted. </w:t>
      </w:r>
    </w:p>
    <w:p w:rsidR="004E480B" w:rsidRPr="00C4611E" w:rsidRDefault="00BB7520" w:rsidP="00B963C3">
      <w:pPr>
        <w:tabs>
          <w:tab w:val="left" w:pos="438"/>
          <w:tab w:val="left" w:pos="1158"/>
          <w:tab w:val="left" w:pos="1878"/>
          <w:tab w:val="left" w:pos="2598"/>
          <w:tab w:val="left" w:pos="3318"/>
          <w:tab w:val="left" w:pos="4038"/>
          <w:tab w:val="left" w:pos="4758"/>
          <w:tab w:val="left" w:pos="5478"/>
          <w:tab w:val="left" w:pos="6138"/>
          <w:tab w:val="left" w:pos="6198"/>
          <w:tab w:val="left" w:pos="6918"/>
          <w:tab w:val="left" w:pos="7638"/>
          <w:tab w:val="left" w:pos="8640"/>
        </w:tabs>
        <w:ind w:left="993" w:right="-1"/>
        <w:jc w:val="both"/>
        <w:rPr>
          <w:rFonts w:ascii="Times New Roman" w:hAnsi="Times New Roman" w:cs="Times New Roman"/>
          <w:i/>
          <w:sz w:val="20"/>
          <w:szCs w:val="20"/>
        </w:rPr>
      </w:pPr>
      <w:r w:rsidRPr="00C4611E">
        <w:rPr>
          <w:rFonts w:ascii="Times New Roman" w:hAnsi="Times New Roman" w:cs="Times New Roman"/>
          <w:i/>
          <w:sz w:val="20"/>
          <w:szCs w:val="20"/>
        </w:rPr>
        <w:tab/>
      </w:r>
      <w:r w:rsidRPr="00BB7520">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BB7520">
        <w:rPr>
          <w:rFonts w:ascii="Times New Roman" w:hAnsi="Times New Roman" w:cs="Times New Roman"/>
          <w:i/>
          <w:sz w:val="20"/>
          <w:szCs w:val="20"/>
        </w:rPr>
        <w:t>Le ruego con las súplicas más vivas, que acoja nuestra petición; si se niega, me quedaría desconsolado, porque preveo que más pronto o más tarde, se creará aquí como por todas partes, una escuela lancasteriana y entonces no tendríamos ya ninguna esperanza de tener en esta ciudad una escuela cristiana. </w:t>
      </w:r>
    </w:p>
    <w:p w:rsidR="00C4611E" w:rsidRPr="00C4611E" w:rsidRDefault="00C4611E" w:rsidP="00B963C3">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ind w:left="993"/>
        <w:jc w:val="both"/>
        <w:rPr>
          <w:rFonts w:ascii="Times New Roman" w:hAnsi="Times New Roman" w:cs="Times New Roman"/>
          <w:i/>
          <w:sz w:val="20"/>
          <w:szCs w:val="20"/>
        </w:rPr>
      </w:pPr>
      <w:r>
        <w:rPr>
          <w:rFonts w:ascii="Times New Roman" w:hAnsi="Times New Roman" w:cs="Times New Roman"/>
          <w:i/>
          <w:sz w:val="20"/>
          <w:szCs w:val="20"/>
        </w:rPr>
        <w:tab/>
        <w:t>Usted se debe congr</w:t>
      </w:r>
      <w:r w:rsidRPr="00C4611E">
        <w:rPr>
          <w:rFonts w:ascii="Times New Roman" w:hAnsi="Times New Roman" w:cs="Times New Roman"/>
          <w:i/>
          <w:sz w:val="20"/>
          <w:szCs w:val="20"/>
        </w:rPr>
        <w:t xml:space="preserve">atular de haber creado la escuela de </w:t>
      </w:r>
      <w:proofErr w:type="spellStart"/>
      <w:r w:rsidRPr="00C4611E">
        <w:rPr>
          <w:rFonts w:ascii="Times New Roman" w:hAnsi="Times New Roman" w:cs="Times New Roman"/>
          <w:i/>
          <w:sz w:val="20"/>
          <w:szCs w:val="20"/>
        </w:rPr>
        <w:t>Auray</w:t>
      </w:r>
      <w:proofErr w:type="spellEnd"/>
      <w:r w:rsidRPr="00C4611E">
        <w:rPr>
          <w:rFonts w:ascii="Times New Roman" w:hAnsi="Times New Roman" w:cs="Times New Roman"/>
          <w:i/>
          <w:sz w:val="20"/>
          <w:szCs w:val="20"/>
        </w:rPr>
        <w:t>, pues de ella ya han salido muchos candidatos para el noviciado</w:t>
      </w:r>
      <w:r>
        <w:rPr>
          <w:rFonts w:ascii="Times New Roman" w:hAnsi="Times New Roman" w:cs="Times New Roman"/>
          <w:i/>
          <w:sz w:val="20"/>
          <w:szCs w:val="20"/>
        </w:rPr>
        <w:t xml:space="preserve">; me atrevo a afirmar que, asimismo, en el futuro </w:t>
      </w:r>
      <w:r>
        <w:rPr>
          <w:rFonts w:ascii="Times New Roman" w:hAnsi="Times New Roman" w:cs="Times New Roman"/>
          <w:i/>
          <w:sz w:val="20"/>
          <w:szCs w:val="20"/>
        </w:rPr>
        <w:lastRenderedPageBreak/>
        <w:t xml:space="preserve">vuestro establecimiento de Saint </w:t>
      </w:r>
      <w:proofErr w:type="spellStart"/>
      <w:r>
        <w:rPr>
          <w:rFonts w:ascii="Times New Roman" w:hAnsi="Times New Roman" w:cs="Times New Roman"/>
          <w:i/>
          <w:sz w:val="20"/>
          <w:szCs w:val="20"/>
        </w:rPr>
        <w:t>Brieuc</w:t>
      </w:r>
      <w:proofErr w:type="spellEnd"/>
      <w:r>
        <w:rPr>
          <w:rFonts w:ascii="Times New Roman" w:hAnsi="Times New Roman" w:cs="Times New Roman"/>
          <w:i/>
          <w:sz w:val="20"/>
          <w:szCs w:val="20"/>
        </w:rPr>
        <w:t xml:space="preserve"> les proporcionará algunos, pues la fe sigue viva en esta región, y la misión la ha reanimado y fortificado más allá de nuestras expectativas. </w:t>
      </w:r>
    </w:p>
    <w:p w:rsidR="00C4611E" w:rsidRDefault="004E480B" w:rsidP="00B963C3">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ind w:left="993"/>
        <w:jc w:val="both"/>
        <w:rPr>
          <w:rFonts w:ascii="Times New Roman" w:hAnsi="Times New Roman" w:cs="Times New Roman"/>
          <w:i/>
          <w:sz w:val="20"/>
          <w:szCs w:val="20"/>
        </w:rPr>
      </w:pPr>
      <w:r w:rsidRPr="00C4611E">
        <w:rPr>
          <w:rFonts w:ascii="Times New Roman" w:hAnsi="Times New Roman" w:cs="Times New Roman"/>
          <w:i/>
          <w:sz w:val="20"/>
          <w:szCs w:val="20"/>
        </w:rPr>
        <w:tab/>
      </w:r>
    </w:p>
    <w:p w:rsidR="00C4611E" w:rsidRPr="00C4611E" w:rsidRDefault="00C4611E" w:rsidP="00B963C3">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ind w:left="993"/>
        <w:jc w:val="both"/>
        <w:rPr>
          <w:rFonts w:ascii="Times New Roman" w:hAnsi="Times New Roman" w:cs="Times New Roman"/>
          <w:i/>
          <w:sz w:val="20"/>
          <w:szCs w:val="20"/>
        </w:rPr>
      </w:pPr>
      <w:r w:rsidRPr="00C4611E">
        <w:rPr>
          <w:rFonts w:ascii="Times New Roman" w:hAnsi="Times New Roman" w:cs="Times New Roman"/>
          <w:i/>
          <w:sz w:val="20"/>
          <w:szCs w:val="20"/>
        </w:rPr>
        <w:t>Nuestro Prefecto, nuestro alcalde y sus adjuntos, est</w:t>
      </w:r>
      <w:r>
        <w:rPr>
          <w:rFonts w:ascii="Times New Roman" w:hAnsi="Times New Roman" w:cs="Times New Roman"/>
          <w:i/>
          <w:sz w:val="20"/>
          <w:szCs w:val="20"/>
        </w:rPr>
        <w:t xml:space="preserve">án sinceramente </w:t>
      </w:r>
      <w:r w:rsidR="001935E0">
        <w:rPr>
          <w:rFonts w:ascii="Times New Roman" w:hAnsi="Times New Roman" w:cs="Times New Roman"/>
          <w:i/>
          <w:sz w:val="20"/>
          <w:szCs w:val="20"/>
        </w:rPr>
        <w:t xml:space="preserve">ligados </w:t>
      </w:r>
      <w:r>
        <w:rPr>
          <w:rFonts w:ascii="Times New Roman" w:hAnsi="Times New Roman" w:cs="Times New Roman"/>
          <w:i/>
          <w:sz w:val="20"/>
          <w:szCs w:val="20"/>
        </w:rPr>
        <w:t xml:space="preserve">a la religión y la practican. Esté seguro que encontrará en ellos protección y apoyo. </w:t>
      </w:r>
      <w:r w:rsidR="001935E0">
        <w:rPr>
          <w:rFonts w:ascii="Times New Roman" w:hAnsi="Times New Roman" w:cs="Times New Roman"/>
          <w:i/>
          <w:sz w:val="20"/>
          <w:szCs w:val="20"/>
        </w:rPr>
        <w:t xml:space="preserve">Está por demás decirle cómo los encargados de la diócesis y los Señores Párrocos se sentirán dichosos de secundar los trabajos de sus Hermanos, y de manifestarles, en toda ocasión, los sentimientos que esos venerables Hermanos saben bien inspirar a todos los que tienen la dicha de conocerles. </w:t>
      </w:r>
    </w:p>
    <w:p w:rsidR="004E480B" w:rsidRPr="00E82EF6" w:rsidRDefault="004E480B" w:rsidP="00262485">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ind w:left="993"/>
        <w:jc w:val="both"/>
        <w:rPr>
          <w:rFonts w:ascii="Times New Roman" w:hAnsi="Times New Roman" w:cs="Times New Roman"/>
          <w:i/>
          <w:sz w:val="20"/>
          <w:szCs w:val="20"/>
        </w:rPr>
      </w:pPr>
      <w:r w:rsidRPr="00C4611E">
        <w:rPr>
          <w:rFonts w:ascii="Times New Roman" w:hAnsi="Times New Roman" w:cs="Times New Roman"/>
          <w:i/>
          <w:sz w:val="20"/>
          <w:szCs w:val="20"/>
        </w:rPr>
        <w:tab/>
      </w:r>
      <w:r w:rsidR="001935E0" w:rsidRPr="00E82EF6">
        <w:rPr>
          <w:rFonts w:ascii="Times New Roman" w:hAnsi="Times New Roman" w:cs="Times New Roman"/>
          <w:i/>
          <w:sz w:val="20"/>
          <w:szCs w:val="20"/>
        </w:rPr>
        <w:t xml:space="preserve">Le saludo con profundo respeto, </w:t>
      </w:r>
    </w:p>
    <w:p w:rsidR="004E480B" w:rsidRPr="00E82EF6" w:rsidRDefault="004E480B" w:rsidP="00F820EA">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992"/>
        <w:jc w:val="both"/>
        <w:rPr>
          <w:rFonts w:ascii="Times New Roman" w:hAnsi="Times New Roman" w:cs="Times New Roman"/>
          <w:i/>
          <w:sz w:val="20"/>
          <w:szCs w:val="20"/>
        </w:rPr>
      </w:pPr>
      <w:r w:rsidRPr="00E82EF6">
        <w:rPr>
          <w:rFonts w:ascii="Times New Roman" w:hAnsi="Times New Roman" w:cs="Times New Roman"/>
          <w:i/>
          <w:sz w:val="20"/>
          <w:szCs w:val="20"/>
        </w:rPr>
        <w:tab/>
      </w:r>
      <w:r w:rsidRPr="00E82EF6">
        <w:rPr>
          <w:rFonts w:ascii="Times New Roman" w:hAnsi="Times New Roman" w:cs="Times New Roman"/>
          <w:i/>
          <w:sz w:val="20"/>
          <w:szCs w:val="20"/>
        </w:rPr>
        <w:tab/>
      </w:r>
      <w:r w:rsidRPr="00E82EF6">
        <w:rPr>
          <w:rFonts w:ascii="Times New Roman" w:hAnsi="Times New Roman" w:cs="Times New Roman"/>
          <w:i/>
          <w:sz w:val="20"/>
          <w:szCs w:val="20"/>
        </w:rPr>
        <w:tab/>
      </w:r>
      <w:r w:rsidRPr="00E82EF6">
        <w:rPr>
          <w:rFonts w:ascii="Times New Roman" w:hAnsi="Times New Roman" w:cs="Times New Roman"/>
          <w:i/>
          <w:sz w:val="20"/>
          <w:szCs w:val="20"/>
        </w:rPr>
        <w:tab/>
      </w:r>
      <w:r w:rsidR="001935E0" w:rsidRPr="00E82EF6">
        <w:rPr>
          <w:rFonts w:ascii="Times New Roman" w:hAnsi="Times New Roman" w:cs="Times New Roman"/>
          <w:i/>
          <w:sz w:val="20"/>
          <w:szCs w:val="20"/>
        </w:rPr>
        <w:t>Su más humilde y obediente servidor</w:t>
      </w:r>
    </w:p>
    <w:p w:rsidR="004E480B" w:rsidRPr="00262485" w:rsidRDefault="004E480B" w:rsidP="00F820EA">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992"/>
        <w:jc w:val="both"/>
        <w:rPr>
          <w:rFonts w:ascii="Times New Roman" w:hAnsi="Times New Roman" w:cs="Times New Roman"/>
          <w:i/>
          <w:sz w:val="20"/>
          <w:szCs w:val="20"/>
          <w:lang w:val="fr-FR"/>
        </w:rPr>
      </w:pPr>
      <w:r w:rsidRPr="00E82EF6">
        <w:rPr>
          <w:rFonts w:ascii="Times New Roman" w:hAnsi="Times New Roman" w:cs="Times New Roman"/>
          <w:i/>
          <w:sz w:val="20"/>
          <w:szCs w:val="20"/>
        </w:rPr>
        <w:tab/>
      </w:r>
      <w:r w:rsidRPr="00E82EF6">
        <w:rPr>
          <w:rFonts w:ascii="Times New Roman" w:hAnsi="Times New Roman" w:cs="Times New Roman"/>
          <w:i/>
          <w:sz w:val="20"/>
          <w:szCs w:val="20"/>
        </w:rPr>
        <w:tab/>
      </w:r>
      <w:r w:rsidRPr="00E82EF6">
        <w:rPr>
          <w:rFonts w:ascii="Times New Roman" w:hAnsi="Times New Roman" w:cs="Times New Roman"/>
          <w:i/>
          <w:sz w:val="20"/>
          <w:szCs w:val="20"/>
        </w:rPr>
        <w:tab/>
      </w:r>
      <w:r w:rsidRPr="00E82EF6">
        <w:rPr>
          <w:rFonts w:ascii="Times New Roman" w:hAnsi="Times New Roman" w:cs="Times New Roman"/>
          <w:i/>
          <w:sz w:val="20"/>
          <w:szCs w:val="20"/>
        </w:rPr>
        <w:tab/>
      </w:r>
      <w:r w:rsidRPr="00E82EF6">
        <w:rPr>
          <w:rFonts w:ascii="Times New Roman" w:hAnsi="Times New Roman" w:cs="Times New Roman"/>
          <w:i/>
          <w:sz w:val="20"/>
          <w:szCs w:val="20"/>
        </w:rPr>
        <w:tab/>
      </w:r>
      <w:r w:rsidRPr="00262485">
        <w:rPr>
          <w:rFonts w:ascii="Times New Roman" w:hAnsi="Times New Roman" w:cs="Times New Roman"/>
          <w:i/>
          <w:sz w:val="20"/>
          <w:szCs w:val="20"/>
          <w:lang w:val="fr-FR"/>
        </w:rPr>
        <w:t>J. M. Robert de la Mennais</w:t>
      </w:r>
    </w:p>
    <w:p w:rsidR="004E480B" w:rsidRPr="00280152" w:rsidRDefault="004E480B" w:rsidP="00F820EA">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992"/>
        <w:jc w:val="both"/>
        <w:rPr>
          <w:rFonts w:ascii="Times New Roman" w:hAnsi="Times New Roman" w:cs="Times New Roman"/>
          <w:i/>
          <w:sz w:val="20"/>
          <w:szCs w:val="20"/>
        </w:rPr>
      </w:pPr>
      <w:r w:rsidRPr="00A7688B">
        <w:rPr>
          <w:rFonts w:ascii="Times New Roman" w:hAnsi="Times New Roman" w:cs="Times New Roman"/>
          <w:sz w:val="20"/>
          <w:szCs w:val="20"/>
          <w:lang w:val="fr-FR"/>
        </w:rPr>
        <w:tab/>
      </w:r>
      <w:r w:rsidRPr="00A7688B">
        <w:rPr>
          <w:rFonts w:ascii="Times New Roman" w:hAnsi="Times New Roman" w:cs="Times New Roman"/>
          <w:sz w:val="20"/>
          <w:szCs w:val="20"/>
          <w:lang w:val="fr-FR"/>
        </w:rPr>
        <w:tab/>
      </w:r>
      <w:r w:rsidRPr="00A7688B">
        <w:rPr>
          <w:rFonts w:ascii="Times New Roman" w:hAnsi="Times New Roman" w:cs="Times New Roman"/>
          <w:sz w:val="20"/>
          <w:szCs w:val="20"/>
          <w:lang w:val="fr-FR"/>
        </w:rPr>
        <w:tab/>
      </w:r>
      <w:r w:rsidRPr="00A7688B">
        <w:rPr>
          <w:rFonts w:ascii="Times New Roman" w:hAnsi="Times New Roman" w:cs="Times New Roman"/>
          <w:sz w:val="20"/>
          <w:szCs w:val="20"/>
          <w:lang w:val="fr-FR"/>
        </w:rPr>
        <w:tab/>
      </w:r>
      <w:r w:rsidRPr="00A7688B">
        <w:rPr>
          <w:rFonts w:ascii="Times New Roman" w:hAnsi="Times New Roman" w:cs="Times New Roman"/>
          <w:sz w:val="20"/>
          <w:szCs w:val="20"/>
          <w:lang w:val="fr-FR"/>
        </w:rPr>
        <w:tab/>
      </w:r>
      <w:r w:rsidRPr="00A7688B">
        <w:rPr>
          <w:rFonts w:ascii="Times New Roman" w:hAnsi="Times New Roman" w:cs="Times New Roman"/>
          <w:sz w:val="20"/>
          <w:szCs w:val="20"/>
          <w:lang w:val="fr-FR"/>
        </w:rPr>
        <w:tab/>
      </w:r>
      <w:r w:rsidR="001935E0" w:rsidRPr="00280152">
        <w:rPr>
          <w:rFonts w:ascii="Times New Roman" w:hAnsi="Times New Roman" w:cs="Times New Roman"/>
          <w:i/>
          <w:sz w:val="20"/>
          <w:szCs w:val="20"/>
        </w:rPr>
        <w:t xml:space="preserve">Vicario General </w:t>
      </w:r>
      <w:r w:rsidRPr="00280152">
        <w:rPr>
          <w:rFonts w:ascii="Times New Roman" w:hAnsi="Times New Roman" w:cs="Times New Roman"/>
          <w:i/>
          <w:sz w:val="20"/>
          <w:szCs w:val="20"/>
        </w:rPr>
        <w:t xml:space="preserve"> de St. </w:t>
      </w:r>
      <w:proofErr w:type="spellStart"/>
      <w:r w:rsidRPr="00280152">
        <w:rPr>
          <w:rFonts w:ascii="Times New Roman" w:hAnsi="Times New Roman" w:cs="Times New Roman"/>
          <w:i/>
          <w:sz w:val="20"/>
          <w:szCs w:val="20"/>
        </w:rPr>
        <w:t>Brieuc</w:t>
      </w:r>
      <w:proofErr w:type="spellEnd"/>
    </w:p>
    <w:p w:rsidR="00A7688B" w:rsidRPr="001E30E2" w:rsidRDefault="00A7688B" w:rsidP="001E30E2">
      <w:pPr>
        <w:pStyle w:val="Paragraphedeliste"/>
        <w:numPr>
          <w:ilvl w:val="0"/>
          <w:numId w:val="3"/>
        </w:num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rPr>
      </w:pPr>
      <w:r w:rsidRPr="001E30E2">
        <w:rPr>
          <w:rFonts w:ascii="Times New Roman" w:hAnsi="Times New Roman" w:cs="Times New Roman"/>
          <w:color w:val="FF0000"/>
          <w:sz w:val="20"/>
          <w:szCs w:val="20"/>
        </w:rPr>
        <w:t>GABRIEL DESHAYES -</w:t>
      </w:r>
      <w:r w:rsidRPr="001E30E2">
        <w:rPr>
          <w:rFonts w:ascii="Times New Roman" w:hAnsi="Times New Roman" w:cs="Times New Roman"/>
          <w:i/>
          <w:color w:val="FF0000"/>
          <w:sz w:val="20"/>
          <w:szCs w:val="20"/>
        </w:rPr>
        <w:t xml:space="preserve"> </w:t>
      </w:r>
      <w:r w:rsidR="004E480B" w:rsidRPr="001E30E2">
        <w:rPr>
          <w:rFonts w:ascii="Times New Roman" w:hAnsi="Times New Roman"/>
          <w:sz w:val="24"/>
        </w:rPr>
        <w:tab/>
      </w:r>
    </w:p>
    <w:p w:rsidR="004E480B" w:rsidRPr="00E82EF6" w:rsidRDefault="00BB7520" w:rsidP="00BB7520">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ind w:left="993"/>
        <w:jc w:val="both"/>
        <w:rPr>
          <w:rFonts w:ascii="Times New Roman" w:hAnsi="Times New Roman" w:cs="Times New Roman"/>
          <w:i/>
          <w:sz w:val="20"/>
          <w:szCs w:val="20"/>
        </w:rPr>
      </w:pPr>
      <w:r w:rsidRPr="00BB7520">
        <w:rPr>
          <w:rFonts w:ascii="Times New Roman" w:hAnsi="Times New Roman" w:cs="Times New Roman"/>
          <w:i/>
          <w:sz w:val="20"/>
          <w:szCs w:val="20"/>
        </w:rPr>
        <w:t>El Sr. de la Mennais me pide que me una a él para que usted conceda a la ciudad de Saint-</w:t>
      </w:r>
      <w:proofErr w:type="spellStart"/>
      <w:r w:rsidRPr="00BB7520">
        <w:rPr>
          <w:rFonts w:ascii="Times New Roman" w:hAnsi="Times New Roman" w:cs="Times New Roman"/>
          <w:i/>
          <w:sz w:val="20"/>
          <w:szCs w:val="20"/>
        </w:rPr>
        <w:t>Brieuc</w:t>
      </w:r>
      <w:proofErr w:type="spellEnd"/>
      <w:r w:rsidRPr="00BB7520">
        <w:rPr>
          <w:rFonts w:ascii="Times New Roman" w:hAnsi="Times New Roman" w:cs="Times New Roman"/>
          <w:i/>
          <w:sz w:val="20"/>
          <w:szCs w:val="20"/>
        </w:rPr>
        <w:t xml:space="preserve"> un centro de Hermanos suyos. Yo me rindo a su invitación. No encontrará un sacerdote más celoso y respetable a quien complacer y espero que usted no </w:t>
      </w:r>
      <w:proofErr w:type="gramStart"/>
      <w:r w:rsidRPr="00BB7520">
        <w:rPr>
          <w:rFonts w:ascii="Times New Roman" w:hAnsi="Times New Roman" w:cs="Times New Roman"/>
          <w:i/>
          <w:sz w:val="20"/>
          <w:szCs w:val="20"/>
        </w:rPr>
        <w:t>tendrá</w:t>
      </w:r>
      <w:proofErr w:type="gramEnd"/>
      <w:r w:rsidRPr="00BB7520">
        <w:rPr>
          <w:rFonts w:ascii="Times New Roman" w:hAnsi="Times New Roman" w:cs="Times New Roman"/>
          <w:i/>
          <w:sz w:val="20"/>
          <w:szCs w:val="20"/>
        </w:rPr>
        <w:t xml:space="preserve"> más que razones para felicitarse por haber accedido a su petición</w:t>
      </w:r>
      <w:r>
        <w:rPr>
          <w:rFonts w:ascii="Times New Roman" w:hAnsi="Times New Roman" w:cs="Times New Roman"/>
          <w:i/>
          <w:sz w:val="20"/>
          <w:szCs w:val="20"/>
        </w:rPr>
        <w:t xml:space="preserve">. </w:t>
      </w:r>
      <w:r w:rsidRPr="00D8605D">
        <w:rPr>
          <w:rFonts w:ascii="Times New Roman" w:hAnsi="Times New Roman" w:cs="Times New Roman"/>
          <w:i/>
          <w:sz w:val="20"/>
          <w:szCs w:val="20"/>
        </w:rPr>
        <w:t xml:space="preserve">Aprovecho esta ocasión para </w:t>
      </w:r>
      <w:r w:rsidR="00D8605D" w:rsidRPr="00D8605D">
        <w:rPr>
          <w:rFonts w:ascii="Times New Roman" w:hAnsi="Times New Roman" w:cs="Times New Roman"/>
          <w:i/>
          <w:sz w:val="20"/>
          <w:szCs w:val="20"/>
        </w:rPr>
        <w:t xml:space="preserve">presentarle mis respetos que se unen al reconocimiento que le debo por nuestra preciosa escuela de Hermanos en </w:t>
      </w:r>
      <w:proofErr w:type="spellStart"/>
      <w:r w:rsidR="00D8605D" w:rsidRPr="00D8605D">
        <w:rPr>
          <w:rFonts w:ascii="Times New Roman" w:hAnsi="Times New Roman" w:cs="Times New Roman"/>
          <w:i/>
          <w:sz w:val="20"/>
          <w:szCs w:val="20"/>
        </w:rPr>
        <w:t>Auray</w:t>
      </w:r>
      <w:proofErr w:type="spellEnd"/>
      <w:r w:rsidR="00D8605D" w:rsidRPr="00D8605D">
        <w:rPr>
          <w:rFonts w:ascii="Times New Roman" w:hAnsi="Times New Roman" w:cs="Times New Roman"/>
          <w:i/>
          <w:sz w:val="20"/>
          <w:szCs w:val="20"/>
        </w:rPr>
        <w:t xml:space="preserve">. </w:t>
      </w:r>
    </w:p>
    <w:p w:rsidR="004E480B" w:rsidRPr="00262485" w:rsidRDefault="004E480B" w:rsidP="00262485">
      <w:pPr>
        <w:tabs>
          <w:tab w:val="left" w:pos="-1248"/>
          <w:tab w:val="left" w:pos="-72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ind w:left="993"/>
        <w:jc w:val="both"/>
        <w:outlineLvl w:val="0"/>
        <w:rPr>
          <w:rFonts w:ascii="Times New Roman" w:hAnsi="Times New Roman" w:cs="Times New Roman"/>
          <w:i/>
          <w:sz w:val="20"/>
          <w:szCs w:val="20"/>
          <w:lang w:val="fr-FR"/>
        </w:rPr>
      </w:pPr>
      <w:r w:rsidRPr="00E82EF6">
        <w:rPr>
          <w:rFonts w:ascii="Times New Roman" w:hAnsi="Times New Roman" w:cs="Times New Roman"/>
          <w:i/>
          <w:sz w:val="20"/>
          <w:szCs w:val="20"/>
        </w:rPr>
        <w:tab/>
      </w:r>
      <w:r w:rsidRPr="00E82EF6">
        <w:rPr>
          <w:rFonts w:ascii="Times New Roman" w:hAnsi="Times New Roman" w:cs="Times New Roman"/>
          <w:i/>
          <w:sz w:val="20"/>
          <w:szCs w:val="20"/>
        </w:rPr>
        <w:tab/>
      </w:r>
      <w:r w:rsidRPr="00E82EF6">
        <w:rPr>
          <w:rFonts w:ascii="Times New Roman" w:hAnsi="Times New Roman" w:cs="Times New Roman"/>
          <w:i/>
          <w:sz w:val="20"/>
          <w:szCs w:val="20"/>
        </w:rPr>
        <w:tab/>
      </w:r>
      <w:r w:rsidRPr="00E82EF6">
        <w:rPr>
          <w:rFonts w:ascii="Times New Roman" w:hAnsi="Times New Roman" w:cs="Times New Roman"/>
          <w:i/>
          <w:sz w:val="20"/>
          <w:szCs w:val="20"/>
        </w:rPr>
        <w:tab/>
      </w:r>
      <w:r w:rsidRPr="00E82EF6">
        <w:rPr>
          <w:rFonts w:ascii="Times New Roman" w:hAnsi="Times New Roman" w:cs="Times New Roman"/>
          <w:i/>
          <w:sz w:val="20"/>
          <w:szCs w:val="20"/>
        </w:rPr>
        <w:tab/>
      </w:r>
      <w:r w:rsidRPr="00E82EF6">
        <w:rPr>
          <w:rFonts w:ascii="Times New Roman" w:hAnsi="Times New Roman" w:cs="Times New Roman"/>
          <w:i/>
          <w:sz w:val="20"/>
          <w:szCs w:val="20"/>
        </w:rPr>
        <w:tab/>
      </w:r>
      <w:r w:rsidRPr="00262485">
        <w:rPr>
          <w:rFonts w:ascii="Times New Roman" w:hAnsi="Times New Roman" w:cs="Times New Roman"/>
          <w:i/>
          <w:sz w:val="20"/>
          <w:szCs w:val="20"/>
          <w:lang w:val="fr-FR"/>
        </w:rPr>
        <w:t>Deshayes</w:t>
      </w:r>
      <w:r w:rsidR="00FB6EE8" w:rsidRPr="00262485">
        <w:rPr>
          <w:rFonts w:ascii="Times New Roman" w:hAnsi="Times New Roman" w:cs="Times New Roman"/>
          <w:i/>
          <w:sz w:val="20"/>
          <w:szCs w:val="20"/>
          <w:lang w:val="fr-FR"/>
        </w:rPr>
        <w:fldChar w:fldCharType="begin"/>
      </w:r>
      <w:r w:rsidRPr="00262485">
        <w:rPr>
          <w:rFonts w:ascii="Times New Roman" w:hAnsi="Times New Roman" w:cs="Times New Roman"/>
          <w:i/>
          <w:sz w:val="20"/>
          <w:szCs w:val="20"/>
          <w:lang w:val="fr-FR"/>
        </w:rPr>
        <w:instrText xml:space="preserve"> XE "Deshayes" </w:instrText>
      </w:r>
      <w:r w:rsidR="00FB6EE8" w:rsidRPr="00262485">
        <w:rPr>
          <w:rFonts w:ascii="Times New Roman" w:hAnsi="Times New Roman" w:cs="Times New Roman"/>
          <w:i/>
          <w:sz w:val="20"/>
          <w:szCs w:val="20"/>
          <w:lang w:val="fr-FR"/>
        </w:rPr>
        <w:fldChar w:fldCharType="end"/>
      </w:r>
      <w:r w:rsidR="00D8605D">
        <w:rPr>
          <w:rFonts w:ascii="Times New Roman" w:hAnsi="Times New Roman" w:cs="Times New Roman"/>
          <w:i/>
          <w:sz w:val="20"/>
          <w:szCs w:val="20"/>
          <w:lang w:val="fr-FR"/>
        </w:rPr>
        <w:t xml:space="preserve">  </w:t>
      </w:r>
      <w:proofErr w:type="spellStart"/>
      <w:r w:rsidR="00D8605D">
        <w:rPr>
          <w:rFonts w:ascii="Times New Roman" w:hAnsi="Times New Roman" w:cs="Times New Roman"/>
          <w:i/>
          <w:sz w:val="20"/>
          <w:szCs w:val="20"/>
          <w:lang w:val="fr-FR"/>
        </w:rPr>
        <w:t>Párroco</w:t>
      </w:r>
      <w:proofErr w:type="spellEnd"/>
      <w:r w:rsidR="00D8605D">
        <w:rPr>
          <w:rFonts w:ascii="Times New Roman" w:hAnsi="Times New Roman" w:cs="Times New Roman"/>
          <w:i/>
          <w:sz w:val="20"/>
          <w:szCs w:val="20"/>
          <w:lang w:val="fr-FR"/>
        </w:rPr>
        <w:t xml:space="preserve"> </w:t>
      </w:r>
      <w:proofErr w:type="gramStart"/>
      <w:r w:rsidR="00D8605D">
        <w:rPr>
          <w:rFonts w:ascii="Times New Roman" w:hAnsi="Times New Roman" w:cs="Times New Roman"/>
          <w:i/>
          <w:sz w:val="20"/>
          <w:szCs w:val="20"/>
          <w:lang w:val="fr-FR"/>
        </w:rPr>
        <w:t xml:space="preserve">de </w:t>
      </w:r>
      <w:r w:rsidRPr="00262485">
        <w:rPr>
          <w:rFonts w:ascii="Times New Roman" w:hAnsi="Times New Roman" w:cs="Times New Roman"/>
          <w:i/>
          <w:sz w:val="20"/>
          <w:szCs w:val="20"/>
          <w:lang w:val="fr-FR"/>
        </w:rPr>
        <w:t>Auray</w:t>
      </w:r>
      <w:proofErr w:type="gramEnd"/>
      <w:r w:rsidRPr="00262485">
        <w:rPr>
          <w:rFonts w:ascii="Times New Roman" w:hAnsi="Times New Roman" w:cs="Times New Roman"/>
          <w:i/>
          <w:sz w:val="20"/>
          <w:szCs w:val="20"/>
          <w:lang w:val="fr-FR"/>
        </w:rPr>
        <w:t>.</w:t>
      </w:r>
    </w:p>
    <w:p w:rsidR="004E480B" w:rsidRPr="00171F5A" w:rsidRDefault="004E480B" w:rsidP="004E480B">
      <w:pPr>
        <w:pStyle w:val="Paragraphedeliste"/>
        <w:autoSpaceDE w:val="0"/>
        <w:autoSpaceDN w:val="0"/>
        <w:adjustRightInd w:val="0"/>
        <w:spacing w:after="0" w:line="240" w:lineRule="auto"/>
        <w:jc w:val="both"/>
        <w:rPr>
          <w:rFonts w:ascii="Times New Roman" w:hAnsi="Times New Roman" w:cs="Times New Roman"/>
          <w:sz w:val="20"/>
          <w:szCs w:val="20"/>
          <w:lang w:val="fr-FR"/>
        </w:rPr>
      </w:pPr>
    </w:p>
    <w:p w:rsidR="00E20FB3" w:rsidRDefault="00E20FB3" w:rsidP="00171F5A">
      <w:pPr>
        <w:autoSpaceDE w:val="0"/>
        <w:autoSpaceDN w:val="0"/>
        <w:adjustRightInd w:val="0"/>
        <w:spacing w:after="0" w:line="240" w:lineRule="auto"/>
        <w:jc w:val="both"/>
        <w:rPr>
          <w:rFonts w:ascii="Times New Roman" w:hAnsi="Times New Roman" w:cs="Times New Roman"/>
          <w:sz w:val="20"/>
          <w:szCs w:val="20"/>
          <w:lang w:val="fr-FR"/>
        </w:rPr>
      </w:pPr>
    </w:p>
    <w:p w:rsidR="000634A8" w:rsidRPr="005C533E" w:rsidRDefault="00A7688B" w:rsidP="00740DED">
      <w:pPr>
        <w:pStyle w:val="Paragraphedeliste"/>
        <w:numPr>
          <w:ilvl w:val="0"/>
          <w:numId w:val="1"/>
        </w:numPr>
        <w:autoSpaceDE w:val="0"/>
        <w:autoSpaceDN w:val="0"/>
        <w:adjustRightInd w:val="0"/>
        <w:spacing w:after="0" w:line="240" w:lineRule="auto"/>
        <w:jc w:val="both"/>
        <w:rPr>
          <w:rFonts w:ascii="Times New Roman" w:hAnsi="Times New Roman" w:cs="Times New Roman"/>
          <w:sz w:val="20"/>
          <w:szCs w:val="20"/>
        </w:rPr>
      </w:pPr>
      <w:r w:rsidRPr="005C533E">
        <w:rPr>
          <w:rFonts w:ascii="Times New Roman" w:hAnsi="Times New Roman" w:cs="Times New Roman"/>
          <w:color w:val="FF0000"/>
          <w:sz w:val="20"/>
          <w:szCs w:val="20"/>
        </w:rPr>
        <w:t xml:space="preserve">LECTOR 1 - </w:t>
      </w:r>
      <w:r w:rsidR="00AA00A3" w:rsidRPr="005C533E">
        <w:rPr>
          <w:rFonts w:ascii="Times New Roman" w:hAnsi="Times New Roman" w:cs="Times New Roman"/>
          <w:sz w:val="20"/>
          <w:szCs w:val="20"/>
        </w:rPr>
        <w:t xml:space="preserve">En su respuesta, el Hermano </w:t>
      </w:r>
      <w:proofErr w:type="spellStart"/>
      <w:r w:rsidR="00AA00A3" w:rsidRPr="005C533E">
        <w:rPr>
          <w:rFonts w:ascii="Times New Roman" w:hAnsi="Times New Roman" w:cs="Times New Roman"/>
          <w:sz w:val="20"/>
          <w:szCs w:val="20"/>
        </w:rPr>
        <w:t>Gerbaud</w:t>
      </w:r>
      <w:proofErr w:type="spellEnd"/>
      <w:r w:rsidR="00AA00A3" w:rsidRPr="005C533E">
        <w:rPr>
          <w:rFonts w:ascii="Times New Roman" w:hAnsi="Times New Roman" w:cs="Times New Roman"/>
          <w:sz w:val="20"/>
          <w:szCs w:val="20"/>
        </w:rPr>
        <w:t xml:space="preserve">, Superior General de los Hermanos de las Escuelas Cristianas, condicionó la apertura de una nueva escuela al envío de tres postulantes, y al pago de su manutención a fin que realizaran el noviciado. </w:t>
      </w:r>
    </w:p>
    <w:p w:rsidR="00E20FB3" w:rsidRPr="00AA00A3" w:rsidRDefault="00E20FB3" w:rsidP="00171F5A">
      <w:pPr>
        <w:autoSpaceDE w:val="0"/>
        <w:autoSpaceDN w:val="0"/>
        <w:adjustRightInd w:val="0"/>
        <w:spacing w:after="0" w:line="240" w:lineRule="auto"/>
        <w:jc w:val="both"/>
        <w:rPr>
          <w:rFonts w:ascii="Times New Roman" w:hAnsi="Times New Roman" w:cs="Times New Roman"/>
          <w:sz w:val="20"/>
          <w:szCs w:val="20"/>
        </w:rPr>
      </w:pPr>
    </w:p>
    <w:p w:rsidR="000634A8" w:rsidRPr="005C533E" w:rsidRDefault="00A7688B" w:rsidP="00A061A0">
      <w:pPr>
        <w:pStyle w:val="Paragraphedeliste"/>
        <w:numPr>
          <w:ilvl w:val="0"/>
          <w:numId w:val="1"/>
        </w:numPr>
        <w:autoSpaceDE w:val="0"/>
        <w:autoSpaceDN w:val="0"/>
        <w:adjustRightInd w:val="0"/>
        <w:spacing w:after="0" w:line="240" w:lineRule="auto"/>
        <w:jc w:val="both"/>
        <w:rPr>
          <w:rFonts w:ascii="Times New Roman" w:hAnsi="Times New Roman" w:cs="Times New Roman"/>
          <w:sz w:val="20"/>
          <w:szCs w:val="20"/>
        </w:rPr>
      </w:pPr>
      <w:r w:rsidRPr="005C533E">
        <w:rPr>
          <w:rFonts w:ascii="Times New Roman" w:hAnsi="Times New Roman" w:cs="Times New Roman"/>
          <w:color w:val="FF0000"/>
          <w:sz w:val="20"/>
          <w:szCs w:val="20"/>
        </w:rPr>
        <w:t xml:space="preserve">LECTOR 2 - </w:t>
      </w:r>
      <w:r w:rsidR="00AA00A3" w:rsidRPr="005C533E">
        <w:rPr>
          <w:rFonts w:ascii="Times New Roman" w:hAnsi="Times New Roman" w:cs="Times New Roman"/>
          <w:sz w:val="20"/>
          <w:szCs w:val="20"/>
        </w:rPr>
        <w:t xml:space="preserve">Juan María de la Mennais consideraba como un obstáculo casi insuperable encontrar novicios en una región en la que los Hermanos no eran conocidos. En cambio, </w:t>
      </w:r>
      <w:proofErr w:type="spellStart"/>
      <w:r w:rsidR="00AA00A3" w:rsidRPr="005C533E">
        <w:rPr>
          <w:rFonts w:ascii="Times New Roman" w:hAnsi="Times New Roman" w:cs="Times New Roman"/>
          <w:sz w:val="20"/>
          <w:szCs w:val="20"/>
        </w:rPr>
        <w:t>Auray</w:t>
      </w:r>
      <w:proofErr w:type="spellEnd"/>
      <w:r w:rsidR="00AA00A3" w:rsidRPr="005C533E">
        <w:rPr>
          <w:rFonts w:ascii="Times New Roman" w:hAnsi="Times New Roman" w:cs="Times New Roman"/>
          <w:sz w:val="20"/>
          <w:szCs w:val="20"/>
        </w:rPr>
        <w:t xml:space="preserve"> era la única ciudad de Bret</w:t>
      </w:r>
      <w:r w:rsidR="005C533E">
        <w:rPr>
          <w:rFonts w:ascii="Times New Roman" w:hAnsi="Times New Roman" w:cs="Times New Roman"/>
          <w:sz w:val="20"/>
          <w:szCs w:val="20"/>
        </w:rPr>
        <w:t>a</w:t>
      </w:r>
      <w:r w:rsidR="00AA00A3" w:rsidRPr="005C533E">
        <w:rPr>
          <w:rFonts w:ascii="Times New Roman" w:hAnsi="Times New Roman" w:cs="Times New Roman"/>
          <w:sz w:val="20"/>
          <w:szCs w:val="20"/>
        </w:rPr>
        <w:t xml:space="preserve">ña que tenía una escuela de la Congregación de los Hermanos de las Escuelas Cristianas; allí había además </w:t>
      </w:r>
      <w:proofErr w:type="gramStart"/>
      <w:r w:rsidR="00AA00A3" w:rsidRPr="005C533E">
        <w:rPr>
          <w:rFonts w:ascii="Times New Roman" w:hAnsi="Times New Roman" w:cs="Times New Roman"/>
          <w:sz w:val="20"/>
          <w:szCs w:val="20"/>
        </w:rPr>
        <w:t>un</w:t>
      </w:r>
      <w:proofErr w:type="gramEnd"/>
      <w:r w:rsidR="00AA00A3" w:rsidRPr="005C533E">
        <w:rPr>
          <w:rFonts w:ascii="Times New Roman" w:hAnsi="Times New Roman" w:cs="Times New Roman"/>
          <w:sz w:val="20"/>
          <w:szCs w:val="20"/>
        </w:rPr>
        <w:t xml:space="preserve"> casa de Noviciado y el Visitador de la Provincia. </w:t>
      </w:r>
    </w:p>
    <w:p w:rsidR="0019006B" w:rsidRPr="00AA00A3" w:rsidRDefault="0019006B" w:rsidP="00171F5A">
      <w:pPr>
        <w:autoSpaceDE w:val="0"/>
        <w:autoSpaceDN w:val="0"/>
        <w:adjustRightInd w:val="0"/>
        <w:spacing w:after="0" w:line="240" w:lineRule="auto"/>
        <w:jc w:val="both"/>
        <w:rPr>
          <w:rFonts w:ascii="Times New Roman" w:hAnsi="Times New Roman" w:cs="Times New Roman"/>
          <w:sz w:val="20"/>
          <w:szCs w:val="20"/>
        </w:rPr>
      </w:pPr>
    </w:p>
    <w:p w:rsidR="00AA00A3" w:rsidRPr="00AA00A3" w:rsidRDefault="00A7688B" w:rsidP="00AA7C27">
      <w:pPr>
        <w:pStyle w:val="Paragraphedeliste"/>
        <w:numPr>
          <w:ilvl w:val="0"/>
          <w:numId w:val="3"/>
        </w:numPr>
        <w:autoSpaceDE w:val="0"/>
        <w:autoSpaceDN w:val="0"/>
        <w:adjustRightInd w:val="0"/>
        <w:spacing w:after="0" w:line="240" w:lineRule="auto"/>
        <w:jc w:val="both"/>
        <w:rPr>
          <w:rFonts w:ascii="Times New Roman" w:hAnsi="Times New Roman" w:cs="Times New Roman"/>
          <w:sz w:val="20"/>
          <w:szCs w:val="20"/>
        </w:rPr>
      </w:pPr>
      <w:r w:rsidRPr="005C533E">
        <w:rPr>
          <w:rFonts w:ascii="Times New Roman" w:hAnsi="Times New Roman" w:cs="Times New Roman"/>
          <w:color w:val="FF0000"/>
          <w:sz w:val="20"/>
          <w:szCs w:val="20"/>
        </w:rPr>
        <w:t xml:space="preserve">LECTOR 1 - </w:t>
      </w:r>
      <w:r w:rsidR="00AA00A3" w:rsidRPr="00AA00A3">
        <w:rPr>
          <w:rFonts w:ascii="Times New Roman" w:hAnsi="Times New Roman" w:cs="Times New Roman"/>
          <w:sz w:val="20"/>
          <w:szCs w:val="20"/>
        </w:rPr>
        <w:t xml:space="preserve">En una carta,  l padre </w:t>
      </w:r>
      <w:proofErr w:type="spellStart"/>
      <w:r w:rsidR="00AA00A3" w:rsidRPr="00AA00A3">
        <w:rPr>
          <w:rFonts w:ascii="Times New Roman" w:hAnsi="Times New Roman" w:cs="Times New Roman"/>
          <w:sz w:val="20"/>
          <w:szCs w:val="20"/>
        </w:rPr>
        <w:t>Tresvaux</w:t>
      </w:r>
      <w:proofErr w:type="spellEnd"/>
      <w:r w:rsidR="00AA00A3" w:rsidRPr="00AA00A3">
        <w:rPr>
          <w:rFonts w:ascii="Times New Roman" w:hAnsi="Times New Roman" w:cs="Times New Roman"/>
          <w:sz w:val="20"/>
          <w:szCs w:val="20"/>
        </w:rPr>
        <w:t xml:space="preserve"> </w:t>
      </w:r>
      <w:r w:rsidR="00AA00A3">
        <w:rPr>
          <w:rFonts w:ascii="Times New Roman" w:hAnsi="Times New Roman" w:cs="Times New Roman"/>
          <w:sz w:val="20"/>
          <w:szCs w:val="20"/>
        </w:rPr>
        <w:t xml:space="preserve">hace una alusión directa de un viaje de Juan María de la Mennais a </w:t>
      </w:r>
      <w:proofErr w:type="spellStart"/>
      <w:r w:rsidR="00AA00A3">
        <w:rPr>
          <w:rFonts w:ascii="Times New Roman" w:hAnsi="Times New Roman" w:cs="Times New Roman"/>
          <w:sz w:val="20"/>
          <w:szCs w:val="20"/>
        </w:rPr>
        <w:t>Auray</w:t>
      </w:r>
      <w:proofErr w:type="spellEnd"/>
      <w:r w:rsidR="00AA00A3">
        <w:rPr>
          <w:rFonts w:ascii="Times New Roman" w:hAnsi="Times New Roman" w:cs="Times New Roman"/>
          <w:sz w:val="20"/>
          <w:szCs w:val="20"/>
        </w:rPr>
        <w:t xml:space="preserve"> un poco antes del 15 de junio de 1817, fecha de la misiva. Se puede pensar que ese viaje a </w:t>
      </w:r>
      <w:proofErr w:type="spellStart"/>
      <w:r w:rsidR="00AA00A3">
        <w:rPr>
          <w:rFonts w:ascii="Times New Roman" w:hAnsi="Times New Roman" w:cs="Times New Roman"/>
          <w:sz w:val="20"/>
          <w:szCs w:val="20"/>
        </w:rPr>
        <w:t>Auray</w:t>
      </w:r>
      <w:proofErr w:type="spellEnd"/>
      <w:r w:rsidR="00AA00A3">
        <w:rPr>
          <w:rFonts w:ascii="Times New Roman" w:hAnsi="Times New Roman" w:cs="Times New Roman"/>
          <w:sz w:val="20"/>
          <w:szCs w:val="20"/>
        </w:rPr>
        <w:t xml:space="preserve"> se realizó </w:t>
      </w:r>
      <w:r w:rsidR="00AA00A3" w:rsidRPr="005C533E">
        <w:rPr>
          <w:rFonts w:ascii="Times New Roman" w:hAnsi="Times New Roman" w:cs="Times New Roman"/>
          <w:b/>
          <w:sz w:val="20"/>
          <w:szCs w:val="20"/>
        </w:rPr>
        <w:t>al fin de mayo</w:t>
      </w:r>
      <w:r w:rsidR="00AA00A3">
        <w:rPr>
          <w:rFonts w:ascii="Times New Roman" w:hAnsi="Times New Roman" w:cs="Times New Roman"/>
          <w:sz w:val="20"/>
          <w:szCs w:val="20"/>
        </w:rPr>
        <w:t xml:space="preserve">, inmediatamente de recibida la carta </w:t>
      </w:r>
      <w:r w:rsidR="00852E87">
        <w:rPr>
          <w:rFonts w:ascii="Times New Roman" w:hAnsi="Times New Roman" w:cs="Times New Roman"/>
          <w:sz w:val="20"/>
          <w:szCs w:val="20"/>
        </w:rPr>
        <w:t xml:space="preserve">del Hermano </w:t>
      </w:r>
      <w:proofErr w:type="spellStart"/>
      <w:r w:rsidR="00852E87">
        <w:rPr>
          <w:rFonts w:ascii="Times New Roman" w:hAnsi="Times New Roman" w:cs="Times New Roman"/>
          <w:sz w:val="20"/>
          <w:szCs w:val="20"/>
        </w:rPr>
        <w:t>Gerbaud</w:t>
      </w:r>
      <w:proofErr w:type="spellEnd"/>
      <w:r w:rsidR="00852E87">
        <w:rPr>
          <w:rFonts w:ascii="Times New Roman" w:hAnsi="Times New Roman" w:cs="Times New Roman"/>
          <w:sz w:val="20"/>
          <w:szCs w:val="20"/>
        </w:rPr>
        <w:t>, condicionando la apertura de una escuela en Saint-</w:t>
      </w:r>
      <w:proofErr w:type="spellStart"/>
      <w:r w:rsidR="00852E87">
        <w:rPr>
          <w:rFonts w:ascii="Times New Roman" w:hAnsi="Times New Roman" w:cs="Times New Roman"/>
          <w:sz w:val="20"/>
          <w:szCs w:val="20"/>
        </w:rPr>
        <w:t>Brieuc</w:t>
      </w:r>
      <w:proofErr w:type="spellEnd"/>
      <w:r w:rsidR="00852E87">
        <w:rPr>
          <w:rFonts w:ascii="Times New Roman" w:hAnsi="Times New Roman" w:cs="Times New Roman"/>
          <w:sz w:val="20"/>
          <w:szCs w:val="20"/>
        </w:rPr>
        <w:t xml:space="preserve"> al previo envío de tres jóvenes al Noviciado.</w:t>
      </w:r>
    </w:p>
    <w:p w:rsidR="001240B2" w:rsidRPr="00AA00A3" w:rsidRDefault="001240B2" w:rsidP="001240B2">
      <w:pPr>
        <w:pStyle w:val="Paragraphedeliste"/>
        <w:autoSpaceDE w:val="0"/>
        <w:autoSpaceDN w:val="0"/>
        <w:adjustRightInd w:val="0"/>
        <w:spacing w:after="0" w:line="240" w:lineRule="auto"/>
        <w:jc w:val="both"/>
        <w:rPr>
          <w:rFonts w:ascii="Times New Roman" w:hAnsi="Times New Roman" w:cs="Times New Roman"/>
          <w:sz w:val="20"/>
          <w:szCs w:val="20"/>
        </w:rPr>
      </w:pPr>
    </w:p>
    <w:p w:rsidR="00852E87" w:rsidRPr="00852E87" w:rsidRDefault="005C533E" w:rsidP="00AA7C27">
      <w:pPr>
        <w:pStyle w:val="Paragraphedeliste"/>
        <w:numPr>
          <w:ilvl w:val="0"/>
          <w:numId w:val="3"/>
        </w:numPr>
        <w:autoSpaceDE w:val="0"/>
        <w:autoSpaceDN w:val="0"/>
        <w:adjustRightInd w:val="0"/>
        <w:spacing w:after="0" w:line="240" w:lineRule="auto"/>
        <w:jc w:val="both"/>
        <w:rPr>
          <w:rFonts w:ascii="Times New Roman" w:hAnsi="Times New Roman" w:cs="Times New Roman"/>
          <w:i/>
          <w:sz w:val="20"/>
          <w:szCs w:val="20"/>
        </w:rPr>
      </w:pPr>
      <w:r w:rsidRPr="00AA7C27">
        <w:rPr>
          <w:rFonts w:ascii="Times New Roman" w:hAnsi="Times New Roman" w:cs="Times New Roman"/>
          <w:color w:val="FF0000"/>
          <w:sz w:val="20"/>
          <w:szCs w:val="20"/>
        </w:rPr>
        <w:t>TRESVAUX</w:t>
      </w:r>
      <w:r w:rsidRPr="005C533E">
        <w:rPr>
          <w:rFonts w:ascii="Times New Roman" w:hAnsi="Times New Roman" w:cs="Times New Roman"/>
          <w:sz w:val="20"/>
          <w:szCs w:val="20"/>
        </w:rPr>
        <w:t xml:space="preserve"> -</w:t>
      </w:r>
      <w:r w:rsidR="00852E87" w:rsidRPr="005C533E">
        <w:rPr>
          <w:rFonts w:ascii="Times New Roman" w:hAnsi="Times New Roman" w:cs="Times New Roman"/>
          <w:sz w:val="20"/>
          <w:szCs w:val="20"/>
        </w:rPr>
        <w:t xml:space="preserve"> </w:t>
      </w:r>
      <w:r w:rsidR="00D466B2" w:rsidRPr="005C533E">
        <w:rPr>
          <w:rFonts w:ascii="Times New Roman" w:hAnsi="Times New Roman" w:cs="Times New Roman"/>
          <w:sz w:val="20"/>
          <w:szCs w:val="20"/>
        </w:rPr>
        <w:t>«</w:t>
      </w:r>
      <w:r w:rsidR="00852E87" w:rsidRPr="005C533E">
        <w:rPr>
          <w:rFonts w:ascii="Times New Roman" w:hAnsi="Times New Roman" w:cs="Times New Roman"/>
          <w:sz w:val="20"/>
          <w:szCs w:val="20"/>
        </w:rPr>
        <w:t xml:space="preserve">He visitado Santa Ana y Vannes. He quedado encantado </w:t>
      </w:r>
      <w:r w:rsidR="009A262C">
        <w:rPr>
          <w:rFonts w:ascii="Times New Roman" w:hAnsi="Times New Roman" w:cs="Times New Roman"/>
          <w:sz w:val="20"/>
          <w:szCs w:val="20"/>
        </w:rPr>
        <w:t>por todos los bellos establecim</w:t>
      </w:r>
      <w:r w:rsidR="00852E87" w:rsidRPr="005C533E">
        <w:rPr>
          <w:rFonts w:ascii="Times New Roman" w:hAnsi="Times New Roman" w:cs="Times New Roman"/>
          <w:sz w:val="20"/>
          <w:szCs w:val="20"/>
        </w:rPr>
        <w:t>i</w:t>
      </w:r>
      <w:r w:rsidR="009A262C">
        <w:rPr>
          <w:rFonts w:ascii="Times New Roman" w:hAnsi="Times New Roman" w:cs="Times New Roman"/>
          <w:sz w:val="20"/>
          <w:szCs w:val="20"/>
        </w:rPr>
        <w:t>e</w:t>
      </w:r>
      <w:r w:rsidR="00852E87" w:rsidRPr="005C533E">
        <w:rPr>
          <w:rFonts w:ascii="Times New Roman" w:hAnsi="Times New Roman" w:cs="Times New Roman"/>
          <w:sz w:val="20"/>
          <w:szCs w:val="20"/>
        </w:rPr>
        <w:t>ntos y por la caridad de los  sacerdotes que allí he encontrado. No se han olvidado de usted, y el Superior de Santa Ana me ha encargado de transmitirle que sería de su agrado que</w:t>
      </w:r>
      <w:r w:rsidRPr="005C533E">
        <w:rPr>
          <w:rFonts w:ascii="Times New Roman" w:hAnsi="Times New Roman" w:cs="Times New Roman"/>
          <w:sz w:val="20"/>
          <w:szCs w:val="20"/>
        </w:rPr>
        <w:t xml:space="preserve"> Usted repitiese su visita… El</w:t>
      </w:r>
      <w:r>
        <w:rPr>
          <w:rFonts w:ascii="Times New Roman" w:hAnsi="Times New Roman" w:cs="Times New Roman"/>
          <w:color w:val="FF0000"/>
          <w:sz w:val="20"/>
          <w:szCs w:val="20"/>
        </w:rPr>
        <w:t xml:space="preserve"> </w:t>
      </w:r>
      <w:r w:rsidRPr="003033FC">
        <w:rPr>
          <w:rFonts w:ascii="Times New Roman" w:hAnsi="Times New Roman" w:cs="Times New Roman"/>
          <w:sz w:val="20"/>
          <w:szCs w:val="20"/>
        </w:rPr>
        <w:t>Rector</w:t>
      </w:r>
      <w:r w:rsidR="00852E87" w:rsidRPr="005C533E">
        <w:rPr>
          <w:rFonts w:ascii="Times New Roman" w:hAnsi="Times New Roman" w:cs="Times New Roman"/>
          <w:b/>
          <w:color w:val="FF0000"/>
          <w:sz w:val="20"/>
          <w:szCs w:val="20"/>
        </w:rPr>
        <w:t xml:space="preserve"> </w:t>
      </w:r>
      <w:r w:rsidR="00852E87" w:rsidRPr="005C533E">
        <w:rPr>
          <w:rFonts w:ascii="Times New Roman" w:hAnsi="Times New Roman" w:cs="Times New Roman"/>
          <w:b/>
          <w:sz w:val="20"/>
          <w:szCs w:val="20"/>
        </w:rPr>
        <w:t xml:space="preserve">de </w:t>
      </w:r>
      <w:proofErr w:type="spellStart"/>
      <w:r w:rsidR="00852E87" w:rsidRPr="005C533E">
        <w:rPr>
          <w:rFonts w:ascii="Times New Roman" w:hAnsi="Times New Roman" w:cs="Times New Roman"/>
          <w:b/>
          <w:sz w:val="20"/>
          <w:szCs w:val="20"/>
        </w:rPr>
        <w:t>Auray</w:t>
      </w:r>
      <w:proofErr w:type="spellEnd"/>
      <w:r w:rsidR="00852E87" w:rsidRPr="005C533E">
        <w:rPr>
          <w:rFonts w:ascii="Times New Roman" w:hAnsi="Times New Roman" w:cs="Times New Roman"/>
          <w:sz w:val="20"/>
          <w:szCs w:val="20"/>
        </w:rPr>
        <w:t xml:space="preserve"> (P. Gabriel Deshayes) me ha asegurado que las cuestion</w:t>
      </w:r>
      <w:r w:rsidR="009A262C">
        <w:rPr>
          <w:rFonts w:ascii="Times New Roman" w:hAnsi="Times New Roman" w:cs="Times New Roman"/>
          <w:sz w:val="20"/>
          <w:szCs w:val="20"/>
        </w:rPr>
        <w:t>es de la Iglesia están terminada</w:t>
      </w:r>
      <w:r w:rsidR="00852E87" w:rsidRPr="005C533E">
        <w:rPr>
          <w:rFonts w:ascii="Times New Roman" w:hAnsi="Times New Roman" w:cs="Times New Roman"/>
          <w:sz w:val="20"/>
          <w:szCs w:val="20"/>
        </w:rPr>
        <w:t>s</w:t>
      </w:r>
      <w:r w:rsidR="00AF2029">
        <w:rPr>
          <w:rFonts w:ascii="Times New Roman" w:hAnsi="Times New Roman" w:cs="Times New Roman"/>
          <w:sz w:val="20"/>
          <w:szCs w:val="20"/>
        </w:rPr>
        <w:t xml:space="preserve"> y que nombrarían a los obispos</w:t>
      </w:r>
      <w:r w:rsidRPr="00AF2029">
        <w:rPr>
          <w:rFonts w:ascii="Times New Roman" w:hAnsi="Times New Roman" w:cs="Times New Roman"/>
          <w:sz w:val="20"/>
          <w:szCs w:val="20"/>
        </w:rPr>
        <w:t>”</w:t>
      </w:r>
    </w:p>
    <w:p w:rsidR="001240B2" w:rsidRPr="00852E87" w:rsidRDefault="001240B2" w:rsidP="001240B2">
      <w:pPr>
        <w:pStyle w:val="Paragraphedeliste"/>
        <w:autoSpaceDE w:val="0"/>
        <w:autoSpaceDN w:val="0"/>
        <w:adjustRightInd w:val="0"/>
        <w:spacing w:after="0" w:line="240" w:lineRule="auto"/>
        <w:jc w:val="both"/>
        <w:rPr>
          <w:rFonts w:ascii="Times New Roman" w:hAnsi="Times New Roman" w:cs="Times New Roman"/>
          <w:i/>
          <w:sz w:val="20"/>
          <w:szCs w:val="20"/>
        </w:rPr>
      </w:pPr>
    </w:p>
    <w:p w:rsidR="004E480B" w:rsidRPr="00852E87" w:rsidRDefault="004E480B" w:rsidP="001240B2">
      <w:pPr>
        <w:pStyle w:val="Paragraphedeliste"/>
        <w:autoSpaceDE w:val="0"/>
        <w:autoSpaceDN w:val="0"/>
        <w:adjustRightInd w:val="0"/>
        <w:spacing w:after="0" w:line="240" w:lineRule="auto"/>
        <w:jc w:val="both"/>
        <w:rPr>
          <w:rFonts w:ascii="Times New Roman" w:hAnsi="Times New Roman" w:cs="Times New Roman"/>
          <w:sz w:val="20"/>
          <w:szCs w:val="20"/>
        </w:rPr>
      </w:pPr>
    </w:p>
    <w:p w:rsidR="00031056" w:rsidRPr="002A2DA8" w:rsidRDefault="00A7688B" w:rsidP="00031056">
      <w:pPr>
        <w:pStyle w:val="Paragraphedeliste"/>
        <w:autoSpaceDE w:val="0"/>
        <w:autoSpaceDN w:val="0"/>
        <w:adjustRightInd w:val="0"/>
        <w:spacing w:after="0" w:line="240" w:lineRule="auto"/>
        <w:jc w:val="both"/>
        <w:rPr>
          <w:rFonts w:ascii="Times New Roman" w:hAnsi="Times New Roman" w:cs="Times New Roman"/>
          <w:sz w:val="20"/>
          <w:szCs w:val="20"/>
          <w:lang w:val="en-US"/>
        </w:rPr>
      </w:pPr>
      <w:r w:rsidRPr="00AA7C27">
        <w:rPr>
          <w:rFonts w:ascii="Times New Roman" w:hAnsi="Times New Roman" w:cs="Times New Roman"/>
          <w:color w:val="FF0000"/>
          <w:sz w:val="20"/>
          <w:szCs w:val="20"/>
          <w:lang w:val="en-US"/>
        </w:rPr>
        <w:t xml:space="preserve">CANCIÓN </w:t>
      </w:r>
      <w:r w:rsidRPr="002A2DA8">
        <w:rPr>
          <w:rFonts w:ascii="Times New Roman" w:hAnsi="Times New Roman" w:cs="Times New Roman"/>
          <w:sz w:val="20"/>
          <w:szCs w:val="20"/>
          <w:lang w:val="en-US"/>
        </w:rPr>
        <w:t xml:space="preserve">– </w:t>
      </w:r>
      <w:r w:rsidR="00031056" w:rsidRPr="002A2DA8">
        <w:rPr>
          <w:rFonts w:ascii="Times New Roman" w:hAnsi="Times New Roman" w:cs="Times New Roman"/>
          <w:sz w:val="20"/>
          <w:szCs w:val="20"/>
          <w:lang w:val="en-US"/>
        </w:rPr>
        <w:t xml:space="preserve">Standing on the Shoulders </w:t>
      </w:r>
    </w:p>
    <w:p w:rsidR="00031056" w:rsidRPr="002A2DA8" w:rsidRDefault="00031056" w:rsidP="00031056">
      <w:pPr>
        <w:pStyle w:val="Paragraphedeliste"/>
        <w:autoSpaceDE w:val="0"/>
        <w:autoSpaceDN w:val="0"/>
        <w:adjustRightInd w:val="0"/>
        <w:spacing w:after="0" w:line="240" w:lineRule="auto"/>
        <w:jc w:val="both"/>
        <w:rPr>
          <w:rFonts w:ascii="Times New Roman" w:hAnsi="Times New Roman" w:cs="Times New Roman"/>
          <w:sz w:val="20"/>
          <w:szCs w:val="20"/>
          <w:lang w:val="es-ES"/>
        </w:rPr>
      </w:pPr>
      <w:r w:rsidRPr="002A2DA8">
        <w:rPr>
          <w:rFonts w:ascii="Times New Roman" w:hAnsi="Times New Roman" w:cs="Times New Roman"/>
          <w:sz w:val="20"/>
          <w:szCs w:val="20"/>
          <w:lang w:val="es-ES"/>
        </w:rPr>
        <w:t xml:space="preserve">                      Joyce Johnson </w:t>
      </w:r>
      <w:proofErr w:type="spellStart"/>
      <w:r w:rsidRPr="002A2DA8">
        <w:rPr>
          <w:rFonts w:ascii="Times New Roman" w:hAnsi="Times New Roman" w:cs="Times New Roman"/>
          <w:sz w:val="20"/>
          <w:szCs w:val="20"/>
          <w:lang w:val="es-ES"/>
        </w:rPr>
        <w:t>Rouse</w:t>
      </w:r>
      <w:proofErr w:type="spellEnd"/>
      <w:r w:rsidR="00E332FC" w:rsidRPr="002A2DA8">
        <w:rPr>
          <w:rFonts w:ascii="Times New Roman" w:hAnsi="Times New Roman" w:cs="Times New Roman"/>
          <w:sz w:val="20"/>
          <w:szCs w:val="20"/>
          <w:lang w:val="es-ES"/>
        </w:rPr>
        <w:t xml:space="preserve"> </w:t>
      </w:r>
      <w:hyperlink r:id="rId9" w:history="1">
        <w:r w:rsidR="002A2DA8" w:rsidRPr="002A2DA8">
          <w:rPr>
            <w:rStyle w:val="Lienhypertexte"/>
            <w:rFonts w:ascii="Times New Roman" w:hAnsi="Times New Roman" w:cs="Times New Roman"/>
            <w:sz w:val="20"/>
            <w:szCs w:val="20"/>
            <w:lang w:val="es-ES"/>
          </w:rPr>
          <w:t>https://www.youtube.com/watch?v=yCM4d_kxA4o</w:t>
        </w:r>
      </w:hyperlink>
      <w:r w:rsidR="002A2DA8" w:rsidRPr="002A2DA8">
        <w:rPr>
          <w:rFonts w:ascii="Times New Roman" w:hAnsi="Times New Roman" w:cs="Times New Roman"/>
          <w:sz w:val="20"/>
          <w:szCs w:val="20"/>
          <w:lang w:val="es-ES"/>
        </w:rPr>
        <w:t xml:space="preserve"> </w:t>
      </w:r>
      <w:r w:rsidR="002A2DA8">
        <w:t xml:space="preserve"> </w:t>
      </w:r>
      <w:r w:rsidR="00E332FC" w:rsidRPr="002A2DA8">
        <w:rPr>
          <w:rFonts w:ascii="Times New Roman" w:hAnsi="Times New Roman" w:cs="Times New Roman"/>
          <w:sz w:val="20"/>
          <w:szCs w:val="20"/>
          <w:lang w:val="es-ES"/>
        </w:rPr>
        <w:t xml:space="preserve"> </w:t>
      </w:r>
      <w:r w:rsidR="00644852" w:rsidRPr="002A2DA8">
        <w:rPr>
          <w:rFonts w:ascii="Times New Roman" w:hAnsi="Times New Roman" w:cs="Times New Roman"/>
          <w:sz w:val="20"/>
          <w:szCs w:val="20"/>
          <w:lang w:val="es-ES"/>
        </w:rPr>
        <w:t xml:space="preserve">  </w:t>
      </w:r>
    </w:p>
    <w:p w:rsidR="00A7688B" w:rsidRPr="002A2DA8" w:rsidRDefault="00A7688B" w:rsidP="001240B2">
      <w:pPr>
        <w:pStyle w:val="Paragraphedeliste"/>
        <w:autoSpaceDE w:val="0"/>
        <w:autoSpaceDN w:val="0"/>
        <w:adjustRightInd w:val="0"/>
        <w:spacing w:after="0" w:line="240" w:lineRule="auto"/>
        <w:jc w:val="both"/>
        <w:rPr>
          <w:rFonts w:ascii="Times New Roman" w:hAnsi="Times New Roman" w:cs="Times New Roman"/>
          <w:sz w:val="20"/>
          <w:szCs w:val="20"/>
          <w:lang w:val="es-ES"/>
        </w:rPr>
      </w:pPr>
    </w:p>
    <w:p w:rsidR="00A7688B" w:rsidRPr="002A2DA8" w:rsidRDefault="00031056" w:rsidP="00031056">
      <w:pPr>
        <w:autoSpaceDE w:val="0"/>
        <w:autoSpaceDN w:val="0"/>
        <w:adjustRightInd w:val="0"/>
        <w:spacing w:after="0" w:line="240" w:lineRule="auto"/>
        <w:ind w:left="12" w:firstLine="708"/>
        <w:jc w:val="both"/>
        <w:rPr>
          <w:rFonts w:ascii="Times New Roman" w:hAnsi="Times New Roman" w:cs="Times New Roman"/>
          <w:sz w:val="18"/>
          <w:szCs w:val="20"/>
        </w:rPr>
      </w:pPr>
      <w:r w:rsidRPr="002A2DA8">
        <w:rPr>
          <w:rFonts w:ascii="Times New Roman" w:hAnsi="Times New Roman" w:cs="Times New Roman"/>
          <w:sz w:val="18"/>
          <w:szCs w:val="20"/>
        </w:rPr>
        <w:t>(En los países francófonos e hispanófonos se deberá buscar una canción alusiva a las raíces, a los orígenes)</w:t>
      </w:r>
    </w:p>
    <w:p w:rsidR="00A7688B" w:rsidRPr="002A2DA8" w:rsidRDefault="00A7688B" w:rsidP="00031056">
      <w:pPr>
        <w:autoSpaceDE w:val="0"/>
        <w:autoSpaceDN w:val="0"/>
        <w:adjustRightInd w:val="0"/>
        <w:spacing w:after="0" w:line="240" w:lineRule="auto"/>
        <w:jc w:val="both"/>
        <w:rPr>
          <w:rFonts w:ascii="Times New Roman" w:hAnsi="Times New Roman" w:cs="Times New Roman"/>
          <w:sz w:val="20"/>
          <w:szCs w:val="20"/>
        </w:rPr>
      </w:pPr>
    </w:p>
    <w:tbl>
      <w:tblPr>
        <w:tblStyle w:val="Grilledutableau"/>
        <w:tblW w:w="8930" w:type="dxa"/>
        <w:tblInd w:w="250" w:type="dxa"/>
        <w:tblLook w:val="04A0"/>
      </w:tblPr>
      <w:tblGrid>
        <w:gridCol w:w="4465"/>
        <w:gridCol w:w="4465"/>
      </w:tblGrid>
      <w:tr w:rsidR="002A2DA8" w:rsidTr="002A2DA8">
        <w:tc>
          <w:tcPr>
            <w:tcW w:w="4465" w:type="dxa"/>
            <w:tcBorders>
              <w:top w:val="nil"/>
              <w:left w:val="nil"/>
              <w:bottom w:val="nil"/>
              <w:right w:val="nil"/>
            </w:tcBorders>
          </w:tcPr>
          <w:p w:rsidR="002A2DA8" w:rsidRPr="002A2DA8" w:rsidRDefault="002A2DA8" w:rsidP="002A2DA8">
            <w:pPr>
              <w:pStyle w:val="Paragraphedeliste"/>
              <w:autoSpaceDE w:val="0"/>
              <w:autoSpaceDN w:val="0"/>
              <w:adjustRightInd w:val="0"/>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 xml:space="preserve">I am standing on the shoulders </w:t>
            </w:r>
          </w:p>
          <w:p w:rsidR="002A2DA8" w:rsidRPr="002A2DA8" w:rsidRDefault="002A2DA8" w:rsidP="002A2DA8">
            <w:pPr>
              <w:pStyle w:val="Paragraphedeliste"/>
              <w:autoSpaceDE w:val="0"/>
              <w:autoSpaceDN w:val="0"/>
              <w:adjustRightInd w:val="0"/>
              <w:jc w:val="both"/>
              <w:rPr>
                <w:rFonts w:ascii="Times New Roman" w:hAnsi="Times New Roman" w:cs="Times New Roman"/>
                <w:sz w:val="20"/>
                <w:szCs w:val="20"/>
                <w:lang w:val="en-US"/>
              </w:rPr>
            </w:pPr>
            <w:proofErr w:type="gramStart"/>
            <w:r w:rsidRPr="002A2DA8">
              <w:rPr>
                <w:rFonts w:ascii="Times New Roman" w:hAnsi="Times New Roman" w:cs="Times New Roman"/>
                <w:sz w:val="20"/>
                <w:szCs w:val="20"/>
                <w:lang w:val="en-US"/>
              </w:rPr>
              <w:t>of</w:t>
            </w:r>
            <w:proofErr w:type="gramEnd"/>
            <w:r w:rsidRPr="002A2DA8">
              <w:rPr>
                <w:rFonts w:ascii="Times New Roman" w:hAnsi="Times New Roman" w:cs="Times New Roman"/>
                <w:sz w:val="20"/>
                <w:szCs w:val="20"/>
                <w:lang w:val="en-US"/>
              </w:rPr>
              <w:t xml:space="preserve"> the ones who came before me.</w:t>
            </w:r>
          </w:p>
          <w:p w:rsidR="002A2DA8" w:rsidRPr="002A2DA8" w:rsidRDefault="002A2DA8" w:rsidP="002A2DA8">
            <w:pPr>
              <w:pStyle w:val="Paragraphedeliste"/>
              <w:autoSpaceDE w:val="0"/>
              <w:autoSpaceDN w:val="0"/>
              <w:adjustRightInd w:val="0"/>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I am stronger for their courage.</w:t>
            </w:r>
          </w:p>
          <w:p w:rsidR="002A2DA8" w:rsidRPr="002A2DA8" w:rsidRDefault="002A2DA8" w:rsidP="002A2DA8">
            <w:pPr>
              <w:pStyle w:val="Paragraphedeliste"/>
              <w:autoSpaceDE w:val="0"/>
              <w:autoSpaceDN w:val="0"/>
              <w:adjustRightInd w:val="0"/>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I am wiser for their words.</w:t>
            </w:r>
          </w:p>
          <w:p w:rsidR="002A2DA8" w:rsidRPr="002A2DA8" w:rsidRDefault="002A2DA8" w:rsidP="002A2DA8">
            <w:pPr>
              <w:pStyle w:val="Paragraphedeliste"/>
              <w:autoSpaceDE w:val="0"/>
              <w:autoSpaceDN w:val="0"/>
              <w:adjustRightInd w:val="0"/>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 xml:space="preserve">I am lifted up by their longing </w:t>
            </w:r>
          </w:p>
          <w:p w:rsidR="002A2DA8" w:rsidRPr="002A2DA8" w:rsidRDefault="002A2DA8" w:rsidP="002A2DA8">
            <w:pPr>
              <w:pStyle w:val="Paragraphedeliste"/>
              <w:autoSpaceDE w:val="0"/>
              <w:autoSpaceDN w:val="0"/>
              <w:adjustRightInd w:val="0"/>
              <w:jc w:val="both"/>
              <w:rPr>
                <w:rFonts w:ascii="Times New Roman" w:hAnsi="Times New Roman" w:cs="Times New Roman"/>
                <w:sz w:val="20"/>
                <w:szCs w:val="20"/>
                <w:lang w:val="en-US"/>
              </w:rPr>
            </w:pPr>
            <w:proofErr w:type="gramStart"/>
            <w:r w:rsidRPr="002A2DA8">
              <w:rPr>
                <w:rFonts w:ascii="Times New Roman" w:hAnsi="Times New Roman" w:cs="Times New Roman"/>
                <w:sz w:val="20"/>
                <w:szCs w:val="20"/>
                <w:lang w:val="en-US"/>
              </w:rPr>
              <w:t>for</w:t>
            </w:r>
            <w:proofErr w:type="gramEnd"/>
            <w:r w:rsidRPr="002A2DA8">
              <w:rPr>
                <w:rFonts w:ascii="Times New Roman" w:hAnsi="Times New Roman" w:cs="Times New Roman"/>
                <w:sz w:val="20"/>
                <w:szCs w:val="20"/>
                <w:lang w:val="en-US"/>
              </w:rPr>
              <w:t xml:space="preserve"> a fair and brighter future.</w:t>
            </w:r>
          </w:p>
          <w:p w:rsidR="002A2DA8" w:rsidRPr="002A2DA8" w:rsidRDefault="002A2DA8" w:rsidP="002A2DA8">
            <w:pPr>
              <w:pStyle w:val="Paragraphedeliste"/>
              <w:autoSpaceDE w:val="0"/>
              <w:autoSpaceDN w:val="0"/>
              <w:adjustRightInd w:val="0"/>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 xml:space="preserve">I am grateful for their vision </w:t>
            </w:r>
          </w:p>
          <w:p w:rsidR="002A2DA8" w:rsidRPr="002A2DA8" w:rsidRDefault="002A2DA8" w:rsidP="002A2DA8">
            <w:pPr>
              <w:pStyle w:val="Paragraphedeliste"/>
              <w:autoSpaceDE w:val="0"/>
              <w:autoSpaceDN w:val="0"/>
              <w:adjustRightInd w:val="0"/>
              <w:jc w:val="both"/>
              <w:rPr>
                <w:rFonts w:ascii="Times New Roman" w:hAnsi="Times New Roman" w:cs="Times New Roman"/>
                <w:sz w:val="20"/>
                <w:szCs w:val="20"/>
                <w:lang w:val="en-US"/>
              </w:rPr>
            </w:pPr>
            <w:proofErr w:type="gramStart"/>
            <w:r w:rsidRPr="002A2DA8">
              <w:rPr>
                <w:rFonts w:ascii="Times New Roman" w:hAnsi="Times New Roman" w:cs="Times New Roman"/>
                <w:sz w:val="20"/>
                <w:szCs w:val="20"/>
                <w:lang w:val="en-US"/>
              </w:rPr>
              <w:t>for</w:t>
            </w:r>
            <w:proofErr w:type="gramEnd"/>
            <w:r w:rsidRPr="002A2DA8">
              <w:rPr>
                <w:rFonts w:ascii="Times New Roman" w:hAnsi="Times New Roman" w:cs="Times New Roman"/>
                <w:sz w:val="20"/>
                <w:szCs w:val="20"/>
                <w:lang w:val="en-US"/>
              </w:rPr>
              <w:t xml:space="preserve"> their toiling on this earth.</w:t>
            </w:r>
          </w:p>
          <w:p w:rsidR="002A2DA8" w:rsidRDefault="002A2DA8" w:rsidP="00A7688B">
            <w:pPr>
              <w:pStyle w:val="Paragraphedeliste"/>
              <w:autoSpaceDE w:val="0"/>
              <w:autoSpaceDN w:val="0"/>
              <w:adjustRightInd w:val="0"/>
              <w:ind w:left="0"/>
              <w:jc w:val="both"/>
              <w:rPr>
                <w:rFonts w:ascii="Times New Roman" w:hAnsi="Times New Roman" w:cs="Times New Roman"/>
                <w:sz w:val="20"/>
                <w:szCs w:val="20"/>
                <w:lang w:val="es-ES"/>
              </w:rPr>
            </w:pPr>
          </w:p>
        </w:tc>
        <w:tc>
          <w:tcPr>
            <w:tcW w:w="4465" w:type="dxa"/>
            <w:tcBorders>
              <w:top w:val="nil"/>
              <w:left w:val="nil"/>
              <w:bottom w:val="nil"/>
              <w:right w:val="nil"/>
            </w:tcBorders>
          </w:tcPr>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 xml:space="preserve">We are standing on the shoulders </w:t>
            </w:r>
          </w:p>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proofErr w:type="gramStart"/>
            <w:r w:rsidRPr="002A2DA8">
              <w:rPr>
                <w:rFonts w:ascii="Times New Roman" w:hAnsi="Times New Roman" w:cs="Times New Roman"/>
                <w:sz w:val="20"/>
                <w:szCs w:val="20"/>
                <w:lang w:val="en-US"/>
              </w:rPr>
              <w:t>of</w:t>
            </w:r>
            <w:proofErr w:type="gramEnd"/>
            <w:r w:rsidRPr="002A2DA8">
              <w:rPr>
                <w:rFonts w:ascii="Times New Roman" w:hAnsi="Times New Roman" w:cs="Times New Roman"/>
                <w:sz w:val="20"/>
                <w:szCs w:val="20"/>
                <w:lang w:val="en-US"/>
              </w:rPr>
              <w:t xml:space="preserve"> the ones who came before us.</w:t>
            </w:r>
          </w:p>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 xml:space="preserve">They are saints and they are humans, </w:t>
            </w:r>
          </w:p>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proofErr w:type="gramStart"/>
            <w:r w:rsidRPr="002A2DA8">
              <w:rPr>
                <w:rFonts w:ascii="Times New Roman" w:hAnsi="Times New Roman" w:cs="Times New Roman"/>
                <w:sz w:val="20"/>
                <w:szCs w:val="20"/>
                <w:lang w:val="en-US"/>
              </w:rPr>
              <w:t>they</w:t>
            </w:r>
            <w:proofErr w:type="gramEnd"/>
            <w:r w:rsidRPr="002A2DA8">
              <w:rPr>
                <w:rFonts w:ascii="Times New Roman" w:hAnsi="Times New Roman" w:cs="Times New Roman"/>
                <w:sz w:val="20"/>
                <w:szCs w:val="20"/>
                <w:lang w:val="en-US"/>
              </w:rPr>
              <w:t xml:space="preserve"> are angels, they are friends.</w:t>
            </w:r>
          </w:p>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 xml:space="preserve">We can see beyond the struggles </w:t>
            </w:r>
          </w:p>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and the troubles and the challenge</w:t>
            </w:r>
          </w:p>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 xml:space="preserve">When we know that by our efforts </w:t>
            </w:r>
          </w:p>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proofErr w:type="gramStart"/>
            <w:r w:rsidRPr="002A2DA8">
              <w:rPr>
                <w:rFonts w:ascii="Times New Roman" w:hAnsi="Times New Roman" w:cs="Times New Roman"/>
                <w:sz w:val="20"/>
                <w:szCs w:val="20"/>
                <w:lang w:val="en-US"/>
              </w:rPr>
              <w:t>that</w:t>
            </w:r>
            <w:proofErr w:type="gramEnd"/>
            <w:r w:rsidRPr="002A2DA8">
              <w:rPr>
                <w:rFonts w:ascii="Times New Roman" w:hAnsi="Times New Roman" w:cs="Times New Roman"/>
                <w:sz w:val="20"/>
                <w:szCs w:val="20"/>
                <w:lang w:val="en-US"/>
              </w:rPr>
              <w:t xml:space="preserve"> things will be better in the end.</w:t>
            </w:r>
          </w:p>
          <w:p w:rsid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s-ES"/>
              </w:rPr>
            </w:pPr>
          </w:p>
        </w:tc>
      </w:tr>
      <w:tr w:rsidR="002A2DA8" w:rsidTr="002A2DA8">
        <w:tc>
          <w:tcPr>
            <w:tcW w:w="4465" w:type="dxa"/>
            <w:tcBorders>
              <w:top w:val="nil"/>
              <w:left w:val="nil"/>
              <w:bottom w:val="nil"/>
              <w:right w:val="nil"/>
            </w:tcBorders>
          </w:tcPr>
          <w:p w:rsidR="002A2DA8" w:rsidRPr="002A2DA8" w:rsidRDefault="002A2DA8" w:rsidP="002A2DA8">
            <w:pPr>
              <w:pStyle w:val="Paragraphedeliste"/>
              <w:autoSpaceDE w:val="0"/>
              <w:autoSpaceDN w:val="0"/>
              <w:adjustRightInd w:val="0"/>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They lift me higher than I could ever fly;</w:t>
            </w:r>
          </w:p>
          <w:p w:rsidR="002A2DA8" w:rsidRPr="002A2DA8" w:rsidRDefault="002A2DA8" w:rsidP="002A2DA8">
            <w:pPr>
              <w:pStyle w:val="Paragraphedeliste"/>
              <w:autoSpaceDE w:val="0"/>
              <w:autoSpaceDN w:val="0"/>
              <w:adjustRightInd w:val="0"/>
              <w:jc w:val="both"/>
              <w:rPr>
                <w:rFonts w:ascii="Times New Roman" w:hAnsi="Times New Roman" w:cs="Times New Roman"/>
                <w:sz w:val="20"/>
                <w:szCs w:val="20"/>
                <w:lang w:val="en-US"/>
              </w:rPr>
            </w:pPr>
            <w:proofErr w:type="gramStart"/>
            <w:r w:rsidRPr="002A2DA8">
              <w:rPr>
                <w:rFonts w:ascii="Times New Roman" w:hAnsi="Times New Roman" w:cs="Times New Roman"/>
                <w:sz w:val="20"/>
                <w:szCs w:val="20"/>
                <w:lang w:val="en-US"/>
              </w:rPr>
              <w:t>carrying</w:t>
            </w:r>
            <w:proofErr w:type="gramEnd"/>
            <w:r w:rsidRPr="002A2DA8">
              <w:rPr>
                <w:rFonts w:ascii="Times New Roman" w:hAnsi="Times New Roman" w:cs="Times New Roman"/>
                <w:sz w:val="20"/>
                <w:szCs w:val="20"/>
                <w:lang w:val="en-US"/>
              </w:rPr>
              <w:t xml:space="preserve"> my burdens away.</w:t>
            </w:r>
          </w:p>
          <w:p w:rsidR="002A2DA8" w:rsidRPr="002A2DA8" w:rsidRDefault="002A2DA8" w:rsidP="002A2DA8">
            <w:pPr>
              <w:pStyle w:val="Paragraphedeliste"/>
              <w:autoSpaceDE w:val="0"/>
              <w:autoSpaceDN w:val="0"/>
              <w:adjustRightInd w:val="0"/>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I imagine a world if they hadn’t tried,</w:t>
            </w:r>
          </w:p>
          <w:p w:rsidR="002A2DA8" w:rsidRPr="002A2DA8" w:rsidRDefault="002A2DA8" w:rsidP="002A2DA8">
            <w:pPr>
              <w:pStyle w:val="Paragraphedeliste"/>
              <w:autoSpaceDE w:val="0"/>
              <w:autoSpaceDN w:val="0"/>
              <w:adjustRightInd w:val="0"/>
              <w:jc w:val="both"/>
              <w:rPr>
                <w:rFonts w:ascii="Times New Roman" w:hAnsi="Times New Roman" w:cs="Times New Roman"/>
                <w:sz w:val="20"/>
                <w:szCs w:val="20"/>
                <w:lang w:val="en-US"/>
              </w:rPr>
            </w:pPr>
            <w:proofErr w:type="gramStart"/>
            <w:r w:rsidRPr="002A2DA8">
              <w:rPr>
                <w:rFonts w:ascii="Times New Roman" w:hAnsi="Times New Roman" w:cs="Times New Roman"/>
                <w:sz w:val="20"/>
                <w:szCs w:val="20"/>
                <w:lang w:val="en-US"/>
              </w:rPr>
              <w:t>we</w:t>
            </w:r>
            <w:proofErr w:type="gramEnd"/>
            <w:r w:rsidRPr="002A2DA8">
              <w:rPr>
                <w:rFonts w:ascii="Times New Roman" w:hAnsi="Times New Roman" w:cs="Times New Roman"/>
                <w:sz w:val="20"/>
                <w:szCs w:val="20"/>
                <w:lang w:val="en-US"/>
              </w:rPr>
              <w:t xml:space="preserve"> wouldn’t be here celebrating today.</w:t>
            </w:r>
          </w:p>
          <w:p w:rsidR="002A2DA8" w:rsidRDefault="002A2DA8" w:rsidP="00A7688B">
            <w:pPr>
              <w:pStyle w:val="Paragraphedeliste"/>
              <w:autoSpaceDE w:val="0"/>
              <w:autoSpaceDN w:val="0"/>
              <w:adjustRightInd w:val="0"/>
              <w:ind w:left="0"/>
              <w:jc w:val="both"/>
              <w:rPr>
                <w:rFonts w:ascii="Times New Roman" w:hAnsi="Times New Roman" w:cs="Times New Roman"/>
                <w:sz w:val="20"/>
                <w:szCs w:val="20"/>
                <w:lang w:val="es-ES"/>
              </w:rPr>
            </w:pPr>
          </w:p>
        </w:tc>
        <w:tc>
          <w:tcPr>
            <w:tcW w:w="4465" w:type="dxa"/>
            <w:tcBorders>
              <w:top w:val="nil"/>
              <w:left w:val="nil"/>
              <w:bottom w:val="nil"/>
              <w:right w:val="nil"/>
            </w:tcBorders>
          </w:tcPr>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 xml:space="preserve">I am standing on the shoulders </w:t>
            </w:r>
          </w:p>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proofErr w:type="gramStart"/>
            <w:r w:rsidRPr="002A2DA8">
              <w:rPr>
                <w:rFonts w:ascii="Times New Roman" w:hAnsi="Times New Roman" w:cs="Times New Roman"/>
                <w:sz w:val="20"/>
                <w:szCs w:val="20"/>
                <w:lang w:val="en-US"/>
              </w:rPr>
              <w:t>of</w:t>
            </w:r>
            <w:proofErr w:type="gramEnd"/>
            <w:r w:rsidRPr="002A2DA8">
              <w:rPr>
                <w:rFonts w:ascii="Times New Roman" w:hAnsi="Times New Roman" w:cs="Times New Roman"/>
                <w:sz w:val="20"/>
                <w:szCs w:val="20"/>
                <w:lang w:val="en-US"/>
              </w:rPr>
              <w:t xml:space="preserve"> the ones who came before me.</w:t>
            </w:r>
          </w:p>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 xml:space="preserve">I am </w:t>
            </w:r>
            <w:proofErr w:type="spellStart"/>
            <w:r w:rsidRPr="002A2DA8">
              <w:rPr>
                <w:rFonts w:ascii="Times New Roman" w:hAnsi="Times New Roman" w:cs="Times New Roman"/>
                <w:sz w:val="20"/>
                <w:szCs w:val="20"/>
                <w:lang w:val="en-US"/>
              </w:rPr>
              <w:t>honoured</w:t>
            </w:r>
            <w:proofErr w:type="spellEnd"/>
            <w:r w:rsidRPr="002A2DA8">
              <w:rPr>
                <w:rFonts w:ascii="Times New Roman" w:hAnsi="Times New Roman" w:cs="Times New Roman"/>
                <w:sz w:val="20"/>
                <w:szCs w:val="20"/>
                <w:lang w:val="en-US"/>
              </w:rPr>
              <w:t xml:space="preserve"> by their passion for our liberty.</w:t>
            </w:r>
          </w:p>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 xml:space="preserve">I will stand a little taller </w:t>
            </w:r>
          </w:p>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I will work a little longer</w:t>
            </w:r>
          </w:p>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 xml:space="preserve">and my shoulders will be there to hold </w:t>
            </w:r>
          </w:p>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proofErr w:type="gramStart"/>
            <w:r w:rsidRPr="002A2DA8">
              <w:rPr>
                <w:rFonts w:ascii="Times New Roman" w:hAnsi="Times New Roman" w:cs="Times New Roman"/>
                <w:sz w:val="20"/>
                <w:szCs w:val="20"/>
                <w:lang w:val="en-US"/>
              </w:rPr>
              <w:t>the</w:t>
            </w:r>
            <w:proofErr w:type="gramEnd"/>
            <w:r w:rsidRPr="002A2DA8">
              <w:rPr>
                <w:rFonts w:ascii="Times New Roman" w:hAnsi="Times New Roman" w:cs="Times New Roman"/>
                <w:sz w:val="20"/>
                <w:szCs w:val="20"/>
                <w:lang w:val="en-US"/>
              </w:rPr>
              <w:t xml:space="preserve"> ones who follow me.</w:t>
            </w:r>
          </w:p>
          <w:p w:rsid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s-ES"/>
              </w:rPr>
            </w:pPr>
          </w:p>
        </w:tc>
      </w:tr>
      <w:tr w:rsidR="002A2DA8" w:rsidTr="002A2DA8">
        <w:tc>
          <w:tcPr>
            <w:tcW w:w="4465" w:type="dxa"/>
            <w:tcBorders>
              <w:top w:val="nil"/>
              <w:left w:val="nil"/>
              <w:bottom w:val="nil"/>
              <w:right w:val="nil"/>
            </w:tcBorders>
          </w:tcPr>
          <w:p w:rsidR="002A2DA8" w:rsidRPr="002A2DA8" w:rsidRDefault="002A2DA8" w:rsidP="002A2DA8">
            <w:pPr>
              <w:pStyle w:val="Paragraphedeliste"/>
              <w:autoSpaceDE w:val="0"/>
              <w:autoSpaceDN w:val="0"/>
              <w:adjustRightInd w:val="0"/>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They lift me higher than I could ever fly,</w:t>
            </w:r>
          </w:p>
          <w:p w:rsidR="002A2DA8" w:rsidRPr="002A2DA8" w:rsidRDefault="002A2DA8" w:rsidP="002A2DA8">
            <w:pPr>
              <w:pStyle w:val="Paragraphedeliste"/>
              <w:autoSpaceDE w:val="0"/>
              <w:autoSpaceDN w:val="0"/>
              <w:adjustRightInd w:val="0"/>
              <w:jc w:val="both"/>
              <w:rPr>
                <w:rFonts w:ascii="Times New Roman" w:hAnsi="Times New Roman" w:cs="Times New Roman"/>
                <w:sz w:val="20"/>
                <w:szCs w:val="20"/>
                <w:lang w:val="en-US"/>
              </w:rPr>
            </w:pPr>
            <w:proofErr w:type="gramStart"/>
            <w:r w:rsidRPr="002A2DA8">
              <w:rPr>
                <w:rFonts w:ascii="Times New Roman" w:hAnsi="Times New Roman" w:cs="Times New Roman"/>
                <w:sz w:val="20"/>
                <w:szCs w:val="20"/>
                <w:lang w:val="en-US"/>
              </w:rPr>
              <w:t>carrying</w:t>
            </w:r>
            <w:proofErr w:type="gramEnd"/>
            <w:r w:rsidRPr="002A2DA8">
              <w:rPr>
                <w:rFonts w:ascii="Times New Roman" w:hAnsi="Times New Roman" w:cs="Times New Roman"/>
                <w:sz w:val="20"/>
                <w:szCs w:val="20"/>
                <w:lang w:val="en-US"/>
              </w:rPr>
              <w:t xml:space="preserve"> my burden away.</w:t>
            </w:r>
          </w:p>
          <w:p w:rsidR="002A2DA8" w:rsidRPr="002A2DA8" w:rsidRDefault="002A2DA8" w:rsidP="002A2DA8">
            <w:pPr>
              <w:pStyle w:val="Paragraphedeliste"/>
              <w:autoSpaceDE w:val="0"/>
              <w:autoSpaceDN w:val="0"/>
              <w:adjustRightInd w:val="0"/>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I imagine a world if they hadn’t tried</w:t>
            </w:r>
          </w:p>
          <w:p w:rsidR="002A2DA8" w:rsidRPr="002A2DA8" w:rsidRDefault="002A2DA8" w:rsidP="002A2DA8">
            <w:pPr>
              <w:pStyle w:val="Paragraphedeliste"/>
              <w:autoSpaceDE w:val="0"/>
              <w:autoSpaceDN w:val="0"/>
              <w:adjustRightInd w:val="0"/>
              <w:jc w:val="both"/>
              <w:rPr>
                <w:rFonts w:ascii="Times New Roman" w:hAnsi="Times New Roman" w:cs="Times New Roman"/>
                <w:sz w:val="20"/>
                <w:szCs w:val="20"/>
                <w:lang w:val="en-US"/>
              </w:rPr>
            </w:pPr>
            <w:proofErr w:type="gramStart"/>
            <w:r w:rsidRPr="002A2DA8">
              <w:rPr>
                <w:rFonts w:ascii="Times New Roman" w:hAnsi="Times New Roman" w:cs="Times New Roman"/>
                <w:sz w:val="20"/>
                <w:szCs w:val="20"/>
                <w:lang w:val="en-US"/>
              </w:rPr>
              <w:t>we</w:t>
            </w:r>
            <w:proofErr w:type="gramEnd"/>
            <w:r w:rsidRPr="002A2DA8">
              <w:rPr>
                <w:rFonts w:ascii="Times New Roman" w:hAnsi="Times New Roman" w:cs="Times New Roman"/>
                <w:sz w:val="20"/>
                <w:szCs w:val="20"/>
                <w:lang w:val="en-US"/>
              </w:rPr>
              <w:t xml:space="preserve"> wouldn’t be so very blessed today.</w:t>
            </w:r>
          </w:p>
          <w:p w:rsidR="002A2DA8" w:rsidRDefault="002A2DA8" w:rsidP="00A7688B">
            <w:pPr>
              <w:pStyle w:val="Paragraphedeliste"/>
              <w:autoSpaceDE w:val="0"/>
              <w:autoSpaceDN w:val="0"/>
              <w:adjustRightInd w:val="0"/>
              <w:ind w:left="0"/>
              <w:jc w:val="both"/>
              <w:rPr>
                <w:rFonts w:ascii="Times New Roman" w:hAnsi="Times New Roman" w:cs="Times New Roman"/>
                <w:sz w:val="20"/>
                <w:szCs w:val="20"/>
                <w:lang w:val="es-ES"/>
              </w:rPr>
            </w:pPr>
          </w:p>
        </w:tc>
        <w:tc>
          <w:tcPr>
            <w:tcW w:w="4465" w:type="dxa"/>
            <w:tcBorders>
              <w:top w:val="nil"/>
              <w:left w:val="nil"/>
              <w:bottom w:val="nil"/>
              <w:right w:val="nil"/>
            </w:tcBorders>
          </w:tcPr>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 xml:space="preserve">I am standing on the shoulders </w:t>
            </w:r>
          </w:p>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proofErr w:type="gramStart"/>
            <w:r w:rsidRPr="002A2DA8">
              <w:rPr>
                <w:rFonts w:ascii="Times New Roman" w:hAnsi="Times New Roman" w:cs="Times New Roman"/>
                <w:sz w:val="20"/>
                <w:szCs w:val="20"/>
                <w:lang w:val="en-US"/>
              </w:rPr>
              <w:t>of</w:t>
            </w:r>
            <w:proofErr w:type="gramEnd"/>
            <w:r w:rsidRPr="002A2DA8">
              <w:rPr>
                <w:rFonts w:ascii="Times New Roman" w:hAnsi="Times New Roman" w:cs="Times New Roman"/>
                <w:sz w:val="20"/>
                <w:szCs w:val="20"/>
                <w:lang w:val="en-US"/>
              </w:rPr>
              <w:t xml:space="preserve"> the ones who came before me.</w:t>
            </w:r>
          </w:p>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 xml:space="preserve">I am </w:t>
            </w:r>
            <w:proofErr w:type="spellStart"/>
            <w:r w:rsidRPr="002A2DA8">
              <w:rPr>
                <w:rFonts w:ascii="Times New Roman" w:hAnsi="Times New Roman" w:cs="Times New Roman"/>
                <w:sz w:val="20"/>
                <w:szCs w:val="20"/>
                <w:lang w:val="en-US"/>
              </w:rPr>
              <w:t>honoured</w:t>
            </w:r>
            <w:proofErr w:type="spellEnd"/>
            <w:r w:rsidRPr="002A2DA8">
              <w:rPr>
                <w:rFonts w:ascii="Times New Roman" w:hAnsi="Times New Roman" w:cs="Times New Roman"/>
                <w:sz w:val="20"/>
                <w:szCs w:val="20"/>
                <w:lang w:val="en-US"/>
              </w:rPr>
              <w:t xml:space="preserve"> by their passion for our liberty.</w:t>
            </w:r>
          </w:p>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I will stand a little taller I will work a little longer</w:t>
            </w:r>
          </w:p>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 xml:space="preserve">and my shoulders will be there to hold </w:t>
            </w:r>
          </w:p>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proofErr w:type="gramStart"/>
            <w:r w:rsidRPr="002A2DA8">
              <w:rPr>
                <w:rFonts w:ascii="Times New Roman" w:hAnsi="Times New Roman" w:cs="Times New Roman"/>
                <w:sz w:val="20"/>
                <w:szCs w:val="20"/>
                <w:lang w:val="en-US"/>
              </w:rPr>
              <w:t>the</w:t>
            </w:r>
            <w:proofErr w:type="gramEnd"/>
            <w:r w:rsidRPr="002A2DA8">
              <w:rPr>
                <w:rFonts w:ascii="Times New Roman" w:hAnsi="Times New Roman" w:cs="Times New Roman"/>
                <w:sz w:val="20"/>
                <w:szCs w:val="20"/>
                <w:lang w:val="en-US"/>
              </w:rPr>
              <w:t xml:space="preserve"> ones who follow me.</w:t>
            </w:r>
          </w:p>
          <w:p w:rsid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s-ES"/>
              </w:rPr>
            </w:pPr>
          </w:p>
        </w:tc>
      </w:tr>
      <w:tr w:rsidR="002A2DA8" w:rsidTr="002A2DA8">
        <w:tc>
          <w:tcPr>
            <w:tcW w:w="4465" w:type="dxa"/>
            <w:tcBorders>
              <w:top w:val="nil"/>
              <w:left w:val="nil"/>
              <w:bottom w:val="nil"/>
              <w:right w:val="nil"/>
            </w:tcBorders>
          </w:tcPr>
          <w:p w:rsidR="002A2DA8" w:rsidRPr="002A2DA8" w:rsidRDefault="002A2DA8" w:rsidP="002A2DA8">
            <w:pPr>
              <w:pStyle w:val="Paragraphedeliste"/>
              <w:autoSpaceDE w:val="0"/>
              <w:autoSpaceDN w:val="0"/>
              <w:adjustRightInd w:val="0"/>
              <w:jc w:val="both"/>
              <w:rPr>
                <w:rFonts w:ascii="Times New Roman" w:hAnsi="Times New Roman" w:cs="Times New Roman"/>
                <w:sz w:val="20"/>
                <w:szCs w:val="20"/>
                <w:lang w:val="en-US"/>
              </w:rPr>
            </w:pPr>
            <w:r w:rsidRPr="002A2DA8">
              <w:rPr>
                <w:rFonts w:ascii="Times New Roman" w:hAnsi="Times New Roman" w:cs="Times New Roman"/>
                <w:sz w:val="20"/>
                <w:szCs w:val="20"/>
                <w:lang w:val="en-US"/>
              </w:rPr>
              <w:t xml:space="preserve">My shoulders will be there to hold </w:t>
            </w:r>
          </w:p>
          <w:p w:rsidR="002A2DA8" w:rsidRPr="002A2DA8" w:rsidRDefault="002A2DA8" w:rsidP="002A2DA8">
            <w:pPr>
              <w:pStyle w:val="Paragraphedeliste"/>
              <w:autoSpaceDE w:val="0"/>
              <w:autoSpaceDN w:val="0"/>
              <w:adjustRightInd w:val="0"/>
              <w:jc w:val="both"/>
              <w:rPr>
                <w:rFonts w:ascii="Times New Roman" w:hAnsi="Times New Roman" w:cs="Times New Roman"/>
                <w:sz w:val="20"/>
                <w:szCs w:val="20"/>
                <w:lang w:val="en-US"/>
              </w:rPr>
            </w:pPr>
            <w:proofErr w:type="gramStart"/>
            <w:r w:rsidRPr="002A2DA8">
              <w:rPr>
                <w:rFonts w:ascii="Times New Roman" w:hAnsi="Times New Roman" w:cs="Times New Roman"/>
                <w:sz w:val="20"/>
                <w:szCs w:val="20"/>
                <w:lang w:val="en-US"/>
              </w:rPr>
              <w:t>the</w:t>
            </w:r>
            <w:proofErr w:type="gramEnd"/>
            <w:r w:rsidRPr="002A2DA8">
              <w:rPr>
                <w:rFonts w:ascii="Times New Roman" w:hAnsi="Times New Roman" w:cs="Times New Roman"/>
                <w:sz w:val="20"/>
                <w:szCs w:val="20"/>
                <w:lang w:val="en-US"/>
              </w:rPr>
              <w:t xml:space="preserve"> ones who follow me.</w:t>
            </w:r>
          </w:p>
          <w:p w:rsidR="002A2DA8" w:rsidRPr="002A2DA8" w:rsidRDefault="002A2DA8" w:rsidP="002A2DA8">
            <w:pPr>
              <w:pStyle w:val="Paragraphedeliste"/>
              <w:autoSpaceDE w:val="0"/>
              <w:autoSpaceDN w:val="0"/>
              <w:adjustRightInd w:val="0"/>
              <w:jc w:val="both"/>
              <w:rPr>
                <w:rFonts w:ascii="Times New Roman" w:hAnsi="Times New Roman" w:cs="Times New Roman"/>
                <w:sz w:val="20"/>
                <w:szCs w:val="20"/>
                <w:lang w:val="en-US"/>
              </w:rPr>
            </w:pPr>
          </w:p>
        </w:tc>
        <w:tc>
          <w:tcPr>
            <w:tcW w:w="4465" w:type="dxa"/>
            <w:tcBorders>
              <w:top w:val="nil"/>
              <w:left w:val="nil"/>
              <w:bottom w:val="nil"/>
              <w:right w:val="nil"/>
            </w:tcBorders>
          </w:tcPr>
          <w:p w:rsidR="002A2DA8" w:rsidRPr="002A2DA8" w:rsidRDefault="002A2DA8" w:rsidP="002A2DA8">
            <w:pPr>
              <w:pStyle w:val="Paragraphedeliste"/>
              <w:autoSpaceDE w:val="0"/>
              <w:autoSpaceDN w:val="0"/>
              <w:adjustRightInd w:val="0"/>
              <w:ind w:left="247"/>
              <w:jc w:val="both"/>
              <w:rPr>
                <w:rFonts w:ascii="Times New Roman" w:hAnsi="Times New Roman" w:cs="Times New Roman"/>
                <w:sz w:val="20"/>
                <w:szCs w:val="20"/>
                <w:lang w:val="en-US"/>
              </w:rPr>
            </w:pPr>
          </w:p>
        </w:tc>
      </w:tr>
    </w:tbl>
    <w:p w:rsidR="002A2DA8" w:rsidRDefault="002A2DA8" w:rsidP="00A7688B">
      <w:pPr>
        <w:pStyle w:val="Paragraphedeliste"/>
        <w:autoSpaceDE w:val="0"/>
        <w:autoSpaceDN w:val="0"/>
        <w:adjustRightInd w:val="0"/>
        <w:spacing w:after="0" w:line="240" w:lineRule="auto"/>
        <w:jc w:val="both"/>
        <w:rPr>
          <w:rFonts w:ascii="Times New Roman" w:hAnsi="Times New Roman" w:cs="Times New Roman"/>
          <w:sz w:val="20"/>
          <w:szCs w:val="20"/>
          <w:lang w:val="es-ES"/>
        </w:rPr>
      </w:pPr>
    </w:p>
    <w:p w:rsidR="008E25D7" w:rsidRPr="008E25D7" w:rsidRDefault="008E25D7" w:rsidP="00262485">
      <w:pPr>
        <w:autoSpaceDE w:val="0"/>
        <w:autoSpaceDN w:val="0"/>
        <w:adjustRightInd w:val="0"/>
        <w:spacing w:after="0" w:line="240" w:lineRule="auto"/>
        <w:jc w:val="both"/>
        <w:rPr>
          <w:rFonts w:ascii="Times New Roman" w:hAnsi="Times New Roman" w:cs="Times New Roman"/>
          <w:b/>
          <w:sz w:val="20"/>
          <w:szCs w:val="20"/>
        </w:rPr>
      </w:pPr>
      <w:r w:rsidRPr="008E25D7">
        <w:rPr>
          <w:rFonts w:ascii="Times New Roman" w:hAnsi="Times New Roman" w:cs="Times New Roman"/>
          <w:b/>
          <w:sz w:val="20"/>
          <w:szCs w:val="20"/>
        </w:rPr>
        <w:t xml:space="preserve">INTRODUCCIÓN – </w:t>
      </w:r>
    </w:p>
    <w:p w:rsidR="00262485" w:rsidRDefault="00A917D0" w:rsidP="00262485">
      <w:pPr>
        <w:autoSpaceDE w:val="0"/>
        <w:autoSpaceDN w:val="0"/>
        <w:adjustRightInd w:val="0"/>
        <w:spacing w:after="0" w:line="240" w:lineRule="auto"/>
        <w:jc w:val="both"/>
        <w:rPr>
          <w:rFonts w:ascii="Times New Roman" w:hAnsi="Times New Roman" w:cs="Times New Roman"/>
          <w:sz w:val="20"/>
          <w:szCs w:val="20"/>
        </w:rPr>
      </w:pPr>
      <w:r w:rsidRPr="00A917D0">
        <w:rPr>
          <w:rFonts w:ascii="Times New Roman" w:hAnsi="Times New Roman" w:cs="Times New Roman"/>
          <w:sz w:val="20"/>
          <w:szCs w:val="20"/>
        </w:rPr>
        <w:t xml:space="preserve">Nuestros Fundadores, como </w:t>
      </w:r>
      <w:r w:rsidR="00DA222B">
        <w:rPr>
          <w:rFonts w:ascii="Times New Roman" w:hAnsi="Times New Roman" w:cs="Times New Roman"/>
          <w:sz w:val="20"/>
          <w:szCs w:val="20"/>
        </w:rPr>
        <w:t xml:space="preserve">nuestros padres en la fe, </w:t>
      </w:r>
      <w:r w:rsidR="00D21D8F" w:rsidRPr="00D21D8F">
        <w:rPr>
          <w:rFonts w:ascii="Times New Roman" w:hAnsi="Times New Roman" w:cs="Times New Roman"/>
          <w:sz w:val="20"/>
          <w:szCs w:val="20"/>
        </w:rPr>
        <w:t xml:space="preserve">supieron salir de su zona de </w:t>
      </w:r>
      <w:proofErr w:type="spellStart"/>
      <w:r w:rsidR="00D21D8F" w:rsidRPr="00D21D8F">
        <w:rPr>
          <w:rFonts w:ascii="Times New Roman" w:hAnsi="Times New Roman" w:cs="Times New Roman"/>
          <w:sz w:val="20"/>
          <w:szCs w:val="20"/>
        </w:rPr>
        <w:t>comfort</w:t>
      </w:r>
      <w:proofErr w:type="spellEnd"/>
      <w:r w:rsidR="00D21D8F" w:rsidRPr="00D21D8F">
        <w:rPr>
          <w:rFonts w:ascii="Times New Roman" w:hAnsi="Times New Roman" w:cs="Times New Roman"/>
          <w:sz w:val="20"/>
          <w:szCs w:val="20"/>
        </w:rPr>
        <w:t xml:space="preserve"> </w:t>
      </w:r>
      <w:r>
        <w:rPr>
          <w:rFonts w:ascii="Times New Roman" w:hAnsi="Times New Roman" w:cs="Times New Roman"/>
          <w:sz w:val="20"/>
          <w:szCs w:val="20"/>
        </w:rPr>
        <w:t xml:space="preserve">y arriesgar </w:t>
      </w:r>
      <w:r w:rsidR="00D21D8F" w:rsidRPr="00D21D8F">
        <w:rPr>
          <w:rFonts w:ascii="Times New Roman" w:hAnsi="Times New Roman" w:cs="Times New Roman"/>
          <w:sz w:val="20"/>
          <w:szCs w:val="20"/>
        </w:rPr>
        <w:t>buscando nuevos horizontes</w:t>
      </w:r>
      <w:r>
        <w:rPr>
          <w:rFonts w:ascii="Times New Roman" w:hAnsi="Times New Roman" w:cs="Times New Roman"/>
          <w:sz w:val="20"/>
          <w:szCs w:val="20"/>
        </w:rPr>
        <w:t xml:space="preserve"> para el Reino. </w:t>
      </w:r>
      <w:r w:rsidR="006C26D2">
        <w:rPr>
          <w:rFonts w:ascii="Times New Roman" w:hAnsi="Times New Roman" w:cs="Times New Roman"/>
          <w:sz w:val="20"/>
          <w:szCs w:val="20"/>
        </w:rPr>
        <w:t>Gabriel</w:t>
      </w:r>
      <w:r w:rsidR="008E25D7">
        <w:rPr>
          <w:rFonts w:ascii="Times New Roman" w:hAnsi="Times New Roman" w:cs="Times New Roman"/>
          <w:sz w:val="20"/>
          <w:szCs w:val="20"/>
        </w:rPr>
        <w:t xml:space="preserve"> deja </w:t>
      </w:r>
      <w:proofErr w:type="spellStart"/>
      <w:r w:rsidR="008E25D7">
        <w:rPr>
          <w:rFonts w:ascii="Times New Roman" w:hAnsi="Times New Roman" w:cs="Times New Roman"/>
          <w:sz w:val="20"/>
          <w:szCs w:val="20"/>
        </w:rPr>
        <w:t>Auray</w:t>
      </w:r>
      <w:proofErr w:type="spellEnd"/>
      <w:r w:rsidR="008E25D7">
        <w:rPr>
          <w:rFonts w:ascii="Times New Roman" w:hAnsi="Times New Roman" w:cs="Times New Roman"/>
          <w:sz w:val="20"/>
          <w:szCs w:val="20"/>
        </w:rPr>
        <w:t xml:space="preserve"> pa</w:t>
      </w:r>
      <w:r w:rsidR="005C533E">
        <w:rPr>
          <w:rFonts w:ascii="Times New Roman" w:hAnsi="Times New Roman" w:cs="Times New Roman"/>
          <w:sz w:val="20"/>
          <w:szCs w:val="20"/>
        </w:rPr>
        <w:t>ra ir al encuentro del Vicario G</w:t>
      </w:r>
      <w:r w:rsidR="008E25D7">
        <w:rPr>
          <w:rFonts w:ascii="Times New Roman" w:hAnsi="Times New Roman" w:cs="Times New Roman"/>
          <w:sz w:val="20"/>
          <w:szCs w:val="20"/>
        </w:rPr>
        <w:t xml:space="preserve">eneral de Saint </w:t>
      </w:r>
      <w:proofErr w:type="spellStart"/>
      <w:r w:rsidR="008E25D7">
        <w:rPr>
          <w:rFonts w:ascii="Times New Roman" w:hAnsi="Times New Roman" w:cs="Times New Roman"/>
          <w:sz w:val="20"/>
          <w:szCs w:val="20"/>
        </w:rPr>
        <w:t>Brieuc</w:t>
      </w:r>
      <w:proofErr w:type="spellEnd"/>
      <w:r w:rsidR="008E25D7">
        <w:rPr>
          <w:rFonts w:ascii="Times New Roman" w:hAnsi="Times New Roman" w:cs="Times New Roman"/>
          <w:sz w:val="20"/>
          <w:szCs w:val="20"/>
        </w:rPr>
        <w:t xml:space="preserve"> y</w:t>
      </w:r>
      <w:r w:rsidR="005C533E">
        <w:rPr>
          <w:rFonts w:ascii="Times New Roman" w:hAnsi="Times New Roman" w:cs="Times New Roman"/>
          <w:sz w:val="20"/>
          <w:szCs w:val="20"/>
        </w:rPr>
        <w:t>,</w:t>
      </w:r>
      <w:r w:rsidR="008E25D7">
        <w:rPr>
          <w:rFonts w:ascii="Times New Roman" w:hAnsi="Times New Roman" w:cs="Times New Roman"/>
          <w:sz w:val="20"/>
          <w:szCs w:val="20"/>
        </w:rPr>
        <w:t xml:space="preserve"> unos días más tardes, Juan María</w:t>
      </w:r>
      <w:r w:rsidR="00100589">
        <w:rPr>
          <w:rFonts w:ascii="Times New Roman" w:hAnsi="Times New Roman" w:cs="Times New Roman"/>
          <w:sz w:val="20"/>
          <w:szCs w:val="20"/>
        </w:rPr>
        <w:t xml:space="preserve"> se dejará impactar por la obra</w:t>
      </w:r>
      <w:r w:rsidR="00637FC2">
        <w:rPr>
          <w:rFonts w:ascii="Times New Roman" w:hAnsi="Times New Roman" w:cs="Times New Roman"/>
          <w:sz w:val="20"/>
          <w:szCs w:val="20"/>
        </w:rPr>
        <w:t xml:space="preserve"> y la sensibilidad </w:t>
      </w:r>
      <w:r w:rsidR="00100589">
        <w:rPr>
          <w:rFonts w:ascii="Times New Roman" w:hAnsi="Times New Roman" w:cs="Times New Roman"/>
          <w:sz w:val="20"/>
          <w:szCs w:val="20"/>
        </w:rPr>
        <w:t xml:space="preserve">del </w:t>
      </w:r>
      <w:r w:rsidR="006C26D2">
        <w:rPr>
          <w:rFonts w:ascii="Times New Roman" w:hAnsi="Times New Roman" w:cs="Times New Roman"/>
          <w:sz w:val="20"/>
          <w:szCs w:val="20"/>
        </w:rPr>
        <w:t xml:space="preserve">apóstol de </w:t>
      </w:r>
      <w:proofErr w:type="spellStart"/>
      <w:r w:rsidR="006C26D2">
        <w:rPr>
          <w:rFonts w:ascii="Times New Roman" w:hAnsi="Times New Roman" w:cs="Times New Roman"/>
          <w:sz w:val="20"/>
          <w:szCs w:val="20"/>
        </w:rPr>
        <w:t>Auray</w:t>
      </w:r>
      <w:proofErr w:type="spellEnd"/>
      <w:r w:rsidR="006C26D2">
        <w:rPr>
          <w:rFonts w:ascii="Times New Roman" w:hAnsi="Times New Roman" w:cs="Times New Roman"/>
          <w:sz w:val="20"/>
          <w:szCs w:val="20"/>
        </w:rPr>
        <w:t xml:space="preserve">. </w:t>
      </w:r>
      <w:r w:rsidR="001C4459">
        <w:rPr>
          <w:rFonts w:ascii="Times New Roman" w:hAnsi="Times New Roman" w:cs="Times New Roman"/>
          <w:sz w:val="20"/>
          <w:szCs w:val="20"/>
        </w:rPr>
        <w:t xml:space="preserve">Lejos de quedarse encerrados en </w:t>
      </w:r>
      <w:r w:rsidR="005C533E">
        <w:rPr>
          <w:rFonts w:ascii="Times New Roman" w:hAnsi="Times New Roman" w:cs="Times New Roman"/>
          <w:sz w:val="20"/>
          <w:szCs w:val="20"/>
        </w:rPr>
        <w:t>sus respectivos mundos, cada uno se dejó</w:t>
      </w:r>
      <w:r w:rsidR="001C4459">
        <w:rPr>
          <w:rFonts w:ascii="Times New Roman" w:hAnsi="Times New Roman" w:cs="Times New Roman"/>
          <w:sz w:val="20"/>
          <w:szCs w:val="20"/>
        </w:rPr>
        <w:t xml:space="preserve"> interpelar por la experiencia, la palabra y las intuiciones del otro.</w:t>
      </w:r>
    </w:p>
    <w:p w:rsidR="00A917D0" w:rsidRDefault="00A917D0" w:rsidP="00262485">
      <w:pPr>
        <w:autoSpaceDE w:val="0"/>
        <w:autoSpaceDN w:val="0"/>
        <w:adjustRightInd w:val="0"/>
        <w:spacing w:after="0" w:line="240" w:lineRule="auto"/>
        <w:jc w:val="both"/>
        <w:rPr>
          <w:rFonts w:ascii="Times New Roman" w:hAnsi="Times New Roman" w:cs="Times New Roman"/>
          <w:sz w:val="20"/>
          <w:szCs w:val="20"/>
        </w:rPr>
      </w:pPr>
    </w:p>
    <w:p w:rsidR="00DA222B" w:rsidRDefault="00DA222B" w:rsidP="00262485">
      <w:pPr>
        <w:autoSpaceDE w:val="0"/>
        <w:autoSpaceDN w:val="0"/>
        <w:adjustRightInd w:val="0"/>
        <w:spacing w:after="0" w:line="240" w:lineRule="auto"/>
        <w:jc w:val="both"/>
        <w:rPr>
          <w:rFonts w:ascii="Times New Roman" w:hAnsi="Times New Roman" w:cs="Times New Roman"/>
          <w:sz w:val="20"/>
          <w:szCs w:val="20"/>
        </w:rPr>
      </w:pPr>
    </w:p>
    <w:p w:rsidR="00F820EA" w:rsidRPr="00F820EA" w:rsidRDefault="00F820EA" w:rsidP="00F820EA">
      <w:pPr>
        <w:spacing w:after="0" w:line="240" w:lineRule="auto"/>
        <w:jc w:val="both"/>
        <w:rPr>
          <w:rFonts w:ascii="Times New Roman" w:hAnsi="Times New Roman" w:cs="Times New Roman"/>
          <w:b/>
          <w:sz w:val="20"/>
          <w:szCs w:val="20"/>
        </w:rPr>
      </w:pPr>
      <w:r w:rsidRPr="00F820EA">
        <w:rPr>
          <w:rFonts w:ascii="Times New Roman" w:hAnsi="Times New Roman" w:cs="Times New Roman"/>
          <w:b/>
          <w:sz w:val="20"/>
          <w:szCs w:val="20"/>
        </w:rPr>
        <w:t>LECTURA Génesis 12, 1-5</w:t>
      </w:r>
    </w:p>
    <w:p w:rsidR="00F820EA" w:rsidRDefault="00F820EA" w:rsidP="00F820EA">
      <w:pPr>
        <w:spacing w:after="0" w:line="240" w:lineRule="auto"/>
        <w:jc w:val="both"/>
        <w:rPr>
          <w:rFonts w:ascii="Times New Roman" w:hAnsi="Times New Roman" w:cs="Times New Roman"/>
          <w:i/>
          <w:sz w:val="20"/>
          <w:szCs w:val="20"/>
        </w:rPr>
      </w:pPr>
    </w:p>
    <w:p w:rsidR="00DA222B" w:rsidRPr="00DA222B" w:rsidRDefault="00F820EA" w:rsidP="00F820EA">
      <w:pPr>
        <w:spacing w:after="0" w:line="240" w:lineRule="auto"/>
        <w:jc w:val="both"/>
        <w:rPr>
          <w:rFonts w:ascii="Times New Roman" w:hAnsi="Times New Roman" w:cs="Times New Roman"/>
          <w:i/>
          <w:sz w:val="20"/>
          <w:szCs w:val="20"/>
        </w:rPr>
      </w:pPr>
      <w:r w:rsidRPr="00F820EA">
        <w:rPr>
          <w:rFonts w:ascii="Times New Roman" w:hAnsi="Times New Roman" w:cs="Times New Roman"/>
          <w:i/>
          <w:sz w:val="20"/>
          <w:szCs w:val="20"/>
        </w:rPr>
        <w:t xml:space="preserve">El Señor dijo a </w:t>
      </w:r>
      <w:proofErr w:type="spellStart"/>
      <w:r w:rsidRPr="00F820EA">
        <w:rPr>
          <w:rFonts w:ascii="Times New Roman" w:hAnsi="Times New Roman" w:cs="Times New Roman"/>
          <w:i/>
          <w:sz w:val="20"/>
          <w:szCs w:val="20"/>
        </w:rPr>
        <w:t>Abrám</w:t>
      </w:r>
      <w:proofErr w:type="spellEnd"/>
      <w:r w:rsidRPr="00F820EA">
        <w:rPr>
          <w:rFonts w:ascii="Times New Roman" w:hAnsi="Times New Roman" w:cs="Times New Roman"/>
          <w:i/>
          <w:sz w:val="20"/>
          <w:szCs w:val="20"/>
        </w:rPr>
        <w:t>:</w:t>
      </w:r>
      <w:r w:rsidR="00DA222B" w:rsidRPr="00F820EA">
        <w:rPr>
          <w:rFonts w:ascii="Times New Roman" w:hAnsi="Times New Roman" w:cs="Times New Roman"/>
          <w:i/>
          <w:sz w:val="20"/>
          <w:szCs w:val="20"/>
        </w:rPr>
        <w:t xml:space="preserve"> </w:t>
      </w:r>
      <w:r w:rsidR="00DA222B" w:rsidRPr="00DA222B">
        <w:rPr>
          <w:rFonts w:ascii="Times New Roman" w:hAnsi="Times New Roman" w:cs="Times New Roman"/>
          <w:i/>
          <w:sz w:val="20"/>
          <w:szCs w:val="20"/>
        </w:rPr>
        <w:t xml:space="preserve">“Deja tu tierra natal y la casa de tu padre, y ve al país que yo te mostraré. Yo haré de ti una gran nación y te bendeciré; engrandeceré tu nombre y serás una bendición.  Bendeciré a los que te bendigan y maldeciré al que te maldiga, y por ti se bendecirán todos los pueblos de la tierra”. </w:t>
      </w:r>
    </w:p>
    <w:p w:rsidR="00DA222B" w:rsidRPr="00DA222B" w:rsidRDefault="00DA222B" w:rsidP="00F820EA">
      <w:pPr>
        <w:spacing w:after="0" w:line="240" w:lineRule="auto"/>
        <w:jc w:val="both"/>
        <w:rPr>
          <w:rFonts w:ascii="Times New Roman" w:hAnsi="Times New Roman" w:cs="Times New Roman"/>
          <w:i/>
          <w:sz w:val="20"/>
          <w:szCs w:val="20"/>
        </w:rPr>
      </w:pPr>
      <w:proofErr w:type="spellStart"/>
      <w:r w:rsidRPr="00DA222B">
        <w:rPr>
          <w:rFonts w:ascii="Times New Roman" w:hAnsi="Times New Roman" w:cs="Times New Roman"/>
          <w:i/>
          <w:sz w:val="20"/>
          <w:szCs w:val="20"/>
        </w:rPr>
        <w:t>Abrám</w:t>
      </w:r>
      <w:proofErr w:type="spellEnd"/>
      <w:r w:rsidRPr="00DA222B">
        <w:rPr>
          <w:rFonts w:ascii="Times New Roman" w:hAnsi="Times New Roman" w:cs="Times New Roman"/>
          <w:i/>
          <w:sz w:val="20"/>
          <w:szCs w:val="20"/>
        </w:rPr>
        <w:t xml:space="preserve"> partió, como el Señor se lo había ordenado, y Lot se fue con él. </w:t>
      </w:r>
      <w:r w:rsidRPr="00F820EA">
        <w:rPr>
          <w:rFonts w:ascii="Times New Roman" w:hAnsi="Times New Roman" w:cs="Times New Roman"/>
          <w:i/>
          <w:sz w:val="20"/>
          <w:szCs w:val="20"/>
        </w:rPr>
        <w:t xml:space="preserve"> </w:t>
      </w:r>
      <w:r w:rsidRPr="00DA222B">
        <w:rPr>
          <w:rFonts w:ascii="Times New Roman" w:hAnsi="Times New Roman" w:cs="Times New Roman"/>
          <w:i/>
          <w:sz w:val="20"/>
          <w:szCs w:val="20"/>
        </w:rPr>
        <w:t xml:space="preserve">Cuando salió de </w:t>
      </w:r>
      <w:proofErr w:type="spellStart"/>
      <w:r w:rsidRPr="00DA222B">
        <w:rPr>
          <w:rFonts w:ascii="Times New Roman" w:hAnsi="Times New Roman" w:cs="Times New Roman"/>
          <w:i/>
          <w:sz w:val="20"/>
          <w:szCs w:val="20"/>
        </w:rPr>
        <w:t>Jarán</w:t>
      </w:r>
      <w:proofErr w:type="spellEnd"/>
      <w:r w:rsidRPr="00DA222B">
        <w:rPr>
          <w:rFonts w:ascii="Times New Roman" w:hAnsi="Times New Roman" w:cs="Times New Roman"/>
          <w:i/>
          <w:sz w:val="20"/>
          <w:szCs w:val="20"/>
        </w:rPr>
        <w:t xml:space="preserve">, </w:t>
      </w:r>
      <w:proofErr w:type="spellStart"/>
      <w:r w:rsidRPr="00DA222B">
        <w:rPr>
          <w:rFonts w:ascii="Times New Roman" w:hAnsi="Times New Roman" w:cs="Times New Roman"/>
          <w:i/>
          <w:sz w:val="20"/>
          <w:szCs w:val="20"/>
        </w:rPr>
        <w:t>Abrám</w:t>
      </w:r>
      <w:proofErr w:type="spellEnd"/>
      <w:r w:rsidRPr="00DA222B">
        <w:rPr>
          <w:rFonts w:ascii="Times New Roman" w:hAnsi="Times New Roman" w:cs="Times New Roman"/>
          <w:i/>
          <w:sz w:val="20"/>
          <w:szCs w:val="20"/>
        </w:rPr>
        <w:t xml:space="preserve"> tenía setenta y cinco años.  Tomó a su esposa </w:t>
      </w:r>
      <w:proofErr w:type="spellStart"/>
      <w:r w:rsidRPr="00DA222B">
        <w:rPr>
          <w:rFonts w:ascii="Times New Roman" w:hAnsi="Times New Roman" w:cs="Times New Roman"/>
          <w:i/>
          <w:sz w:val="20"/>
          <w:szCs w:val="20"/>
        </w:rPr>
        <w:t>Sarai</w:t>
      </w:r>
      <w:proofErr w:type="spellEnd"/>
      <w:r w:rsidRPr="00DA222B">
        <w:rPr>
          <w:rFonts w:ascii="Times New Roman" w:hAnsi="Times New Roman" w:cs="Times New Roman"/>
          <w:i/>
          <w:sz w:val="20"/>
          <w:szCs w:val="20"/>
        </w:rPr>
        <w:t xml:space="preserve">, a su sobrino Lot, con todos los bienes que habían adquirido y todas las personas que habían reunido en </w:t>
      </w:r>
      <w:proofErr w:type="spellStart"/>
      <w:r w:rsidRPr="00DA222B">
        <w:rPr>
          <w:rFonts w:ascii="Times New Roman" w:hAnsi="Times New Roman" w:cs="Times New Roman"/>
          <w:i/>
          <w:sz w:val="20"/>
          <w:szCs w:val="20"/>
        </w:rPr>
        <w:t>Jarán</w:t>
      </w:r>
      <w:proofErr w:type="spellEnd"/>
      <w:r w:rsidRPr="00DA222B">
        <w:rPr>
          <w:rFonts w:ascii="Times New Roman" w:hAnsi="Times New Roman" w:cs="Times New Roman"/>
          <w:i/>
          <w:sz w:val="20"/>
          <w:szCs w:val="20"/>
        </w:rPr>
        <w:t xml:space="preserve">, y se encaminaron hacia la tierra de Canaán. </w:t>
      </w:r>
    </w:p>
    <w:p w:rsidR="00DA222B" w:rsidRDefault="00DA222B" w:rsidP="00262485">
      <w:pPr>
        <w:autoSpaceDE w:val="0"/>
        <w:autoSpaceDN w:val="0"/>
        <w:adjustRightInd w:val="0"/>
        <w:spacing w:after="0" w:line="240" w:lineRule="auto"/>
        <w:jc w:val="both"/>
        <w:rPr>
          <w:rFonts w:ascii="Times New Roman" w:hAnsi="Times New Roman" w:cs="Times New Roman"/>
          <w:sz w:val="20"/>
          <w:szCs w:val="20"/>
        </w:rPr>
      </w:pPr>
    </w:p>
    <w:p w:rsidR="00DA222B" w:rsidRPr="00D8605D" w:rsidRDefault="00F820EA" w:rsidP="00DA222B">
      <w:pPr>
        <w:autoSpaceDE w:val="0"/>
        <w:autoSpaceDN w:val="0"/>
        <w:adjustRightInd w:val="0"/>
        <w:spacing w:after="0" w:line="240" w:lineRule="auto"/>
        <w:jc w:val="both"/>
        <w:rPr>
          <w:rFonts w:ascii="Times New Roman" w:hAnsi="Times New Roman" w:cs="Times New Roman"/>
          <w:b/>
          <w:sz w:val="20"/>
          <w:szCs w:val="20"/>
        </w:rPr>
      </w:pPr>
      <w:r w:rsidRPr="00D8605D">
        <w:rPr>
          <w:rFonts w:ascii="Times New Roman" w:hAnsi="Times New Roman" w:cs="Times New Roman"/>
          <w:b/>
          <w:sz w:val="20"/>
          <w:szCs w:val="20"/>
        </w:rPr>
        <w:t xml:space="preserve">COMENTARIO </w:t>
      </w:r>
      <w:r w:rsidR="00AA7C27">
        <w:rPr>
          <w:rFonts w:ascii="Times New Roman" w:hAnsi="Times New Roman" w:cs="Times New Roman"/>
          <w:b/>
          <w:sz w:val="20"/>
          <w:szCs w:val="20"/>
        </w:rPr>
        <w:t>–</w:t>
      </w:r>
      <w:r w:rsidRPr="00D8605D">
        <w:rPr>
          <w:rFonts w:ascii="Times New Roman" w:hAnsi="Times New Roman" w:cs="Times New Roman"/>
          <w:b/>
          <w:sz w:val="20"/>
          <w:szCs w:val="20"/>
        </w:rPr>
        <w:t xml:space="preserve"> </w:t>
      </w:r>
      <w:r w:rsidR="00AA7C27">
        <w:rPr>
          <w:rFonts w:ascii="Times New Roman" w:hAnsi="Times New Roman" w:cs="Times New Roman"/>
          <w:b/>
          <w:sz w:val="20"/>
          <w:szCs w:val="20"/>
        </w:rPr>
        <w:t>“</w:t>
      </w:r>
      <w:r w:rsidR="00DA222B" w:rsidRPr="00D8605D">
        <w:rPr>
          <w:rFonts w:ascii="Times New Roman" w:hAnsi="Times New Roman" w:cs="Times New Roman"/>
          <w:b/>
          <w:sz w:val="20"/>
          <w:szCs w:val="20"/>
        </w:rPr>
        <w:t>SALIR</w:t>
      </w:r>
      <w:r w:rsidR="00AA7C27">
        <w:rPr>
          <w:rFonts w:ascii="Times New Roman" w:hAnsi="Times New Roman" w:cs="Times New Roman"/>
          <w:b/>
          <w:sz w:val="20"/>
          <w:szCs w:val="20"/>
        </w:rPr>
        <w:t>”</w:t>
      </w:r>
    </w:p>
    <w:p w:rsidR="00DA222B" w:rsidRPr="00DA222B" w:rsidRDefault="00DA222B" w:rsidP="00DA222B">
      <w:pPr>
        <w:autoSpaceDE w:val="0"/>
        <w:autoSpaceDN w:val="0"/>
        <w:adjustRightInd w:val="0"/>
        <w:spacing w:after="0" w:line="240" w:lineRule="auto"/>
        <w:jc w:val="both"/>
        <w:rPr>
          <w:rFonts w:ascii="Times New Roman" w:hAnsi="Times New Roman" w:cs="Times New Roman"/>
          <w:sz w:val="20"/>
          <w:szCs w:val="20"/>
        </w:rPr>
      </w:pPr>
    </w:p>
    <w:p w:rsidR="00DA222B" w:rsidRPr="00DA222B" w:rsidRDefault="00DA222B" w:rsidP="00DA222B">
      <w:pPr>
        <w:autoSpaceDE w:val="0"/>
        <w:autoSpaceDN w:val="0"/>
        <w:adjustRightInd w:val="0"/>
        <w:spacing w:after="0" w:line="240" w:lineRule="auto"/>
        <w:jc w:val="both"/>
        <w:rPr>
          <w:rFonts w:ascii="Times New Roman" w:hAnsi="Times New Roman" w:cs="Times New Roman"/>
          <w:sz w:val="20"/>
          <w:szCs w:val="20"/>
        </w:rPr>
      </w:pPr>
      <w:r w:rsidRPr="00DA222B">
        <w:rPr>
          <w:rFonts w:ascii="Times New Roman" w:hAnsi="Times New Roman" w:cs="Times New Roman"/>
          <w:sz w:val="20"/>
          <w:szCs w:val="20"/>
        </w:rPr>
        <w:t xml:space="preserve">Nómada, peregrino, errante… buscando la patria, el hogar prometido por Dios, </w:t>
      </w:r>
      <w:proofErr w:type="spellStart"/>
      <w:r w:rsidRPr="00DA222B">
        <w:rPr>
          <w:rFonts w:ascii="Times New Roman" w:hAnsi="Times New Roman" w:cs="Times New Roman"/>
          <w:sz w:val="20"/>
          <w:szCs w:val="20"/>
        </w:rPr>
        <w:t>Abram</w:t>
      </w:r>
      <w:proofErr w:type="spellEnd"/>
      <w:r w:rsidRPr="00DA222B">
        <w:rPr>
          <w:rFonts w:ascii="Times New Roman" w:hAnsi="Times New Roman" w:cs="Times New Roman"/>
          <w:sz w:val="20"/>
          <w:szCs w:val="20"/>
        </w:rPr>
        <w:t xml:space="preserve"> sale de su casa y se pone en camino hacia un lugar desconocido, fiado en Dios.</w:t>
      </w:r>
    </w:p>
    <w:p w:rsidR="00DA222B" w:rsidRPr="00DA222B" w:rsidRDefault="00DA222B" w:rsidP="00DA222B">
      <w:pPr>
        <w:autoSpaceDE w:val="0"/>
        <w:autoSpaceDN w:val="0"/>
        <w:adjustRightInd w:val="0"/>
        <w:spacing w:after="0" w:line="240" w:lineRule="auto"/>
        <w:jc w:val="both"/>
        <w:rPr>
          <w:rFonts w:ascii="Times New Roman" w:hAnsi="Times New Roman" w:cs="Times New Roman"/>
          <w:sz w:val="20"/>
          <w:szCs w:val="20"/>
        </w:rPr>
      </w:pPr>
    </w:p>
    <w:p w:rsidR="00DA222B" w:rsidRPr="00DA222B" w:rsidRDefault="00DA222B" w:rsidP="00DA222B">
      <w:pPr>
        <w:autoSpaceDE w:val="0"/>
        <w:autoSpaceDN w:val="0"/>
        <w:adjustRightInd w:val="0"/>
        <w:spacing w:after="0" w:line="240" w:lineRule="auto"/>
        <w:jc w:val="both"/>
        <w:rPr>
          <w:rFonts w:ascii="Times New Roman" w:hAnsi="Times New Roman" w:cs="Times New Roman"/>
          <w:sz w:val="20"/>
          <w:szCs w:val="20"/>
        </w:rPr>
      </w:pPr>
      <w:r w:rsidRPr="00DA222B">
        <w:rPr>
          <w:rFonts w:ascii="Times New Roman" w:hAnsi="Times New Roman" w:cs="Times New Roman"/>
          <w:sz w:val="20"/>
          <w:szCs w:val="20"/>
        </w:rPr>
        <w:t>Abraham nos enseña q</w:t>
      </w:r>
      <w:r w:rsidR="00F820EA">
        <w:rPr>
          <w:rFonts w:ascii="Times New Roman" w:hAnsi="Times New Roman" w:cs="Times New Roman"/>
          <w:sz w:val="20"/>
          <w:szCs w:val="20"/>
        </w:rPr>
        <w:t>ue tener fe es atreverse a SALIR</w:t>
      </w:r>
      <w:r w:rsidRPr="00DA222B">
        <w:rPr>
          <w:rFonts w:ascii="Times New Roman" w:hAnsi="Times New Roman" w:cs="Times New Roman"/>
          <w:sz w:val="20"/>
          <w:szCs w:val="20"/>
        </w:rPr>
        <w:t xml:space="preserve"> fiados sólo en Él. No es conocer o recitar verdades, sino jugarse la vida por aquél o aquellos a quienes se ama, fe es una manera de vivir, un estilo de estar en la vida. Y crece cuando en los momentos cruciales nos atrevemos a SALIR de nuestra tierra, de la casa paterna, esto es, de nuestras seguridades paralizantes, para anclarnos en la única seguridad que será capaz de llevarnos a alta mar, la de los pobres de </w:t>
      </w:r>
      <w:proofErr w:type="spellStart"/>
      <w:r w:rsidRPr="00DA222B">
        <w:rPr>
          <w:rFonts w:ascii="Times New Roman" w:hAnsi="Times New Roman" w:cs="Times New Roman"/>
          <w:sz w:val="20"/>
          <w:szCs w:val="20"/>
        </w:rPr>
        <w:t>Yahvé</w:t>
      </w:r>
      <w:proofErr w:type="spellEnd"/>
      <w:r w:rsidRPr="00DA222B">
        <w:rPr>
          <w:rFonts w:ascii="Times New Roman" w:hAnsi="Times New Roman" w:cs="Times New Roman"/>
          <w:sz w:val="20"/>
          <w:szCs w:val="20"/>
        </w:rPr>
        <w:t xml:space="preserve"> que sólo esperan en Él la salud y la plenitud.</w:t>
      </w:r>
    </w:p>
    <w:p w:rsidR="00DA222B" w:rsidRPr="00DA222B" w:rsidRDefault="00DA222B" w:rsidP="00DA222B">
      <w:pPr>
        <w:autoSpaceDE w:val="0"/>
        <w:autoSpaceDN w:val="0"/>
        <w:adjustRightInd w:val="0"/>
        <w:spacing w:after="0" w:line="240" w:lineRule="auto"/>
        <w:jc w:val="both"/>
        <w:rPr>
          <w:rFonts w:ascii="Times New Roman" w:hAnsi="Times New Roman" w:cs="Times New Roman"/>
          <w:sz w:val="20"/>
          <w:szCs w:val="20"/>
        </w:rPr>
      </w:pPr>
    </w:p>
    <w:p w:rsidR="00DA222B" w:rsidRDefault="00DA222B" w:rsidP="00DA222B">
      <w:pPr>
        <w:autoSpaceDE w:val="0"/>
        <w:autoSpaceDN w:val="0"/>
        <w:adjustRightInd w:val="0"/>
        <w:spacing w:after="0" w:line="240" w:lineRule="auto"/>
        <w:jc w:val="both"/>
        <w:rPr>
          <w:rFonts w:ascii="Times New Roman" w:hAnsi="Times New Roman" w:cs="Times New Roman"/>
          <w:sz w:val="20"/>
          <w:szCs w:val="20"/>
        </w:rPr>
      </w:pPr>
      <w:r w:rsidRPr="00DA222B">
        <w:rPr>
          <w:rFonts w:ascii="Times New Roman" w:hAnsi="Times New Roman" w:cs="Times New Roman"/>
          <w:sz w:val="20"/>
          <w:szCs w:val="20"/>
        </w:rPr>
        <w:t>Al abandonar nuestros nidos de seguridad y echar a volar lo hacemos fiados en su Palabra: “No temas, yo estaré contigo”. Su fidelidad y su promesa son la única seguridad.</w:t>
      </w:r>
    </w:p>
    <w:p w:rsidR="005C533E" w:rsidRDefault="005C533E" w:rsidP="00DA222B">
      <w:pPr>
        <w:autoSpaceDE w:val="0"/>
        <w:autoSpaceDN w:val="0"/>
        <w:adjustRightInd w:val="0"/>
        <w:spacing w:after="0" w:line="240" w:lineRule="auto"/>
        <w:jc w:val="both"/>
        <w:rPr>
          <w:rFonts w:ascii="Times New Roman" w:hAnsi="Times New Roman" w:cs="Times New Roman"/>
          <w:sz w:val="20"/>
          <w:szCs w:val="20"/>
        </w:rPr>
      </w:pPr>
    </w:p>
    <w:p w:rsidR="00280152" w:rsidRDefault="00280152" w:rsidP="00DA222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(Momento de silencio)</w:t>
      </w:r>
    </w:p>
    <w:p w:rsidR="005C533E" w:rsidRDefault="005C533E" w:rsidP="00DA222B">
      <w:pPr>
        <w:autoSpaceDE w:val="0"/>
        <w:autoSpaceDN w:val="0"/>
        <w:adjustRightInd w:val="0"/>
        <w:spacing w:after="0" w:line="240" w:lineRule="auto"/>
        <w:jc w:val="both"/>
        <w:rPr>
          <w:rFonts w:ascii="Times New Roman" w:hAnsi="Times New Roman" w:cs="Times New Roman"/>
          <w:sz w:val="20"/>
          <w:szCs w:val="20"/>
        </w:rPr>
      </w:pPr>
    </w:p>
    <w:p w:rsidR="002A2DA8" w:rsidRDefault="002A2DA8" w:rsidP="00DA222B">
      <w:pPr>
        <w:autoSpaceDE w:val="0"/>
        <w:autoSpaceDN w:val="0"/>
        <w:adjustRightInd w:val="0"/>
        <w:spacing w:after="0" w:line="240" w:lineRule="auto"/>
        <w:jc w:val="both"/>
        <w:rPr>
          <w:rFonts w:ascii="Times New Roman" w:hAnsi="Times New Roman" w:cs="Times New Roman"/>
          <w:b/>
          <w:sz w:val="20"/>
          <w:szCs w:val="20"/>
        </w:rPr>
      </w:pPr>
    </w:p>
    <w:p w:rsidR="002A2DA8" w:rsidRDefault="002A2DA8" w:rsidP="00DA222B">
      <w:pPr>
        <w:autoSpaceDE w:val="0"/>
        <w:autoSpaceDN w:val="0"/>
        <w:adjustRightInd w:val="0"/>
        <w:spacing w:after="0" w:line="240" w:lineRule="auto"/>
        <w:jc w:val="both"/>
        <w:rPr>
          <w:rFonts w:ascii="Times New Roman" w:hAnsi="Times New Roman" w:cs="Times New Roman"/>
          <w:b/>
          <w:sz w:val="20"/>
          <w:szCs w:val="20"/>
        </w:rPr>
      </w:pPr>
    </w:p>
    <w:p w:rsidR="002A2DA8" w:rsidRDefault="002A2DA8" w:rsidP="00DA222B">
      <w:pPr>
        <w:autoSpaceDE w:val="0"/>
        <w:autoSpaceDN w:val="0"/>
        <w:adjustRightInd w:val="0"/>
        <w:spacing w:after="0" w:line="240" w:lineRule="auto"/>
        <w:jc w:val="both"/>
        <w:rPr>
          <w:rFonts w:ascii="Times New Roman" w:hAnsi="Times New Roman" w:cs="Times New Roman"/>
          <w:b/>
          <w:sz w:val="20"/>
          <w:szCs w:val="20"/>
        </w:rPr>
      </w:pPr>
    </w:p>
    <w:p w:rsidR="005C533E" w:rsidRPr="00D8605D" w:rsidRDefault="005C533E" w:rsidP="00DA222B">
      <w:pPr>
        <w:autoSpaceDE w:val="0"/>
        <w:autoSpaceDN w:val="0"/>
        <w:adjustRightInd w:val="0"/>
        <w:spacing w:after="0" w:line="240" w:lineRule="auto"/>
        <w:jc w:val="both"/>
        <w:rPr>
          <w:rFonts w:ascii="Times New Roman" w:hAnsi="Times New Roman" w:cs="Times New Roman"/>
          <w:b/>
          <w:sz w:val="20"/>
          <w:szCs w:val="20"/>
        </w:rPr>
      </w:pPr>
      <w:r w:rsidRPr="00D8605D">
        <w:rPr>
          <w:rFonts w:ascii="Times New Roman" w:hAnsi="Times New Roman" w:cs="Times New Roman"/>
          <w:b/>
          <w:sz w:val="20"/>
          <w:szCs w:val="20"/>
        </w:rPr>
        <w:t xml:space="preserve">UN EJERCICIO DE VISUALIZACIÓN – </w:t>
      </w:r>
    </w:p>
    <w:p w:rsidR="005C533E" w:rsidRDefault="005C533E" w:rsidP="00DA222B">
      <w:pPr>
        <w:autoSpaceDE w:val="0"/>
        <w:autoSpaceDN w:val="0"/>
        <w:adjustRightInd w:val="0"/>
        <w:spacing w:after="0" w:line="240" w:lineRule="auto"/>
        <w:jc w:val="both"/>
        <w:rPr>
          <w:rFonts w:ascii="Times New Roman" w:hAnsi="Times New Roman" w:cs="Times New Roman"/>
          <w:sz w:val="20"/>
          <w:szCs w:val="20"/>
        </w:rPr>
      </w:pPr>
    </w:p>
    <w:p w:rsidR="005C533E" w:rsidRPr="00AA7C27" w:rsidRDefault="005C533E" w:rsidP="00DA222B">
      <w:pPr>
        <w:autoSpaceDE w:val="0"/>
        <w:autoSpaceDN w:val="0"/>
        <w:adjustRightInd w:val="0"/>
        <w:spacing w:after="0" w:line="240" w:lineRule="auto"/>
        <w:jc w:val="both"/>
        <w:rPr>
          <w:rFonts w:ascii="Times New Roman" w:hAnsi="Times New Roman" w:cs="Times New Roman"/>
          <w:i/>
          <w:sz w:val="20"/>
          <w:szCs w:val="20"/>
        </w:rPr>
      </w:pPr>
      <w:r w:rsidRPr="00AA7C27">
        <w:rPr>
          <w:rFonts w:ascii="Times New Roman" w:hAnsi="Times New Roman" w:cs="Times New Roman"/>
          <w:i/>
          <w:sz w:val="20"/>
          <w:szCs w:val="20"/>
        </w:rPr>
        <w:t>(Sobre una mesa se prepara una ambientación del encuentro de los dos vicarios reunidos en Saint-</w:t>
      </w:r>
      <w:proofErr w:type="spellStart"/>
      <w:r w:rsidRPr="00AA7C27">
        <w:rPr>
          <w:rFonts w:ascii="Times New Roman" w:hAnsi="Times New Roman" w:cs="Times New Roman"/>
          <w:i/>
          <w:sz w:val="20"/>
          <w:szCs w:val="20"/>
        </w:rPr>
        <w:t>Brieuc</w:t>
      </w:r>
      <w:proofErr w:type="spellEnd"/>
      <w:r w:rsidRPr="00AA7C27">
        <w:rPr>
          <w:rFonts w:ascii="Times New Roman" w:hAnsi="Times New Roman" w:cs="Times New Roman"/>
          <w:i/>
          <w:sz w:val="20"/>
          <w:szCs w:val="20"/>
        </w:rPr>
        <w:t>: mesa, mantel, libros antiguos, tintero, pluma, papel pergamino,… música de fondo)</w:t>
      </w:r>
    </w:p>
    <w:p w:rsidR="005C533E" w:rsidRDefault="005C533E" w:rsidP="00DA222B">
      <w:pPr>
        <w:autoSpaceDE w:val="0"/>
        <w:autoSpaceDN w:val="0"/>
        <w:adjustRightInd w:val="0"/>
        <w:spacing w:after="0" w:line="240" w:lineRule="auto"/>
        <w:jc w:val="both"/>
        <w:rPr>
          <w:rFonts w:ascii="Times New Roman" w:hAnsi="Times New Roman" w:cs="Times New Roman"/>
          <w:sz w:val="20"/>
          <w:szCs w:val="20"/>
        </w:rPr>
      </w:pPr>
    </w:p>
    <w:p w:rsidR="005C533E" w:rsidRPr="00AA7C27" w:rsidRDefault="005C533E" w:rsidP="00DA222B">
      <w:pPr>
        <w:autoSpaceDE w:val="0"/>
        <w:autoSpaceDN w:val="0"/>
        <w:adjustRightInd w:val="0"/>
        <w:spacing w:after="0" w:line="240" w:lineRule="auto"/>
        <w:jc w:val="both"/>
        <w:rPr>
          <w:rFonts w:ascii="Times New Roman" w:hAnsi="Times New Roman" w:cs="Times New Roman"/>
          <w:i/>
          <w:sz w:val="20"/>
          <w:szCs w:val="20"/>
        </w:rPr>
      </w:pPr>
      <w:r w:rsidRPr="00AA7C27">
        <w:rPr>
          <w:rFonts w:ascii="Times New Roman" w:hAnsi="Times New Roman" w:cs="Times New Roman"/>
          <w:i/>
          <w:sz w:val="20"/>
          <w:szCs w:val="20"/>
        </w:rPr>
        <w:t>Se invita a los presentes a ir ima</w:t>
      </w:r>
      <w:r w:rsidR="00925610" w:rsidRPr="00AA7C27">
        <w:rPr>
          <w:rFonts w:ascii="Times New Roman" w:hAnsi="Times New Roman" w:cs="Times New Roman"/>
          <w:i/>
          <w:sz w:val="20"/>
          <w:szCs w:val="20"/>
        </w:rPr>
        <w:t xml:space="preserve">ginándose los diferentes momentos de aquellos encuentros colocándose en la piel de los protagonistas para volver a experimentar sus sentimientos y pensamientos. Un animador puede ir guiando este ejercicio pronunciando las siguientes frases: </w:t>
      </w:r>
    </w:p>
    <w:p w:rsidR="00925610" w:rsidRDefault="00925610" w:rsidP="00DA222B">
      <w:pPr>
        <w:autoSpaceDE w:val="0"/>
        <w:autoSpaceDN w:val="0"/>
        <w:adjustRightInd w:val="0"/>
        <w:spacing w:after="0" w:line="240" w:lineRule="auto"/>
        <w:jc w:val="both"/>
        <w:rPr>
          <w:rFonts w:ascii="Times New Roman" w:hAnsi="Times New Roman" w:cs="Times New Roman"/>
          <w:sz w:val="20"/>
          <w:szCs w:val="20"/>
        </w:rPr>
      </w:pPr>
    </w:p>
    <w:p w:rsidR="00925610" w:rsidRDefault="00925610" w:rsidP="00925610">
      <w:pPr>
        <w:pStyle w:val="Paragraphedeliste"/>
        <w:numPr>
          <w:ilvl w:val="0"/>
          <w:numId w:val="2"/>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Nos encontramos en </w:t>
      </w:r>
      <w:proofErr w:type="spellStart"/>
      <w:r>
        <w:rPr>
          <w:rFonts w:ascii="Times New Roman" w:hAnsi="Times New Roman" w:cs="Times New Roman"/>
          <w:sz w:val="20"/>
          <w:szCs w:val="20"/>
        </w:rPr>
        <w:t>Auray</w:t>
      </w:r>
      <w:proofErr w:type="spellEnd"/>
      <w:r>
        <w:rPr>
          <w:rFonts w:ascii="Times New Roman" w:hAnsi="Times New Roman" w:cs="Times New Roman"/>
          <w:sz w:val="20"/>
          <w:szCs w:val="20"/>
        </w:rPr>
        <w:t xml:space="preserve">, en la casa del párroco. Antes de partir, Gabriel Deshayes </w:t>
      </w:r>
      <w:r w:rsidR="00DB1293">
        <w:rPr>
          <w:rFonts w:ascii="Times New Roman" w:hAnsi="Times New Roman" w:cs="Times New Roman"/>
          <w:sz w:val="20"/>
          <w:szCs w:val="20"/>
        </w:rPr>
        <w:t xml:space="preserve">se detiene a </w:t>
      </w:r>
      <w:r>
        <w:rPr>
          <w:rFonts w:ascii="Times New Roman" w:hAnsi="Times New Roman" w:cs="Times New Roman"/>
          <w:sz w:val="20"/>
          <w:szCs w:val="20"/>
        </w:rPr>
        <w:t>contempla</w:t>
      </w:r>
      <w:r w:rsidR="00DB1293">
        <w:rPr>
          <w:rFonts w:ascii="Times New Roman" w:hAnsi="Times New Roman" w:cs="Times New Roman"/>
          <w:sz w:val="20"/>
          <w:szCs w:val="20"/>
        </w:rPr>
        <w:t>r</w:t>
      </w:r>
      <w:r w:rsidR="006339CE">
        <w:rPr>
          <w:rFonts w:ascii="Times New Roman" w:hAnsi="Times New Roman" w:cs="Times New Roman"/>
          <w:sz w:val="20"/>
          <w:szCs w:val="20"/>
        </w:rPr>
        <w:t xml:space="preserve"> en silencio</w:t>
      </w:r>
      <w:r>
        <w:rPr>
          <w:rFonts w:ascii="Times New Roman" w:hAnsi="Times New Roman" w:cs="Times New Roman"/>
          <w:sz w:val="20"/>
          <w:szCs w:val="20"/>
        </w:rPr>
        <w:t xml:space="preserve"> a los jóvenes que está formando como maestros</w:t>
      </w:r>
      <w:r w:rsidR="003B79A6">
        <w:rPr>
          <w:rFonts w:ascii="Times New Roman" w:hAnsi="Times New Roman" w:cs="Times New Roman"/>
          <w:sz w:val="20"/>
          <w:szCs w:val="20"/>
        </w:rPr>
        <w:t xml:space="preserve"> con la ayuda de los Hermanos de las Escuelas Cristianas</w:t>
      </w:r>
      <w:r>
        <w:rPr>
          <w:rFonts w:ascii="Times New Roman" w:hAnsi="Times New Roman" w:cs="Times New Roman"/>
          <w:sz w:val="20"/>
          <w:szCs w:val="20"/>
        </w:rPr>
        <w:t>.</w:t>
      </w:r>
    </w:p>
    <w:p w:rsidR="006339CE" w:rsidRDefault="006339CE" w:rsidP="006339CE">
      <w:pPr>
        <w:pStyle w:val="Paragraphedeliste"/>
        <w:autoSpaceDE w:val="0"/>
        <w:autoSpaceDN w:val="0"/>
        <w:adjustRightInd w:val="0"/>
        <w:spacing w:after="0" w:line="240" w:lineRule="auto"/>
        <w:jc w:val="both"/>
        <w:rPr>
          <w:rFonts w:ascii="Times New Roman" w:hAnsi="Times New Roman" w:cs="Times New Roman"/>
          <w:sz w:val="20"/>
          <w:szCs w:val="20"/>
        </w:rPr>
      </w:pPr>
    </w:p>
    <w:p w:rsidR="00925610" w:rsidRDefault="00925610" w:rsidP="00925610">
      <w:pPr>
        <w:pStyle w:val="Paragraphedeliste"/>
        <w:numPr>
          <w:ilvl w:val="0"/>
          <w:numId w:val="2"/>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Acompañamos a Gabriel en su viaje desde </w:t>
      </w:r>
      <w:proofErr w:type="spellStart"/>
      <w:r>
        <w:rPr>
          <w:rFonts w:ascii="Times New Roman" w:hAnsi="Times New Roman" w:cs="Times New Roman"/>
          <w:sz w:val="20"/>
          <w:szCs w:val="20"/>
        </w:rPr>
        <w:t>Auray</w:t>
      </w:r>
      <w:proofErr w:type="spellEnd"/>
      <w:r>
        <w:rPr>
          <w:rFonts w:ascii="Times New Roman" w:hAnsi="Times New Roman" w:cs="Times New Roman"/>
          <w:sz w:val="20"/>
          <w:szCs w:val="20"/>
        </w:rPr>
        <w:t xml:space="preserve"> hacia Saint </w:t>
      </w:r>
      <w:proofErr w:type="spellStart"/>
      <w:r>
        <w:rPr>
          <w:rFonts w:ascii="Times New Roman" w:hAnsi="Times New Roman" w:cs="Times New Roman"/>
          <w:sz w:val="20"/>
          <w:szCs w:val="20"/>
        </w:rPr>
        <w:t>Brieuc</w:t>
      </w:r>
      <w:proofErr w:type="spellEnd"/>
      <w:r>
        <w:rPr>
          <w:rFonts w:ascii="Times New Roman" w:hAnsi="Times New Roman" w:cs="Times New Roman"/>
          <w:sz w:val="20"/>
          <w:szCs w:val="20"/>
        </w:rPr>
        <w:t>. A medida que avanzamos, nos imaginamos las preguntas que se va haciendo en su interior</w:t>
      </w:r>
      <w:r w:rsidR="001C174E">
        <w:rPr>
          <w:rFonts w:ascii="Times New Roman" w:hAnsi="Times New Roman" w:cs="Times New Roman"/>
          <w:sz w:val="20"/>
          <w:szCs w:val="20"/>
        </w:rPr>
        <w:t>: ¿Cómo será el Sr La Mennais? ¿Qué querrá de mí? ¿Por qué mezclarme en sus proyectos? ¿No tengo bastante con mis asuntos? ¡Con todo lo que ya tengo entre mis manos!</w:t>
      </w:r>
    </w:p>
    <w:p w:rsidR="006339CE" w:rsidRPr="006339CE" w:rsidRDefault="006339CE" w:rsidP="006339CE">
      <w:pPr>
        <w:autoSpaceDE w:val="0"/>
        <w:autoSpaceDN w:val="0"/>
        <w:adjustRightInd w:val="0"/>
        <w:spacing w:after="0" w:line="240" w:lineRule="auto"/>
        <w:jc w:val="both"/>
        <w:rPr>
          <w:rFonts w:ascii="Times New Roman" w:hAnsi="Times New Roman" w:cs="Times New Roman"/>
          <w:sz w:val="20"/>
          <w:szCs w:val="20"/>
        </w:rPr>
      </w:pPr>
    </w:p>
    <w:p w:rsidR="001C174E" w:rsidRDefault="001C174E" w:rsidP="00925610">
      <w:pPr>
        <w:pStyle w:val="Paragraphedeliste"/>
        <w:numPr>
          <w:ilvl w:val="0"/>
          <w:numId w:val="2"/>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Nos imaginamos a Juan María en su casa de Saint-</w:t>
      </w:r>
      <w:proofErr w:type="spellStart"/>
      <w:r>
        <w:rPr>
          <w:rFonts w:ascii="Times New Roman" w:hAnsi="Times New Roman" w:cs="Times New Roman"/>
          <w:sz w:val="20"/>
          <w:szCs w:val="20"/>
        </w:rPr>
        <w:t>Brieuc</w:t>
      </w:r>
      <w:proofErr w:type="spellEnd"/>
      <w:r>
        <w:rPr>
          <w:rFonts w:ascii="Times New Roman" w:hAnsi="Times New Roman" w:cs="Times New Roman"/>
          <w:sz w:val="20"/>
          <w:szCs w:val="20"/>
        </w:rPr>
        <w:t xml:space="preserve"> esperando a Gabriel. </w:t>
      </w:r>
      <w:r w:rsidR="003B79A6">
        <w:rPr>
          <w:rFonts w:ascii="Times New Roman" w:hAnsi="Times New Roman" w:cs="Times New Roman"/>
          <w:sz w:val="20"/>
          <w:szCs w:val="20"/>
        </w:rPr>
        <w:t xml:space="preserve">Nos metemos en sus pensamientos, recordando todo lo que ha leído sobre el vicario de </w:t>
      </w:r>
      <w:proofErr w:type="spellStart"/>
      <w:r w:rsidR="003B79A6">
        <w:rPr>
          <w:rFonts w:ascii="Times New Roman" w:hAnsi="Times New Roman" w:cs="Times New Roman"/>
          <w:sz w:val="20"/>
          <w:szCs w:val="20"/>
        </w:rPr>
        <w:t>Auray</w:t>
      </w:r>
      <w:proofErr w:type="spellEnd"/>
      <w:r w:rsidR="003B79A6">
        <w:rPr>
          <w:rFonts w:ascii="Times New Roman" w:hAnsi="Times New Roman" w:cs="Times New Roman"/>
          <w:sz w:val="20"/>
          <w:szCs w:val="20"/>
        </w:rPr>
        <w:t>. “Es un hombre apasionado” “Tiene una gran sensibilidad ante el sufrimiento de los pobres” “Ya tiene jóvenes en formación” “Conoce muy bien a los Hermanos de las Escuelas Cristianas”</w:t>
      </w:r>
      <w:r w:rsidR="006339CE">
        <w:rPr>
          <w:rFonts w:ascii="Times New Roman" w:hAnsi="Times New Roman" w:cs="Times New Roman"/>
          <w:sz w:val="20"/>
          <w:szCs w:val="20"/>
        </w:rPr>
        <w:t xml:space="preserve"> “Ojalá pueda ayudarme a solicitar a los Hermanos que reabran la escuela en Saint-</w:t>
      </w:r>
      <w:proofErr w:type="spellStart"/>
      <w:r w:rsidR="006339CE">
        <w:rPr>
          <w:rFonts w:ascii="Times New Roman" w:hAnsi="Times New Roman" w:cs="Times New Roman"/>
          <w:sz w:val="20"/>
          <w:szCs w:val="20"/>
        </w:rPr>
        <w:t>Brieuc</w:t>
      </w:r>
      <w:proofErr w:type="spellEnd"/>
      <w:r w:rsidR="006339CE">
        <w:rPr>
          <w:rFonts w:ascii="Times New Roman" w:hAnsi="Times New Roman" w:cs="Times New Roman"/>
          <w:sz w:val="20"/>
          <w:szCs w:val="20"/>
        </w:rPr>
        <w:t>”.</w:t>
      </w:r>
    </w:p>
    <w:p w:rsidR="006339CE" w:rsidRPr="006339CE" w:rsidRDefault="006339CE" w:rsidP="006339CE">
      <w:pPr>
        <w:autoSpaceDE w:val="0"/>
        <w:autoSpaceDN w:val="0"/>
        <w:adjustRightInd w:val="0"/>
        <w:spacing w:after="0" w:line="240" w:lineRule="auto"/>
        <w:jc w:val="both"/>
        <w:rPr>
          <w:rFonts w:ascii="Times New Roman" w:hAnsi="Times New Roman" w:cs="Times New Roman"/>
          <w:sz w:val="20"/>
          <w:szCs w:val="20"/>
        </w:rPr>
      </w:pPr>
    </w:p>
    <w:p w:rsidR="00DB1293" w:rsidRPr="00925610" w:rsidRDefault="00DB1293" w:rsidP="00925610">
      <w:pPr>
        <w:pStyle w:val="Paragraphedeliste"/>
        <w:numPr>
          <w:ilvl w:val="0"/>
          <w:numId w:val="2"/>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El carruaje de Gabriel se detiene a la puerta de la casa de Juan María.</w:t>
      </w:r>
      <w:r w:rsidR="006339CE">
        <w:rPr>
          <w:rFonts w:ascii="Times New Roman" w:hAnsi="Times New Roman" w:cs="Times New Roman"/>
          <w:sz w:val="20"/>
          <w:szCs w:val="20"/>
        </w:rPr>
        <w:t xml:space="preserve"> Tres golpes de aldaba, una puerta que se abre y un apretón de manos funde los corazones de los dos apasionados apóstoles que permanecerán entrelazados para siempre al servicio de los niños y los jóvenes en nombre de Cristo. </w:t>
      </w:r>
    </w:p>
    <w:p w:rsidR="005C533E" w:rsidRDefault="005C533E" w:rsidP="00DA222B">
      <w:pPr>
        <w:autoSpaceDE w:val="0"/>
        <w:autoSpaceDN w:val="0"/>
        <w:adjustRightInd w:val="0"/>
        <w:spacing w:after="0" w:line="240" w:lineRule="auto"/>
        <w:jc w:val="both"/>
        <w:rPr>
          <w:rFonts w:ascii="Times New Roman" w:hAnsi="Times New Roman" w:cs="Times New Roman"/>
          <w:sz w:val="20"/>
          <w:szCs w:val="20"/>
        </w:rPr>
      </w:pPr>
    </w:p>
    <w:p w:rsidR="005C533E" w:rsidRPr="00DA222B" w:rsidRDefault="005C533E" w:rsidP="00DA222B">
      <w:pPr>
        <w:autoSpaceDE w:val="0"/>
        <w:autoSpaceDN w:val="0"/>
        <w:adjustRightInd w:val="0"/>
        <w:spacing w:after="0" w:line="240" w:lineRule="auto"/>
        <w:jc w:val="both"/>
        <w:rPr>
          <w:rFonts w:ascii="Times New Roman" w:hAnsi="Times New Roman" w:cs="Times New Roman"/>
          <w:sz w:val="20"/>
          <w:szCs w:val="20"/>
        </w:rPr>
      </w:pPr>
    </w:p>
    <w:p w:rsidR="00DA222B" w:rsidRPr="00DA222B" w:rsidRDefault="00DA222B" w:rsidP="00DA222B">
      <w:pPr>
        <w:autoSpaceDE w:val="0"/>
        <w:autoSpaceDN w:val="0"/>
        <w:adjustRightInd w:val="0"/>
        <w:spacing w:after="0" w:line="240" w:lineRule="auto"/>
        <w:jc w:val="both"/>
        <w:rPr>
          <w:rFonts w:ascii="Times New Roman" w:hAnsi="Times New Roman" w:cs="Times New Roman"/>
          <w:sz w:val="20"/>
          <w:szCs w:val="20"/>
        </w:rPr>
      </w:pPr>
    </w:p>
    <w:p w:rsidR="00262485" w:rsidRPr="00D8605D" w:rsidRDefault="00264015" w:rsidP="004E480B">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b/>
          <w:sz w:val="20"/>
          <w:szCs w:val="20"/>
        </w:rPr>
      </w:pPr>
      <w:r w:rsidRPr="00D8605D">
        <w:rPr>
          <w:rFonts w:ascii="Times New Roman" w:hAnsi="Times New Roman" w:cs="Times New Roman"/>
          <w:b/>
          <w:sz w:val="20"/>
          <w:szCs w:val="20"/>
        </w:rPr>
        <w:t>MOMENTO DE ORACIÓN</w:t>
      </w:r>
    </w:p>
    <w:p w:rsidR="00264015" w:rsidRDefault="00264015" w:rsidP="004E480B">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20"/>
          <w:szCs w:val="20"/>
        </w:rPr>
      </w:pPr>
    </w:p>
    <w:p w:rsidR="009A262C" w:rsidRDefault="00BC63F4" w:rsidP="004E480B">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Luego de la visualización, dejamos que las oraciones fluyan espontáneamente. </w:t>
      </w:r>
      <w:r w:rsidR="009A262C">
        <w:rPr>
          <w:rFonts w:ascii="Times New Roman" w:hAnsi="Times New Roman" w:cs="Times New Roman"/>
          <w:sz w:val="20"/>
          <w:szCs w:val="20"/>
        </w:rPr>
        <w:t>Los participantes son invitados a expresar libremente sus oraciones: acción de gracias, petición.</w:t>
      </w:r>
    </w:p>
    <w:p w:rsidR="009A262C" w:rsidRDefault="009A262C" w:rsidP="004E480B">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20"/>
          <w:szCs w:val="20"/>
        </w:rPr>
      </w:pPr>
    </w:p>
    <w:p w:rsidR="009A262C" w:rsidRDefault="009A262C" w:rsidP="004E480B">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Cada tres intenciones se entona un estribillo. Por ejemplo: </w:t>
      </w:r>
    </w:p>
    <w:p w:rsidR="00264015" w:rsidRPr="009A262C" w:rsidRDefault="009A262C" w:rsidP="004E480B">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i/>
          <w:sz w:val="20"/>
          <w:szCs w:val="20"/>
        </w:rPr>
      </w:pPr>
      <w:r w:rsidRPr="009A262C">
        <w:rPr>
          <w:rFonts w:ascii="Times New Roman" w:hAnsi="Times New Roman" w:cs="Times New Roman"/>
          <w:i/>
          <w:sz w:val="20"/>
          <w:szCs w:val="20"/>
        </w:rPr>
        <w:t xml:space="preserve">Dios solo en el tiempo, Dios solo en la eternidad. </w:t>
      </w:r>
    </w:p>
    <w:p w:rsidR="009A262C" w:rsidRPr="009A262C" w:rsidRDefault="009A262C" w:rsidP="009A262C">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i/>
          <w:sz w:val="20"/>
          <w:szCs w:val="20"/>
        </w:rPr>
      </w:pPr>
      <w:r w:rsidRPr="009A262C">
        <w:rPr>
          <w:rFonts w:ascii="Times New Roman" w:hAnsi="Times New Roman" w:cs="Times New Roman"/>
          <w:i/>
          <w:sz w:val="20"/>
          <w:szCs w:val="20"/>
        </w:rPr>
        <w:t xml:space="preserve">Dios solo en el tiempo, Dios solo en la eternidad. </w:t>
      </w:r>
    </w:p>
    <w:p w:rsidR="009A262C" w:rsidRDefault="009A262C" w:rsidP="004E480B">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i/>
          <w:sz w:val="20"/>
          <w:szCs w:val="20"/>
        </w:rPr>
      </w:pPr>
      <w:r w:rsidRPr="009A262C">
        <w:rPr>
          <w:rFonts w:ascii="Times New Roman" w:hAnsi="Times New Roman" w:cs="Times New Roman"/>
          <w:i/>
          <w:sz w:val="20"/>
          <w:szCs w:val="20"/>
        </w:rPr>
        <w:t>En cada cosa, Dios solo, Dios solo, Dios solo.</w:t>
      </w:r>
    </w:p>
    <w:p w:rsidR="002A2DA8" w:rsidRPr="009A262C" w:rsidRDefault="002A2DA8" w:rsidP="002A2DA8">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20"/>
          <w:szCs w:val="20"/>
        </w:rPr>
      </w:pPr>
      <w:r>
        <w:rPr>
          <w:rFonts w:ascii="Times New Roman" w:hAnsi="Times New Roman" w:cs="Times New Roman"/>
          <w:i/>
          <w:sz w:val="20"/>
          <w:szCs w:val="20"/>
        </w:rPr>
        <w:t>(</w:t>
      </w:r>
      <w:hyperlink r:id="rId10" w:history="1">
        <w:r w:rsidRPr="0023064A">
          <w:rPr>
            <w:rStyle w:val="Lienhypertexte"/>
            <w:rFonts w:ascii="Times New Roman" w:hAnsi="Times New Roman" w:cs="Times New Roman"/>
            <w:i/>
            <w:sz w:val="20"/>
            <w:szCs w:val="20"/>
          </w:rPr>
          <w:t>http://www.lamennais.org/animations/?lang=es</w:t>
        </w:r>
      </w:hyperlink>
      <w:r>
        <w:rPr>
          <w:rFonts w:ascii="Times New Roman" w:hAnsi="Times New Roman" w:cs="Times New Roman"/>
          <w:i/>
          <w:sz w:val="20"/>
          <w:szCs w:val="20"/>
        </w:rPr>
        <w:t xml:space="preserve"> )</w:t>
      </w:r>
    </w:p>
    <w:p w:rsidR="009A262C" w:rsidRDefault="009A262C" w:rsidP="004E480B">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i/>
          <w:sz w:val="20"/>
          <w:szCs w:val="20"/>
        </w:rPr>
      </w:pPr>
    </w:p>
    <w:p w:rsidR="009A262C" w:rsidRDefault="009A262C" w:rsidP="004E480B">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i/>
          <w:sz w:val="20"/>
          <w:szCs w:val="20"/>
        </w:rPr>
      </w:pPr>
    </w:p>
    <w:p w:rsidR="009A262C" w:rsidRPr="00D8605D" w:rsidRDefault="009A262C" w:rsidP="004E480B">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b/>
          <w:sz w:val="20"/>
          <w:szCs w:val="20"/>
        </w:rPr>
      </w:pPr>
      <w:r w:rsidRPr="00D8605D">
        <w:rPr>
          <w:rFonts w:ascii="Times New Roman" w:hAnsi="Times New Roman" w:cs="Times New Roman"/>
          <w:b/>
          <w:sz w:val="20"/>
          <w:szCs w:val="20"/>
        </w:rPr>
        <w:t>ORACIÓN FINAL</w:t>
      </w:r>
    </w:p>
    <w:p w:rsidR="009A262C" w:rsidRDefault="009A262C" w:rsidP="004E480B">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20"/>
          <w:szCs w:val="20"/>
        </w:rPr>
      </w:pPr>
    </w:p>
    <w:p w:rsidR="009A262C" w:rsidRDefault="009A262C" w:rsidP="004E480B">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 termina el encuentro rezando </w:t>
      </w:r>
      <w:proofErr w:type="gramStart"/>
      <w:r>
        <w:rPr>
          <w:rFonts w:ascii="Times New Roman" w:hAnsi="Times New Roman" w:cs="Times New Roman"/>
          <w:sz w:val="20"/>
          <w:szCs w:val="20"/>
        </w:rPr>
        <w:t>junto</w:t>
      </w:r>
      <w:r w:rsidR="00E82EF6">
        <w:rPr>
          <w:rFonts w:ascii="Times New Roman" w:hAnsi="Times New Roman" w:cs="Times New Roman"/>
          <w:sz w:val="20"/>
          <w:szCs w:val="20"/>
        </w:rPr>
        <w:t>s</w:t>
      </w:r>
      <w:proofErr w:type="gramEnd"/>
      <w:r w:rsidR="00E82EF6">
        <w:rPr>
          <w:rFonts w:ascii="Times New Roman" w:hAnsi="Times New Roman" w:cs="Times New Roman"/>
          <w:sz w:val="20"/>
          <w:szCs w:val="20"/>
        </w:rPr>
        <w:t xml:space="preserve"> la oración por el Capítulo General</w:t>
      </w:r>
      <w:bookmarkStart w:id="0" w:name="_GoBack"/>
      <w:bookmarkEnd w:id="0"/>
      <w:r>
        <w:rPr>
          <w:rFonts w:ascii="Times New Roman" w:hAnsi="Times New Roman" w:cs="Times New Roman"/>
          <w:sz w:val="20"/>
          <w:szCs w:val="20"/>
        </w:rPr>
        <w:t>)</w:t>
      </w:r>
    </w:p>
    <w:p w:rsidR="009A262C" w:rsidRDefault="009A262C" w:rsidP="004E480B">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 </w:t>
      </w:r>
      <w:r w:rsidR="00CD70BD">
        <w:rPr>
          <w:rFonts w:ascii="Times New Roman" w:hAnsi="Times New Roman" w:cs="Times New Roman"/>
          <w:sz w:val="20"/>
          <w:szCs w:val="20"/>
        </w:rPr>
        <w:t xml:space="preserve">podría preparar y distribuir </w:t>
      </w:r>
      <w:r>
        <w:rPr>
          <w:rFonts w:ascii="Times New Roman" w:hAnsi="Times New Roman" w:cs="Times New Roman"/>
          <w:sz w:val="20"/>
          <w:szCs w:val="20"/>
        </w:rPr>
        <w:t xml:space="preserve">un marcador de libro con inscripción: </w:t>
      </w:r>
    </w:p>
    <w:p w:rsidR="009A262C" w:rsidRDefault="009A262C" w:rsidP="004E480B">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“Saint-</w:t>
      </w:r>
      <w:proofErr w:type="spellStart"/>
      <w:r>
        <w:rPr>
          <w:rFonts w:ascii="Times New Roman" w:hAnsi="Times New Roman" w:cs="Times New Roman"/>
          <w:sz w:val="20"/>
          <w:szCs w:val="20"/>
        </w:rPr>
        <w:t>Brieuc</w:t>
      </w:r>
      <w:proofErr w:type="spellEnd"/>
      <w:r>
        <w:rPr>
          <w:rFonts w:ascii="Times New Roman" w:hAnsi="Times New Roman" w:cs="Times New Roman"/>
          <w:sz w:val="20"/>
          <w:szCs w:val="20"/>
        </w:rPr>
        <w:t>, 10 de mayo 1817”</w:t>
      </w:r>
      <w:r w:rsidR="00CD70BD">
        <w:rPr>
          <w:rFonts w:ascii="Times New Roman" w:hAnsi="Times New Roman" w:cs="Times New Roman"/>
          <w:sz w:val="20"/>
          <w:szCs w:val="20"/>
        </w:rPr>
        <w:t xml:space="preserve"> y las firmas de ambos Vicarios</w:t>
      </w:r>
      <w:r>
        <w:rPr>
          <w:rFonts w:ascii="Times New Roman" w:hAnsi="Times New Roman" w:cs="Times New Roman"/>
          <w:sz w:val="20"/>
          <w:szCs w:val="20"/>
        </w:rPr>
        <w:t>)</w:t>
      </w:r>
    </w:p>
    <w:p w:rsidR="002A2DA8" w:rsidRPr="009A262C" w:rsidRDefault="002A2DA8" w:rsidP="004E480B">
      <w:pPr>
        <w:tabs>
          <w:tab w:val="left" w:pos="-1248"/>
          <w:tab w:val="left" w:pos="-720"/>
          <w:tab w:val="left" w:pos="0"/>
          <w:tab w:val="left" w:pos="720"/>
          <w:tab w:val="left" w:pos="1440"/>
          <w:tab w:val="left" w:pos="2160"/>
          <w:tab w:val="left" w:pos="2880"/>
          <w:tab w:val="left" w:pos="3957"/>
          <w:tab w:val="left" w:pos="4628"/>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20"/>
          <w:szCs w:val="20"/>
        </w:rPr>
      </w:pPr>
      <w:r>
        <w:rPr>
          <w:rFonts w:ascii="Times New Roman" w:hAnsi="Times New Roman" w:cs="Times New Roman"/>
          <w:i/>
          <w:sz w:val="20"/>
          <w:szCs w:val="20"/>
        </w:rPr>
        <w:t>(</w:t>
      </w:r>
      <w:hyperlink r:id="rId11" w:history="1">
        <w:r w:rsidRPr="0023064A">
          <w:rPr>
            <w:rStyle w:val="Lienhypertexte"/>
            <w:rFonts w:ascii="Times New Roman" w:hAnsi="Times New Roman" w:cs="Times New Roman"/>
            <w:i/>
            <w:sz w:val="20"/>
            <w:szCs w:val="20"/>
          </w:rPr>
          <w:t>http://www.lamennais.org/animations/?lang=es</w:t>
        </w:r>
      </w:hyperlink>
      <w:r>
        <w:rPr>
          <w:rFonts w:ascii="Times New Roman" w:hAnsi="Times New Roman" w:cs="Times New Roman"/>
          <w:i/>
          <w:sz w:val="20"/>
          <w:szCs w:val="20"/>
        </w:rPr>
        <w:t xml:space="preserve"> )</w:t>
      </w:r>
    </w:p>
    <w:sectPr w:rsidR="002A2DA8" w:rsidRPr="009A262C" w:rsidSect="0001783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20A" w:rsidRDefault="0004720A" w:rsidP="004E480B">
      <w:pPr>
        <w:spacing w:after="0" w:line="240" w:lineRule="auto"/>
      </w:pPr>
      <w:r>
        <w:separator/>
      </w:r>
    </w:p>
  </w:endnote>
  <w:endnote w:type="continuationSeparator" w:id="0">
    <w:p w:rsidR="0004720A" w:rsidRDefault="0004720A" w:rsidP="004E4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20A" w:rsidRDefault="0004720A" w:rsidP="004E480B">
      <w:pPr>
        <w:spacing w:after="0" w:line="240" w:lineRule="auto"/>
      </w:pPr>
      <w:r>
        <w:separator/>
      </w:r>
    </w:p>
  </w:footnote>
  <w:footnote w:type="continuationSeparator" w:id="0">
    <w:p w:rsidR="0004720A" w:rsidRDefault="0004720A" w:rsidP="004E48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63941"/>
    <w:multiLevelType w:val="hybridMultilevel"/>
    <w:tmpl w:val="7B365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DE405D8"/>
    <w:multiLevelType w:val="hybridMultilevel"/>
    <w:tmpl w:val="929AA62E"/>
    <w:lvl w:ilvl="0" w:tplc="38E8A07E">
      <w:start w:val="10"/>
      <w:numFmt w:val="bullet"/>
      <w:lvlText w:val=""/>
      <w:lvlJc w:val="left"/>
      <w:pPr>
        <w:ind w:left="720" w:hanging="360"/>
      </w:pPr>
      <w:rPr>
        <w:rFonts w:ascii="Symbol" w:eastAsiaTheme="minorHAnsi" w:hAnsi="Symbol"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
    <w:nsid w:val="7B56786D"/>
    <w:multiLevelType w:val="hybridMultilevel"/>
    <w:tmpl w:val="6900BBD8"/>
    <w:lvl w:ilvl="0" w:tplc="57500628">
      <w:numFmt w:val="bullet"/>
      <w:lvlText w:val="-"/>
      <w:lvlJc w:val="left"/>
      <w:pPr>
        <w:ind w:left="720" w:hanging="360"/>
      </w:pPr>
      <w:rPr>
        <w:rFonts w:ascii="Times New Roman" w:eastAsiaTheme="minorHAnsi" w:hAnsi="Times New Roman"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0634A8"/>
    <w:rsid w:val="0000729E"/>
    <w:rsid w:val="00017833"/>
    <w:rsid w:val="00031056"/>
    <w:rsid w:val="0004720A"/>
    <w:rsid w:val="000634A8"/>
    <w:rsid w:val="00100589"/>
    <w:rsid w:val="00122C2F"/>
    <w:rsid w:val="001240B2"/>
    <w:rsid w:val="00171F5A"/>
    <w:rsid w:val="0019006B"/>
    <w:rsid w:val="001935E0"/>
    <w:rsid w:val="001C174E"/>
    <w:rsid w:val="001C4459"/>
    <w:rsid w:val="001E30E2"/>
    <w:rsid w:val="00214F80"/>
    <w:rsid w:val="00262485"/>
    <w:rsid w:val="00264015"/>
    <w:rsid w:val="00267E88"/>
    <w:rsid w:val="00280152"/>
    <w:rsid w:val="002A2DA8"/>
    <w:rsid w:val="002A323B"/>
    <w:rsid w:val="003033FC"/>
    <w:rsid w:val="00303539"/>
    <w:rsid w:val="003B79A6"/>
    <w:rsid w:val="00454AE5"/>
    <w:rsid w:val="004826D4"/>
    <w:rsid w:val="004E480B"/>
    <w:rsid w:val="00524B18"/>
    <w:rsid w:val="005C533E"/>
    <w:rsid w:val="006339CE"/>
    <w:rsid w:val="00637FC2"/>
    <w:rsid w:val="00644852"/>
    <w:rsid w:val="006C26D2"/>
    <w:rsid w:val="006E73AF"/>
    <w:rsid w:val="0084247B"/>
    <w:rsid w:val="00852E87"/>
    <w:rsid w:val="008A18C7"/>
    <w:rsid w:val="008E25D7"/>
    <w:rsid w:val="0090294A"/>
    <w:rsid w:val="00925610"/>
    <w:rsid w:val="009A262C"/>
    <w:rsid w:val="00A12CD3"/>
    <w:rsid w:val="00A7688B"/>
    <w:rsid w:val="00A917D0"/>
    <w:rsid w:val="00AA00A3"/>
    <w:rsid w:val="00AA7C27"/>
    <w:rsid w:val="00AF2029"/>
    <w:rsid w:val="00B26814"/>
    <w:rsid w:val="00B963C3"/>
    <w:rsid w:val="00BB7520"/>
    <w:rsid w:val="00BC63F4"/>
    <w:rsid w:val="00C4611E"/>
    <w:rsid w:val="00C523EA"/>
    <w:rsid w:val="00CD70BD"/>
    <w:rsid w:val="00D21D8F"/>
    <w:rsid w:val="00D466B2"/>
    <w:rsid w:val="00D8605D"/>
    <w:rsid w:val="00DA222B"/>
    <w:rsid w:val="00DB1293"/>
    <w:rsid w:val="00E20FB3"/>
    <w:rsid w:val="00E227C4"/>
    <w:rsid w:val="00E332FC"/>
    <w:rsid w:val="00E82EF6"/>
    <w:rsid w:val="00F820EA"/>
    <w:rsid w:val="00FB6E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8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1F5A"/>
    <w:pPr>
      <w:ind w:left="720"/>
      <w:contextualSpacing/>
    </w:pPr>
  </w:style>
  <w:style w:type="character" w:styleId="Appelnotedebasdep">
    <w:name w:val="footnote reference"/>
    <w:semiHidden/>
    <w:unhideWhenUsed/>
    <w:rsid w:val="004E480B"/>
    <w:rPr>
      <w:vertAlign w:val="superscript"/>
    </w:rPr>
  </w:style>
  <w:style w:type="character" w:customStyle="1" w:styleId="vers">
    <w:name w:val="vers"/>
    <w:basedOn w:val="Policepardfaut"/>
    <w:rsid w:val="00DA222B"/>
  </w:style>
  <w:style w:type="character" w:styleId="Lienhypertexte">
    <w:name w:val="Hyperlink"/>
    <w:basedOn w:val="Policepardfaut"/>
    <w:uiPriority w:val="99"/>
    <w:unhideWhenUsed/>
    <w:rsid w:val="00E332FC"/>
    <w:rPr>
      <w:color w:val="0563C1" w:themeColor="hyperlink"/>
      <w:u w:val="single"/>
    </w:rPr>
  </w:style>
  <w:style w:type="table" w:styleId="Grilledutableau">
    <w:name w:val="Table Grid"/>
    <w:basedOn w:val="TableauNormal"/>
    <w:uiPriority w:val="39"/>
    <w:rsid w:val="002A2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7307711">
      <w:bodyDiv w:val="1"/>
      <w:marLeft w:val="0"/>
      <w:marRight w:val="0"/>
      <w:marTop w:val="0"/>
      <w:marBottom w:val="0"/>
      <w:divBdr>
        <w:top w:val="none" w:sz="0" w:space="0" w:color="auto"/>
        <w:left w:val="none" w:sz="0" w:space="0" w:color="auto"/>
        <w:bottom w:val="none" w:sz="0" w:space="0" w:color="auto"/>
        <w:right w:val="none" w:sz="0" w:space="0" w:color="auto"/>
      </w:divBdr>
    </w:div>
    <w:div w:id="1560893850">
      <w:bodyDiv w:val="1"/>
      <w:marLeft w:val="0"/>
      <w:marRight w:val="0"/>
      <w:marTop w:val="0"/>
      <w:marBottom w:val="0"/>
      <w:divBdr>
        <w:top w:val="none" w:sz="0" w:space="0" w:color="auto"/>
        <w:left w:val="none" w:sz="0" w:space="0" w:color="auto"/>
        <w:bottom w:val="none" w:sz="0" w:space="0" w:color="auto"/>
        <w:right w:val="none" w:sz="0" w:space="0" w:color="auto"/>
      </w:divBdr>
      <w:divsChild>
        <w:div w:id="1188910058">
          <w:marLeft w:val="0"/>
          <w:marRight w:val="0"/>
          <w:marTop w:val="0"/>
          <w:marBottom w:val="0"/>
          <w:divBdr>
            <w:top w:val="none" w:sz="0" w:space="0" w:color="auto"/>
            <w:left w:val="none" w:sz="0" w:space="0" w:color="auto"/>
            <w:bottom w:val="none" w:sz="0" w:space="0" w:color="auto"/>
            <w:right w:val="none" w:sz="0" w:space="0" w:color="auto"/>
          </w:divBdr>
        </w:div>
        <w:div w:id="1795295492">
          <w:marLeft w:val="0"/>
          <w:marRight w:val="0"/>
          <w:marTop w:val="0"/>
          <w:marBottom w:val="0"/>
          <w:divBdr>
            <w:top w:val="none" w:sz="0" w:space="0" w:color="auto"/>
            <w:left w:val="none" w:sz="0" w:space="0" w:color="auto"/>
            <w:bottom w:val="none" w:sz="0" w:space="0" w:color="auto"/>
            <w:right w:val="none" w:sz="0" w:space="0" w:color="auto"/>
          </w:divBdr>
        </w:div>
        <w:div w:id="1671979355">
          <w:marLeft w:val="0"/>
          <w:marRight w:val="0"/>
          <w:marTop w:val="0"/>
          <w:marBottom w:val="0"/>
          <w:divBdr>
            <w:top w:val="none" w:sz="0" w:space="0" w:color="auto"/>
            <w:left w:val="none" w:sz="0" w:space="0" w:color="auto"/>
            <w:bottom w:val="none" w:sz="0" w:space="0" w:color="auto"/>
            <w:right w:val="none" w:sz="0" w:space="0" w:color="auto"/>
          </w:divBdr>
        </w:div>
        <w:div w:id="2105688650">
          <w:marLeft w:val="0"/>
          <w:marRight w:val="0"/>
          <w:marTop w:val="0"/>
          <w:marBottom w:val="0"/>
          <w:divBdr>
            <w:top w:val="none" w:sz="0" w:space="0" w:color="auto"/>
            <w:left w:val="none" w:sz="0" w:space="0" w:color="auto"/>
            <w:bottom w:val="none" w:sz="0" w:space="0" w:color="auto"/>
            <w:right w:val="none" w:sz="0" w:space="0" w:color="auto"/>
          </w:divBdr>
        </w:div>
        <w:div w:id="79294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mennais.org/animations/?lang=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mennais.org/animations/?lang=es" TargetMode="External"/><Relationship Id="rId5" Type="http://schemas.openxmlformats.org/officeDocument/2006/relationships/footnotes" Target="footnotes.xml"/><Relationship Id="rId10" Type="http://schemas.openxmlformats.org/officeDocument/2006/relationships/hyperlink" Target="http://www.lamennais.org/animations/?lang=es" TargetMode="External"/><Relationship Id="rId4" Type="http://schemas.openxmlformats.org/officeDocument/2006/relationships/webSettings" Target="webSettings.xml"/><Relationship Id="rId9" Type="http://schemas.openxmlformats.org/officeDocument/2006/relationships/hyperlink" Target="https://www.youtube.com/watch?v=yCM4d_kxA4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4</Pages>
  <Words>1814</Words>
  <Characters>10341</Characters>
  <Application>Microsoft Office Word</Application>
  <DocSecurity>0</DocSecurity>
  <Lines>86</Lines>
  <Paragraphs>24</Paragraphs>
  <ScaleCrop>false</ScaleCrop>
  <HeadingPairs>
    <vt:vector size="6" baseType="variant">
      <vt:variant>
        <vt:lpstr>Titre</vt:lpstr>
      </vt:variant>
      <vt:variant>
        <vt:i4>1</vt:i4>
      </vt:variant>
      <vt:variant>
        <vt:lpstr>Titres</vt:lpstr>
      </vt:variant>
      <vt:variant>
        <vt:i4>1</vt:i4>
      </vt:variant>
      <vt:variant>
        <vt:lpstr>Título</vt:lpstr>
      </vt:variant>
      <vt:variant>
        <vt:i4>1</vt:i4>
      </vt:variant>
    </vt:vector>
  </HeadingPairs>
  <TitlesOfParts>
    <vt:vector size="3" baseType="lpstr">
      <vt:lpstr/>
      <vt:lpstr>Deshayes  Párroco de Auray.</vt:lpstr>
      <vt:lpstr/>
    </vt:vector>
  </TitlesOfParts>
  <Company>Hewlett-Packard Company</Company>
  <LinksUpToDate>false</LinksUpToDate>
  <CharactersWithSpaces>12131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Dávila</dc:creator>
  <cp:lastModifiedBy>Secrétariat</cp:lastModifiedBy>
  <cp:revision>6</cp:revision>
  <dcterms:created xsi:type="dcterms:W3CDTF">2017-03-29T06:39:00Z</dcterms:created>
  <dcterms:modified xsi:type="dcterms:W3CDTF">2017-04-02T10:43:00Z</dcterms:modified>
</cp:coreProperties>
</file>