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53" w:rsidRDefault="00B14A53" w:rsidP="00B14A53">
      <w:pPr>
        <w:jc w:val="center"/>
        <w:rPr>
          <w:rFonts w:ascii="Arial" w:eastAsia="Times New Roman" w:hAnsi="Arial" w:cs="Arial"/>
          <w:b/>
          <w:bCs/>
          <w:color w:val="auto"/>
          <w:szCs w:val="26"/>
          <w:u w:val="single"/>
          <w:lang w:val="es-MX" w:eastAsia="es-MX"/>
        </w:rPr>
      </w:pPr>
      <w:r w:rsidRPr="004C1EB9">
        <w:rPr>
          <w:rFonts w:ascii="Arial" w:eastAsia="Times New Roman" w:hAnsi="Arial" w:cs="Arial"/>
          <w:b/>
          <w:bCs/>
          <w:color w:val="auto"/>
          <w:szCs w:val="26"/>
          <w:u w:val="single"/>
          <w:lang w:val="es-MX" w:eastAsia="es-MX"/>
        </w:rPr>
        <w:t>Canción del Misionero</w:t>
      </w:r>
      <w:r>
        <w:rPr>
          <w:rFonts w:ascii="Arial" w:eastAsia="Times New Roman" w:hAnsi="Arial" w:cs="Arial"/>
          <w:b/>
          <w:bCs/>
          <w:color w:val="auto"/>
          <w:szCs w:val="26"/>
          <w:u w:val="single"/>
          <w:lang w:val="es-MX" w:eastAsia="es-MX"/>
        </w:rPr>
        <w:t xml:space="preserve">  Alma Misionera</w:t>
      </w:r>
      <w:bookmarkStart w:id="0" w:name="_GoBack"/>
      <w:bookmarkEnd w:id="0"/>
    </w:p>
    <w:p w:rsidR="00B14A53" w:rsidRDefault="00B14A53" w:rsidP="00B14A5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B14A53" w:rsidTr="00B14A53">
        <w:tc>
          <w:tcPr>
            <w:tcW w:w="4322" w:type="dxa"/>
          </w:tcPr>
          <w:p w:rsidR="00B14A53" w:rsidRDefault="00B14A53" w:rsidP="004C1EB9">
            <w:pPr>
              <w:rPr>
                <w:rFonts w:ascii="Tw Cen MT" w:hAnsi="Tw Cen MT"/>
                <w:sz w:val="22"/>
                <w:szCs w:val="22"/>
                <w:lang w:val="es-MX"/>
              </w:rPr>
            </w:pPr>
            <w:proofErr w:type="gramStart"/>
            <w:r w:rsidRPr="004C1EB9">
              <w:rPr>
                <w:rFonts w:ascii="Tw Cen MT" w:hAnsi="Tw Cen MT"/>
                <w:szCs w:val="22"/>
                <w:lang w:val="es-MX"/>
              </w:rPr>
              <w:t>1.Señor</w:t>
            </w:r>
            <w:proofErr w:type="gramEnd"/>
            <w:r w:rsidRPr="004C1EB9">
              <w:rPr>
                <w:rFonts w:ascii="Tw Cen MT" w:hAnsi="Tw Cen MT"/>
                <w:szCs w:val="22"/>
                <w:lang w:val="es-MX"/>
              </w:rPr>
              <w:t xml:space="preserve"> toma mi vida nueva,</w:t>
            </w:r>
            <w:r w:rsidRPr="004C1EB9">
              <w:rPr>
                <w:rFonts w:ascii="Tw Cen MT" w:hAnsi="Tw Cen MT"/>
                <w:szCs w:val="22"/>
                <w:lang w:val="es-MX"/>
              </w:rPr>
              <w:br/>
              <w:t>antes de que la espera,               desgaste años en mí,                             estoy dispuesto a lo que                   quieras, no importa lo que sea,  tú llámame a servir.</w:t>
            </w:r>
          </w:p>
        </w:tc>
        <w:tc>
          <w:tcPr>
            <w:tcW w:w="4322" w:type="dxa"/>
          </w:tcPr>
          <w:p w:rsidR="00B14A53" w:rsidRPr="004C1EB9" w:rsidRDefault="00B14A53" w:rsidP="00B14A53">
            <w:pPr>
              <w:spacing w:before="100" w:beforeAutospacing="1" w:after="240"/>
              <w:ind w:left="214" w:right="-142"/>
              <w:rPr>
                <w:rFonts w:ascii="Tw Cen MT" w:hAnsi="Tw Cen MT"/>
                <w:szCs w:val="22"/>
                <w:lang w:val="es-MX"/>
              </w:rPr>
            </w:pPr>
            <w:proofErr w:type="gramStart"/>
            <w:r w:rsidRPr="004C1EB9">
              <w:rPr>
                <w:rFonts w:ascii="Tw Cen MT" w:hAnsi="Tw Cen MT"/>
                <w:sz w:val="22"/>
                <w:szCs w:val="22"/>
                <w:lang w:val="fr-FR"/>
              </w:rPr>
              <w:t>1.Seigneur</w:t>
            </w:r>
            <w:proofErr w:type="gramEnd"/>
            <w:r w:rsidRPr="004C1EB9">
              <w:rPr>
                <w:rFonts w:ascii="Tw Cen MT" w:hAnsi="Tw Cen MT"/>
                <w:sz w:val="22"/>
                <w:szCs w:val="22"/>
                <w:lang w:val="fr-FR"/>
              </w:rPr>
              <w:t>, prends ma nouvelle vie, avant que le temps fasse                    s’épuiser mes années.                             Je suis disposé à répondre,                       quelle que soit ta demande,                        ton appel à servir.</w:t>
            </w:r>
          </w:p>
          <w:p w:rsidR="00B14A53" w:rsidRDefault="00B14A53" w:rsidP="004C1EB9">
            <w:pPr>
              <w:rPr>
                <w:rFonts w:ascii="Tw Cen MT" w:hAnsi="Tw Cen MT"/>
                <w:sz w:val="22"/>
                <w:szCs w:val="22"/>
                <w:lang w:val="es-MX"/>
              </w:rPr>
            </w:pPr>
          </w:p>
        </w:tc>
      </w:tr>
      <w:tr w:rsidR="00B14A53" w:rsidTr="00B14A53">
        <w:tc>
          <w:tcPr>
            <w:tcW w:w="4322" w:type="dxa"/>
          </w:tcPr>
          <w:p w:rsidR="00B14A53" w:rsidRDefault="00B14A53" w:rsidP="004C1EB9">
            <w:pPr>
              <w:rPr>
                <w:rFonts w:ascii="Tw Cen MT" w:hAnsi="Tw Cen MT"/>
                <w:sz w:val="22"/>
                <w:szCs w:val="22"/>
                <w:lang w:val="es-MX"/>
              </w:rPr>
            </w:pPr>
            <w:r w:rsidRPr="004C1EB9">
              <w:rPr>
                <w:rFonts w:ascii="Tw Cen MT" w:hAnsi="Tw Cen MT"/>
                <w:szCs w:val="22"/>
                <w:lang w:val="es-MX"/>
              </w:rPr>
              <w:t>2.Te doy mi corazón sincero                               para gritar sin miedo                              tu grandeza, Señor,                  tender mis manos sin cansancio                                               tu historia entre mis labios                                         y fuerza en la oración</w:t>
            </w:r>
          </w:p>
        </w:tc>
        <w:tc>
          <w:tcPr>
            <w:tcW w:w="4322" w:type="dxa"/>
          </w:tcPr>
          <w:p w:rsidR="00B14A53" w:rsidRDefault="00B14A53" w:rsidP="004C1EB9">
            <w:pPr>
              <w:rPr>
                <w:rFonts w:ascii="Tw Cen MT" w:hAnsi="Tw Cen MT"/>
                <w:szCs w:val="22"/>
                <w:lang w:val="fr-FR"/>
              </w:rPr>
            </w:pPr>
            <w:proofErr w:type="gramStart"/>
            <w:r w:rsidRPr="004C1EB9">
              <w:rPr>
                <w:rFonts w:ascii="Tw Cen MT" w:hAnsi="Tw Cen MT"/>
                <w:szCs w:val="22"/>
                <w:lang w:val="fr-FR"/>
              </w:rPr>
              <w:t>2.Je</w:t>
            </w:r>
            <w:proofErr w:type="gramEnd"/>
            <w:r w:rsidRPr="004C1EB9">
              <w:rPr>
                <w:rFonts w:ascii="Tw Cen MT" w:hAnsi="Tw Cen MT"/>
                <w:szCs w:val="22"/>
                <w:lang w:val="fr-FR"/>
              </w:rPr>
              <w:t xml:space="preserve"> donne mon cœur pauvre et sincère pour annoncer sans crainte                                      que tu es grand, Seigneur.                                       Je lève mes deux mains sans relâche, pour chanter ton histoire                                             et prier avec force.</w:t>
            </w:r>
          </w:p>
          <w:p w:rsidR="00B14A53" w:rsidRDefault="00B14A53" w:rsidP="004C1EB9">
            <w:pPr>
              <w:rPr>
                <w:rFonts w:ascii="Tw Cen MT" w:hAnsi="Tw Cen MT"/>
                <w:sz w:val="22"/>
                <w:szCs w:val="22"/>
                <w:lang w:val="es-MX"/>
              </w:rPr>
            </w:pPr>
          </w:p>
        </w:tc>
      </w:tr>
      <w:tr w:rsidR="00B14A53" w:rsidTr="00B14A53">
        <w:tc>
          <w:tcPr>
            <w:tcW w:w="4322" w:type="dxa"/>
          </w:tcPr>
          <w:p w:rsidR="00B14A53" w:rsidRDefault="00B14A53" w:rsidP="004C1EB9">
            <w:pPr>
              <w:rPr>
                <w:rFonts w:ascii="Tw Cen MT" w:hAnsi="Tw Cen MT"/>
                <w:b/>
                <w:szCs w:val="22"/>
                <w:lang w:val="es-MX"/>
              </w:rPr>
            </w:pPr>
            <w:r w:rsidRPr="004C1EB9">
              <w:rPr>
                <w:rFonts w:ascii="Tw Cen MT" w:hAnsi="Tw Cen MT"/>
                <w:b/>
                <w:szCs w:val="22"/>
                <w:lang w:val="es-MX"/>
              </w:rPr>
              <w:t xml:space="preserve">Llévame donde los hombres   necesiten tus palabras,                  necesiten mis ganas de </w:t>
            </w:r>
            <w:r w:rsidRPr="004C1EB9">
              <w:rPr>
                <w:rFonts w:ascii="Tw Cen MT" w:hAnsi="Tw Cen MT"/>
                <w:b/>
                <w:szCs w:val="22"/>
                <w:lang w:val="es-MX"/>
              </w:rPr>
              <w:br/>
              <w:t>vivir, donde falte la esperanza donde falte la alegría,                  simplemente por no</w:t>
            </w:r>
            <w:r w:rsidRPr="004C1EB9">
              <w:rPr>
                <w:rFonts w:ascii="Tw Cen MT" w:hAnsi="Tw Cen MT"/>
                <w:b/>
                <w:szCs w:val="22"/>
                <w:lang w:val="es-MX"/>
              </w:rPr>
              <w:br/>
              <w:t>saber de ti.</w:t>
            </w:r>
          </w:p>
          <w:p w:rsidR="00B14A53" w:rsidRDefault="00B14A53" w:rsidP="004C1EB9">
            <w:pPr>
              <w:rPr>
                <w:rFonts w:ascii="Tw Cen MT" w:hAnsi="Tw Cen MT"/>
                <w:sz w:val="22"/>
                <w:szCs w:val="22"/>
                <w:lang w:val="es-MX"/>
              </w:rPr>
            </w:pPr>
          </w:p>
        </w:tc>
        <w:tc>
          <w:tcPr>
            <w:tcW w:w="4322" w:type="dxa"/>
          </w:tcPr>
          <w:p w:rsidR="00B14A53" w:rsidRDefault="00B14A53" w:rsidP="004C1EB9">
            <w:pPr>
              <w:rPr>
                <w:rFonts w:ascii="Tw Cen MT" w:hAnsi="Tw Cen MT"/>
                <w:b/>
                <w:sz w:val="22"/>
                <w:szCs w:val="22"/>
                <w:lang w:val="fr-FR"/>
              </w:rPr>
            </w:pPr>
            <w:r w:rsidRPr="004C1EB9">
              <w:rPr>
                <w:rFonts w:ascii="Tw Cen MT" w:hAnsi="Tw Cen MT"/>
                <w:b/>
                <w:sz w:val="22"/>
                <w:szCs w:val="22"/>
                <w:lang w:val="fr-FR"/>
              </w:rPr>
              <w:t xml:space="preserve">Conduis-moi là où les hommes   </w:t>
            </w:r>
          </w:p>
          <w:p w:rsidR="00B14A53" w:rsidRDefault="00B14A53" w:rsidP="004C1EB9">
            <w:pPr>
              <w:rPr>
                <w:rFonts w:ascii="Tw Cen MT" w:hAnsi="Tw Cen MT"/>
                <w:b/>
                <w:sz w:val="22"/>
                <w:szCs w:val="22"/>
                <w:lang w:val="fr-FR"/>
              </w:rPr>
            </w:pPr>
            <w:r w:rsidRPr="004C1EB9">
              <w:rPr>
                <w:rFonts w:ascii="Tw Cen MT" w:hAnsi="Tw Cen MT"/>
                <w:b/>
                <w:sz w:val="22"/>
                <w:szCs w:val="22"/>
                <w:lang w:val="fr-FR"/>
              </w:rPr>
              <w:t>ont besoin de ta Parole.</w:t>
            </w:r>
            <w:r>
              <w:rPr>
                <w:rFonts w:ascii="Tw Cen MT" w:hAnsi="Tw Cen MT"/>
                <w:b/>
                <w:sz w:val="22"/>
                <w:szCs w:val="22"/>
                <w:lang w:val="fr-FR"/>
              </w:rPr>
              <w:t xml:space="preserve">  </w:t>
            </w:r>
            <w:r>
              <w:rPr>
                <w:rFonts w:ascii="Tw Cen MT" w:hAnsi="Tw Cen MT"/>
                <w:b/>
                <w:sz w:val="22"/>
                <w:szCs w:val="22"/>
                <w:lang w:val="fr-FR"/>
              </w:rPr>
              <w:br/>
            </w:r>
            <w:r w:rsidRPr="004C1EB9">
              <w:rPr>
                <w:rFonts w:ascii="Tw Cen MT" w:hAnsi="Tw Cen MT"/>
                <w:b/>
                <w:sz w:val="22"/>
                <w:szCs w:val="22"/>
                <w:lang w:val="fr-FR"/>
              </w:rPr>
              <w:t xml:space="preserve">Ils attendant </w:t>
            </w:r>
          </w:p>
          <w:p w:rsidR="00B14A53" w:rsidRDefault="00B14A53" w:rsidP="004C1EB9">
            <w:pPr>
              <w:rPr>
                <w:rFonts w:ascii="Tw Cen MT" w:hAnsi="Tw Cen MT"/>
                <w:b/>
                <w:sz w:val="22"/>
                <w:szCs w:val="22"/>
                <w:lang w:val="fr-FR"/>
              </w:rPr>
            </w:pPr>
            <w:r w:rsidRPr="004C1EB9">
              <w:rPr>
                <w:rFonts w:ascii="Tw Cen MT" w:hAnsi="Tw Cen MT"/>
                <w:b/>
                <w:sz w:val="22"/>
                <w:szCs w:val="22"/>
                <w:lang w:val="fr-FR"/>
              </w:rPr>
              <w:t xml:space="preserve">tous mes élans de vie,  </w:t>
            </w:r>
          </w:p>
          <w:p w:rsidR="00B14A53" w:rsidRDefault="00B14A53" w:rsidP="004C1EB9">
            <w:pPr>
              <w:rPr>
                <w:rFonts w:ascii="Tw Cen MT" w:hAnsi="Tw Cen MT"/>
                <w:b/>
                <w:sz w:val="22"/>
                <w:szCs w:val="22"/>
                <w:lang w:val="es-UY"/>
              </w:rPr>
            </w:pPr>
            <w:r w:rsidRPr="004C1EB9">
              <w:rPr>
                <w:rFonts w:ascii="Tw Cen MT" w:hAnsi="Tw Cen MT"/>
                <w:b/>
                <w:sz w:val="22"/>
                <w:szCs w:val="22"/>
                <w:lang w:val="fr-FR"/>
              </w:rPr>
              <w:t>Là où sombre l’espérance,                                  là où manque l’allégresse</w:t>
            </w:r>
            <w:r w:rsidRPr="004C1EB9">
              <w:rPr>
                <w:rFonts w:ascii="Tw Cen MT" w:hAnsi="Tw Cen MT"/>
                <w:b/>
                <w:sz w:val="22"/>
                <w:szCs w:val="22"/>
                <w:lang w:val="es-UY"/>
              </w:rPr>
              <w:t xml:space="preserve"> </w:t>
            </w:r>
          </w:p>
          <w:p w:rsidR="00B14A53" w:rsidRDefault="00B14A53" w:rsidP="004C1EB9">
            <w:pPr>
              <w:rPr>
                <w:rFonts w:ascii="Tw Cen MT" w:hAnsi="Tw Cen MT"/>
                <w:sz w:val="22"/>
                <w:szCs w:val="22"/>
                <w:lang w:val="es-MX"/>
              </w:rPr>
            </w:pPr>
            <w:proofErr w:type="spellStart"/>
            <w:r w:rsidRPr="004C1EB9">
              <w:rPr>
                <w:rFonts w:ascii="Tw Cen MT" w:hAnsi="Tw Cen MT"/>
                <w:b/>
                <w:sz w:val="22"/>
                <w:szCs w:val="22"/>
                <w:lang w:val="es-UY"/>
              </w:rPr>
              <w:t>Ils</w:t>
            </w:r>
            <w:proofErr w:type="spellEnd"/>
            <w:r w:rsidRPr="004C1EB9">
              <w:rPr>
                <w:rFonts w:ascii="Tw Cen MT" w:hAnsi="Tw Cen MT"/>
                <w:b/>
                <w:sz w:val="22"/>
                <w:szCs w:val="22"/>
                <w:lang w:val="es-UY"/>
              </w:rPr>
              <w:t xml:space="preserve"> </w:t>
            </w:r>
            <w:proofErr w:type="spellStart"/>
            <w:r w:rsidRPr="004C1EB9">
              <w:rPr>
                <w:rFonts w:ascii="Tw Cen MT" w:hAnsi="Tw Cen MT"/>
                <w:b/>
                <w:sz w:val="22"/>
                <w:szCs w:val="22"/>
                <w:lang w:val="es-UY"/>
              </w:rPr>
              <w:t>ignorent</w:t>
            </w:r>
            <w:proofErr w:type="spellEnd"/>
            <w:r w:rsidRPr="004C1EB9">
              <w:rPr>
                <w:rFonts w:ascii="Tw Cen MT" w:hAnsi="Tw Cen MT"/>
                <w:b/>
                <w:sz w:val="22"/>
                <w:szCs w:val="22"/>
                <w:lang w:val="es-UY"/>
              </w:rPr>
              <w:t xml:space="preserve"> que tu es le </w:t>
            </w:r>
            <w:proofErr w:type="spellStart"/>
            <w:r w:rsidRPr="004C1EB9">
              <w:rPr>
                <w:rFonts w:ascii="Tw Cen MT" w:hAnsi="Tw Cen MT"/>
                <w:b/>
                <w:sz w:val="22"/>
                <w:szCs w:val="22"/>
                <w:lang w:val="es-UY"/>
              </w:rPr>
              <w:t>Sauveur</w:t>
            </w:r>
            <w:proofErr w:type="spellEnd"/>
            <w:r w:rsidRPr="004C1EB9">
              <w:rPr>
                <w:rFonts w:ascii="Tw Cen MT" w:hAnsi="Tw Cen MT"/>
                <w:b/>
                <w:sz w:val="22"/>
                <w:szCs w:val="22"/>
                <w:lang w:val="es-UY"/>
              </w:rPr>
              <w:t>.</w:t>
            </w:r>
          </w:p>
        </w:tc>
      </w:tr>
      <w:tr w:rsidR="00B14A53" w:rsidTr="00B14A53">
        <w:tc>
          <w:tcPr>
            <w:tcW w:w="4322" w:type="dxa"/>
          </w:tcPr>
          <w:p w:rsidR="00B14A53" w:rsidRDefault="00B14A53" w:rsidP="004C1EB9">
            <w:pPr>
              <w:rPr>
                <w:rFonts w:ascii="Tw Cen MT" w:hAnsi="Tw Cen MT"/>
                <w:szCs w:val="22"/>
                <w:lang w:val="es-MX"/>
              </w:rPr>
            </w:pPr>
            <w:proofErr w:type="gramStart"/>
            <w:r w:rsidRPr="004C1EB9">
              <w:rPr>
                <w:rFonts w:ascii="Tw Cen MT" w:hAnsi="Tw Cen MT"/>
                <w:szCs w:val="22"/>
                <w:lang w:val="es-MX"/>
              </w:rPr>
              <w:t>3.Y</w:t>
            </w:r>
            <w:proofErr w:type="gramEnd"/>
            <w:r w:rsidRPr="004C1EB9">
              <w:rPr>
                <w:rFonts w:ascii="Tw Cen MT" w:hAnsi="Tw Cen MT"/>
                <w:szCs w:val="22"/>
                <w:lang w:val="es-MX"/>
              </w:rPr>
              <w:t xml:space="preserve"> así, en marcha iré cantando                              por calles predicando,</w:t>
            </w:r>
            <w:r w:rsidRPr="004C1EB9">
              <w:rPr>
                <w:rFonts w:ascii="Tw Cen MT" w:hAnsi="Tw Cen MT"/>
                <w:szCs w:val="22"/>
                <w:lang w:val="es-MX"/>
              </w:rPr>
              <w:br/>
              <w:t>lo bello que es tu amor.</w:t>
            </w:r>
            <w:r w:rsidRPr="004C1EB9">
              <w:rPr>
                <w:rFonts w:ascii="Tw Cen MT" w:hAnsi="Tw Cen MT"/>
                <w:szCs w:val="22"/>
                <w:lang w:val="es-MX"/>
              </w:rPr>
              <w:br/>
              <w:t xml:space="preserve">Señor, tengo alma misionera       </w:t>
            </w:r>
          </w:p>
          <w:p w:rsidR="00B14A53" w:rsidRDefault="00B14A53" w:rsidP="004C1EB9">
            <w:pPr>
              <w:rPr>
                <w:rFonts w:ascii="Tw Cen MT" w:hAnsi="Tw Cen MT"/>
                <w:sz w:val="22"/>
                <w:szCs w:val="22"/>
                <w:lang w:val="es-MX"/>
              </w:rPr>
            </w:pPr>
            <w:proofErr w:type="gramStart"/>
            <w:r w:rsidRPr="004C1EB9">
              <w:rPr>
                <w:rFonts w:ascii="Tw Cen MT" w:hAnsi="Tw Cen MT"/>
                <w:szCs w:val="22"/>
                <w:lang w:val="es-MX"/>
              </w:rPr>
              <w:t>condúceme</w:t>
            </w:r>
            <w:proofErr w:type="gramEnd"/>
            <w:r w:rsidRPr="004C1EB9">
              <w:rPr>
                <w:rFonts w:ascii="Tw Cen MT" w:hAnsi="Tw Cen MT"/>
                <w:szCs w:val="22"/>
                <w:lang w:val="es-MX"/>
              </w:rPr>
              <w:t xml:space="preserve"> a  la tierra                                     que tenga sed de Dios.</w:t>
            </w:r>
          </w:p>
        </w:tc>
        <w:tc>
          <w:tcPr>
            <w:tcW w:w="4322" w:type="dxa"/>
          </w:tcPr>
          <w:p w:rsidR="00B14A53" w:rsidRPr="004C1EB9" w:rsidRDefault="00B14A53" w:rsidP="00B14A53">
            <w:pPr>
              <w:spacing w:before="100" w:beforeAutospacing="1" w:after="240"/>
              <w:ind w:left="284" w:right="-142"/>
              <w:rPr>
                <w:rFonts w:ascii="Tw Cen MT" w:hAnsi="Tw Cen MT"/>
                <w:szCs w:val="22"/>
                <w:lang w:val="fr-FR"/>
              </w:rPr>
            </w:pPr>
            <w:proofErr w:type="gramStart"/>
            <w:r w:rsidRPr="004C1EB9">
              <w:rPr>
                <w:rFonts w:ascii="Tw Cen MT" w:hAnsi="Tw Cen MT"/>
                <w:sz w:val="22"/>
                <w:szCs w:val="22"/>
                <w:lang w:val="fr-FR"/>
              </w:rPr>
              <w:t>3</w:t>
            </w:r>
            <w:r w:rsidRPr="004C1EB9">
              <w:rPr>
                <w:rFonts w:ascii="Tw Cen MT" w:hAnsi="Tw Cen MT"/>
                <w:szCs w:val="22"/>
                <w:lang w:val="fr-FR"/>
              </w:rPr>
              <w:t>.J’irai</w:t>
            </w:r>
            <w:proofErr w:type="gramEnd"/>
            <w:r w:rsidRPr="004C1EB9">
              <w:rPr>
                <w:rFonts w:ascii="Tw Cen MT" w:hAnsi="Tw Cen MT"/>
                <w:szCs w:val="22"/>
                <w:lang w:val="fr-FR"/>
              </w:rPr>
              <w:t xml:space="preserve">, en marchant et en chantant,  </w:t>
            </w:r>
            <w:r>
              <w:rPr>
                <w:rFonts w:ascii="Tw Cen MT" w:hAnsi="Tw Cen MT"/>
                <w:szCs w:val="22"/>
                <w:lang w:val="fr-FR"/>
              </w:rPr>
              <w:br/>
            </w:r>
            <w:r w:rsidRPr="004C1EB9">
              <w:rPr>
                <w:rFonts w:ascii="Tw Cen MT" w:hAnsi="Tw Cen MT"/>
                <w:szCs w:val="22"/>
                <w:lang w:val="fr-FR"/>
              </w:rPr>
              <w:t>prêchant au long des routes                                          la beauté de ton amour.            Seigneur, j’ai l’âme missionnaire,     conduis-moi à la terre                                              qui crie la soif de Dieu.</w:t>
            </w:r>
          </w:p>
          <w:p w:rsidR="00B14A53" w:rsidRDefault="00B14A53" w:rsidP="004C1EB9">
            <w:pPr>
              <w:rPr>
                <w:rFonts w:ascii="Tw Cen MT" w:hAnsi="Tw Cen MT"/>
                <w:sz w:val="22"/>
                <w:szCs w:val="22"/>
                <w:lang w:val="es-MX"/>
              </w:rPr>
            </w:pPr>
          </w:p>
        </w:tc>
      </w:tr>
    </w:tbl>
    <w:p w:rsidR="004C1EB9" w:rsidRPr="00F13934" w:rsidRDefault="004C1EB9" w:rsidP="004C1EB9">
      <w:pPr>
        <w:rPr>
          <w:rFonts w:ascii="Tw Cen MT" w:hAnsi="Tw Cen MT"/>
          <w:sz w:val="22"/>
          <w:szCs w:val="22"/>
          <w:lang w:val="es-MX"/>
        </w:rPr>
      </w:pPr>
    </w:p>
    <w:p w:rsidR="004C1EB9" w:rsidRDefault="004C1EB9" w:rsidP="004C1EB9">
      <w:pPr>
        <w:spacing w:before="100" w:beforeAutospacing="1" w:after="240"/>
        <w:ind w:left="567" w:right="-142"/>
        <w:rPr>
          <w:rFonts w:ascii="Arial" w:eastAsia="Times New Roman" w:hAnsi="Arial" w:cs="Arial"/>
          <w:b/>
          <w:bCs/>
          <w:color w:val="auto"/>
          <w:sz w:val="22"/>
          <w:szCs w:val="26"/>
          <w:u w:val="single"/>
          <w:lang w:val="es-MX" w:eastAsia="es-MX"/>
        </w:rPr>
        <w:sectPr w:rsidR="004C1EB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C1EB9" w:rsidRPr="004C1EB9" w:rsidRDefault="004C1EB9" w:rsidP="00B14A53">
      <w:pPr>
        <w:spacing w:before="100" w:beforeAutospacing="1" w:after="240"/>
        <w:ind w:left="567" w:right="-142"/>
        <w:rPr>
          <w:rFonts w:ascii="Tw Cen MT" w:hAnsi="Tw Cen MT"/>
          <w:b/>
          <w:sz w:val="20"/>
          <w:szCs w:val="22"/>
          <w:lang w:val="es-UY"/>
        </w:rPr>
      </w:pPr>
      <w:r w:rsidRPr="004C1EB9">
        <w:rPr>
          <w:rFonts w:ascii="Tw Cen MT Bold" w:hAnsi="Tw Cen MT Bold"/>
          <w:b/>
          <w:sz w:val="30"/>
          <w:szCs w:val="22"/>
          <w:u w:val="single"/>
          <w:lang w:val="es-MX"/>
        </w:rPr>
        <w:lastRenderedPageBreak/>
        <w:br/>
      </w:r>
      <w:r w:rsidRPr="004C1EB9">
        <w:rPr>
          <w:rFonts w:ascii="Tw Cen MT Bold" w:hAnsi="Tw Cen MT Bold"/>
          <w:b/>
          <w:sz w:val="30"/>
          <w:szCs w:val="22"/>
          <w:u w:val="single"/>
          <w:lang w:val="es-MX"/>
        </w:rPr>
        <w:br/>
      </w:r>
      <w:r w:rsidRPr="004C1EB9">
        <w:rPr>
          <w:rFonts w:ascii="Tw Cen MT" w:hAnsi="Tw Cen MT"/>
          <w:b/>
          <w:sz w:val="22"/>
          <w:szCs w:val="22"/>
          <w:lang w:val="fr-FR"/>
        </w:rPr>
        <w:t xml:space="preserve">                             </w:t>
      </w:r>
    </w:p>
    <w:p w:rsidR="004C1EB9" w:rsidRPr="004C1EB9" w:rsidRDefault="004C1EB9" w:rsidP="004C1EB9">
      <w:pPr>
        <w:spacing w:before="100" w:beforeAutospacing="1" w:after="240"/>
        <w:ind w:left="284" w:right="-142"/>
        <w:rPr>
          <w:rFonts w:ascii="Tw Cen MT" w:hAnsi="Tw Cen MT"/>
          <w:szCs w:val="22"/>
          <w:lang w:val="es-MX"/>
        </w:rPr>
      </w:pPr>
      <w:r w:rsidRPr="004C1EB9">
        <w:rPr>
          <w:rFonts w:ascii="Tw Cen MT" w:hAnsi="Tw Cen MT"/>
          <w:szCs w:val="22"/>
          <w:lang w:val="fr-FR"/>
        </w:rPr>
        <w:lastRenderedPageBreak/>
        <w:br/>
      </w:r>
      <w:r w:rsidRPr="004C1EB9">
        <w:rPr>
          <w:rFonts w:ascii="Tw Cen MT" w:hAnsi="Tw Cen MT"/>
          <w:szCs w:val="22"/>
          <w:lang w:val="fr-FR"/>
        </w:rPr>
        <w:br/>
      </w:r>
    </w:p>
    <w:p w:rsidR="004C1EB9" w:rsidRPr="004C1EB9" w:rsidRDefault="004C1EB9" w:rsidP="004C1EB9">
      <w:pPr>
        <w:rPr>
          <w:rFonts w:ascii="Arial" w:eastAsia="Times New Roman" w:hAnsi="Arial" w:cs="Arial"/>
          <w:b/>
          <w:bCs/>
          <w:color w:val="auto"/>
          <w:szCs w:val="26"/>
          <w:u w:val="single"/>
          <w:lang w:val="fr-FR" w:eastAsia="es-MX"/>
        </w:rPr>
        <w:sectPr w:rsidR="004C1EB9" w:rsidRPr="004C1EB9" w:rsidSect="004C1EB9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C1EB9" w:rsidRPr="004C1EB9" w:rsidRDefault="004C1EB9" w:rsidP="004C1EB9">
      <w:pPr>
        <w:rPr>
          <w:rFonts w:ascii="Tw Cen MT" w:hAnsi="Tw Cen MT"/>
          <w:szCs w:val="22"/>
          <w:lang w:val="fr-FR"/>
        </w:rPr>
      </w:pPr>
    </w:p>
    <w:p w:rsidR="00370719" w:rsidRPr="004C1EB9" w:rsidRDefault="00B14A53">
      <w:pPr>
        <w:rPr>
          <w:lang w:val="fr-FR"/>
        </w:rPr>
      </w:pPr>
      <w:r>
        <w:rPr>
          <w:noProof/>
          <w:lang w:val="fr-FR" w:eastAsia="fr-FR"/>
        </w:rPr>
        <w:lastRenderedPageBreak/>
        <w:drawing>
          <wp:inline distT="0" distB="0" distL="0" distR="0" wp14:anchorId="285D52DB" wp14:editId="2ADC6C0D">
            <wp:extent cx="5400040" cy="682267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82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0719" w:rsidRPr="004C1EB9" w:rsidSect="004C1EB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Tw Cen MT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B9"/>
    <w:rsid w:val="00050797"/>
    <w:rsid w:val="00370719"/>
    <w:rsid w:val="004C1EB9"/>
    <w:rsid w:val="00B1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B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4A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A53"/>
    <w:rPr>
      <w:rFonts w:ascii="Tahoma" w:eastAsia="ヒラギノ角ゴ Pro W3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B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4A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A53"/>
    <w:rPr>
      <w:rFonts w:ascii="Tahoma" w:eastAsia="ヒラギノ角ゴ Pro W3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HNO GUILLERMO</dc:creator>
  <cp:lastModifiedBy>Hervé ASSE</cp:lastModifiedBy>
  <cp:revision>3</cp:revision>
  <dcterms:created xsi:type="dcterms:W3CDTF">2015-02-27T16:13:00Z</dcterms:created>
  <dcterms:modified xsi:type="dcterms:W3CDTF">2016-12-02T14:32:00Z</dcterms:modified>
</cp:coreProperties>
</file>